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8C3" w:rsidRDefault="005A58C3" w:rsidP="005A58C3">
      <w:pPr>
        <w:widowControl w:val="0"/>
        <w:jc w:val="center"/>
      </w:pPr>
      <w:r w:rsidRPr="005A58C3">
        <w:rPr>
          <w:b/>
        </w:rPr>
        <w:t>South Carolina General Assembly</w:t>
      </w:r>
    </w:p>
    <w:p w:rsidR="005A58C3" w:rsidRDefault="005A58C3" w:rsidP="005A58C3">
      <w:pPr>
        <w:widowControl w:val="0"/>
        <w:jc w:val="center"/>
      </w:pPr>
      <w:r>
        <w:t>124th Session, 2021-2022</w:t>
      </w:r>
    </w:p>
    <w:p w:rsidR="005A58C3" w:rsidRDefault="005A58C3" w:rsidP="005A58C3">
      <w:pPr>
        <w:widowControl w:val="0"/>
        <w:jc w:val="left"/>
      </w:pPr>
    </w:p>
    <w:p w:rsidR="005A58C3" w:rsidRDefault="005A58C3" w:rsidP="005A58C3">
      <w:pPr>
        <w:widowControl w:val="0"/>
        <w:jc w:val="left"/>
        <w:rPr>
          <w:b/>
        </w:rPr>
      </w:pPr>
      <w:r w:rsidRPr="005A58C3">
        <w:rPr>
          <w:b/>
        </w:rPr>
        <w:t>H. 3951</w:t>
      </w:r>
    </w:p>
    <w:p w:rsidR="005A58C3" w:rsidRDefault="005A58C3" w:rsidP="005A58C3">
      <w:pPr>
        <w:widowControl w:val="0"/>
        <w:jc w:val="left"/>
        <w:rPr>
          <w:b/>
        </w:rPr>
      </w:pPr>
    </w:p>
    <w:p w:rsidR="005A58C3" w:rsidRDefault="005A58C3" w:rsidP="005A58C3">
      <w:pPr>
        <w:widowControl w:val="0"/>
        <w:jc w:val="left"/>
      </w:pPr>
      <w:r w:rsidRPr="005A58C3">
        <w:rPr>
          <w:b/>
        </w:rPr>
        <w:t>STATUS INFORMATION</w:t>
      </w:r>
    </w:p>
    <w:p w:rsidR="005A58C3" w:rsidRDefault="005A58C3" w:rsidP="005A58C3">
      <w:pPr>
        <w:widowControl w:val="0"/>
        <w:jc w:val="left"/>
      </w:pPr>
    </w:p>
    <w:p w:rsidR="005A58C3" w:rsidRDefault="005A58C3" w:rsidP="005A58C3">
      <w:pPr>
        <w:widowControl w:val="0"/>
        <w:jc w:val="left"/>
      </w:pPr>
      <w:r>
        <w:t>House Resolution</w:t>
      </w:r>
    </w:p>
    <w:p w:rsidR="005A58C3" w:rsidRDefault="005A58C3" w:rsidP="005A58C3">
      <w:pPr>
        <w:widowControl w:val="0"/>
        <w:jc w:val="left"/>
      </w:pPr>
      <w:r>
        <w:t>Sponsors: Reps. Henegan, Alexander, Anderson, Bamberg, Brawley, Clyburn, Dillard, Garvin, Gilliard, Govan, Henderson</w:t>
      </w:r>
      <w:r>
        <w:noBreakHyphen/>
        <w:t>Myers, Hosey, Howard, Jefferson, J.L. Johnson, K.O. Johnson, King, Matthews, McDaniel, J. Moore, Murray, Parks, Pendarvis, Rivers, Robinson, Rutherford, Tedder, Thigpen, Weeks, R. Williams and S. Williams</w:t>
      </w:r>
    </w:p>
    <w:p w:rsidR="005A58C3" w:rsidRDefault="005A58C3" w:rsidP="005A58C3">
      <w:pPr>
        <w:widowControl w:val="0"/>
        <w:jc w:val="left"/>
      </w:pPr>
      <w:r>
        <w:t>Document Path: l:\council\bills\gm\24472sd21.docx</w:t>
      </w:r>
    </w:p>
    <w:p w:rsidR="005A58C3" w:rsidRDefault="005A58C3" w:rsidP="005A58C3">
      <w:pPr>
        <w:widowControl w:val="0"/>
        <w:jc w:val="left"/>
      </w:pPr>
    </w:p>
    <w:p w:rsidR="005A58C3" w:rsidRDefault="005A58C3" w:rsidP="005A58C3">
      <w:pPr>
        <w:widowControl w:val="0"/>
        <w:jc w:val="left"/>
      </w:pPr>
      <w:r>
        <w:t>Introduced in the House on February 23, 2021</w:t>
      </w:r>
    </w:p>
    <w:p w:rsidR="005A58C3" w:rsidRDefault="005A58C3" w:rsidP="005A58C3">
      <w:pPr>
        <w:widowControl w:val="0"/>
        <w:jc w:val="left"/>
      </w:pPr>
      <w:r>
        <w:t>Adopted by the House on February 23, 2021</w:t>
      </w:r>
    </w:p>
    <w:p w:rsidR="005A58C3" w:rsidRDefault="005A58C3" w:rsidP="005A58C3">
      <w:pPr>
        <w:widowControl w:val="0"/>
        <w:jc w:val="left"/>
      </w:pPr>
    </w:p>
    <w:p w:rsidR="005A58C3" w:rsidRDefault="005A58C3" w:rsidP="005A58C3">
      <w:pPr>
        <w:widowControl w:val="0"/>
        <w:jc w:val="left"/>
      </w:pPr>
      <w:r>
        <w:t>Summary: Marva Smalls honor</w:t>
      </w:r>
    </w:p>
    <w:p w:rsidR="005A58C3" w:rsidRDefault="005A58C3" w:rsidP="005A58C3">
      <w:pPr>
        <w:widowControl w:val="0"/>
        <w:jc w:val="left"/>
      </w:pPr>
    </w:p>
    <w:p w:rsidR="005A58C3" w:rsidRDefault="005A58C3" w:rsidP="005A58C3">
      <w:pPr>
        <w:widowControl w:val="0"/>
        <w:jc w:val="left"/>
      </w:pPr>
    </w:p>
    <w:p w:rsidR="005A58C3" w:rsidRDefault="005A58C3" w:rsidP="005A58C3">
      <w:pPr>
        <w:widowControl w:val="0"/>
        <w:tabs>
          <w:tab w:val="center" w:pos="590"/>
          <w:tab w:val="center" w:pos="1440"/>
          <w:tab w:val="left" w:pos="1872"/>
          <w:tab w:val="left" w:pos="9187"/>
        </w:tabs>
        <w:jc w:val="left"/>
      </w:pPr>
      <w:r w:rsidRPr="005A58C3">
        <w:rPr>
          <w:b/>
        </w:rPr>
        <w:t>HISTORY OF LEGISLATIVE ACTIONS</w:t>
      </w:r>
    </w:p>
    <w:p w:rsidR="005A58C3" w:rsidRDefault="005A58C3" w:rsidP="005A58C3">
      <w:pPr>
        <w:widowControl w:val="0"/>
        <w:tabs>
          <w:tab w:val="center" w:pos="590"/>
          <w:tab w:val="center" w:pos="1440"/>
          <w:tab w:val="left" w:pos="1872"/>
          <w:tab w:val="left" w:pos="9187"/>
        </w:tabs>
        <w:jc w:val="left"/>
      </w:pPr>
    </w:p>
    <w:p w:rsidR="005A58C3" w:rsidRPr="005A58C3" w:rsidRDefault="005A58C3" w:rsidP="005A58C3">
      <w:pPr>
        <w:widowControl w:val="0"/>
        <w:tabs>
          <w:tab w:val="center" w:pos="590"/>
          <w:tab w:val="center" w:pos="1440"/>
          <w:tab w:val="left" w:pos="1872"/>
          <w:tab w:val="left" w:pos="9187"/>
        </w:tabs>
        <w:jc w:val="left"/>
      </w:pPr>
      <w:r w:rsidRPr="005A58C3">
        <w:rPr>
          <w:u w:val="single"/>
        </w:rPr>
        <w:tab/>
        <w:t>Date</w:t>
      </w:r>
      <w:r w:rsidRPr="005A58C3">
        <w:rPr>
          <w:u w:val="single"/>
        </w:rPr>
        <w:tab/>
        <w:t>Body</w:t>
      </w:r>
      <w:r w:rsidRPr="005A58C3">
        <w:rPr>
          <w:u w:val="single"/>
        </w:rPr>
        <w:tab/>
        <w:t>Action Description with journal page number</w:t>
      </w:r>
      <w:r w:rsidRPr="005A58C3">
        <w:rPr>
          <w:u w:val="single"/>
        </w:rPr>
        <w:tab/>
      </w:r>
    </w:p>
    <w:p w:rsidR="00491B1F" w:rsidRDefault="00491B1F" w:rsidP="00491B1F">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ED1C57">
          <w:rPr>
            <w:rStyle w:val="Hyperlink"/>
          </w:rPr>
          <w:t>House Journal</w:t>
        </w:r>
        <w:r w:rsidRPr="00ED1C57">
          <w:rPr>
            <w:rStyle w:val="Hyperlink"/>
          </w:rPr>
          <w:noBreakHyphen/>
          <w:t>page 38</w:t>
        </w:r>
      </w:hyperlink>
      <w:r>
        <w:t>)</w:t>
      </w:r>
    </w:p>
    <w:p w:rsidR="00491B1F" w:rsidRDefault="00491B1F" w:rsidP="00491B1F">
      <w:pPr>
        <w:widowControl w:val="0"/>
        <w:tabs>
          <w:tab w:val="right" w:pos="1008"/>
          <w:tab w:val="left" w:pos="1152"/>
          <w:tab w:val="left" w:pos="1872"/>
          <w:tab w:val="left" w:pos="9187"/>
        </w:tabs>
        <w:ind w:left="2088" w:hanging="2088"/>
      </w:pPr>
    </w:p>
    <w:p w:rsidR="005A58C3" w:rsidRDefault="005A58C3" w:rsidP="005A58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58C3">
          <w:rPr>
            <w:rStyle w:val="Hyperlink"/>
          </w:rPr>
          <w:t>legislative information</w:t>
        </w:r>
      </w:hyperlink>
      <w:r>
        <w:t xml:space="preserve"> at the website</w:t>
      </w:r>
    </w:p>
    <w:p w:rsidR="005A58C3" w:rsidRDefault="005A58C3" w:rsidP="005A58C3">
      <w:pPr>
        <w:widowControl w:val="0"/>
        <w:tabs>
          <w:tab w:val="right" w:pos="1008"/>
          <w:tab w:val="left" w:pos="1152"/>
          <w:tab w:val="left" w:pos="1872"/>
          <w:tab w:val="left" w:pos="9187"/>
        </w:tabs>
        <w:ind w:left="2088" w:hanging="2088"/>
        <w:jc w:val="left"/>
      </w:pPr>
    </w:p>
    <w:p w:rsidR="005A58C3" w:rsidRPr="005A58C3" w:rsidRDefault="005A58C3" w:rsidP="005A58C3">
      <w:pPr>
        <w:widowControl w:val="0"/>
        <w:tabs>
          <w:tab w:val="right" w:pos="1008"/>
          <w:tab w:val="left" w:pos="1152"/>
          <w:tab w:val="left" w:pos="1872"/>
          <w:tab w:val="left" w:pos="9187"/>
        </w:tabs>
        <w:ind w:left="2088" w:hanging="2088"/>
        <w:jc w:val="left"/>
      </w:pPr>
    </w:p>
    <w:p w:rsidR="005A58C3" w:rsidRDefault="005A58C3" w:rsidP="005A58C3">
      <w:r w:rsidRPr="005A58C3">
        <w:rPr>
          <w:b/>
        </w:rPr>
        <w:t>VERSIONS OF THIS BILL</w:t>
      </w:r>
    </w:p>
    <w:p w:rsidR="005A58C3" w:rsidRDefault="005A58C3" w:rsidP="005A58C3"/>
    <w:p w:rsidR="005A58C3" w:rsidRDefault="002F4623" w:rsidP="005A58C3">
      <w:hyperlink r:id="rId9" w:history="1">
        <w:r w:rsidR="005A58C3">
          <w:rPr>
            <w:rStyle w:val="Hyperlink"/>
          </w:rPr>
          <w:t>2/23/2021</w:t>
        </w:r>
      </w:hyperlink>
    </w:p>
    <w:p w:rsidR="005A58C3" w:rsidRDefault="005A58C3" w:rsidP="005A58C3"/>
    <w:p w:rsidR="005A58C3" w:rsidRDefault="005A58C3" w:rsidP="005A58C3">
      <w:pPr>
        <w:sectPr w:rsidR="005A58C3" w:rsidSect="005A58C3">
          <w:pgSz w:w="12240" w:h="15840" w:code="1"/>
          <w:pgMar w:top="1080" w:right="1440" w:bottom="1080" w:left="1440" w:header="720" w:footer="720" w:gutter="0"/>
          <w:cols w:space="720"/>
          <w:noEndnote/>
          <w:docGrid w:linePitch="360"/>
        </w:sectPr>
      </w:pPr>
    </w:p>
    <w:p w:rsidR="00774A87" w:rsidRDefault="00774A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A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D4748">
        <w:rPr>
          <w:color w:val="000000" w:themeColor="text1"/>
          <w:u w:color="000000" w:themeColor="text1"/>
        </w:rPr>
        <w:t>MARVA SMALLS</w:t>
      </w:r>
      <w:r w:rsidR="00726FB4">
        <w:rPr>
          <w:color w:val="000000" w:themeColor="text1"/>
          <w:u w:color="000000" w:themeColor="text1"/>
        </w:rPr>
        <w:t>,</w:t>
      </w:r>
      <w:r w:rsidRPr="006D4748">
        <w:rPr>
          <w:color w:val="000000" w:themeColor="text1"/>
          <w:u w:color="000000" w:themeColor="text1"/>
        </w:rPr>
        <w:t xml:space="preserve"> EXECUTIVE VICE PRESIDENT, PUBLIC AFFAIRS</w:t>
      </w:r>
      <w:r w:rsidR="00726FB4">
        <w:rPr>
          <w:color w:val="000000" w:themeColor="text1"/>
          <w:u w:color="000000" w:themeColor="text1"/>
        </w:rPr>
        <w:t>,</w:t>
      </w:r>
      <w:r w:rsidRPr="006D4748">
        <w:rPr>
          <w:color w:val="000000" w:themeColor="text1"/>
          <w:u w:color="000000" w:themeColor="text1"/>
        </w:rPr>
        <w:t xml:space="preserve"> AND CHIEF OF STAFF OF NICKELODEON</w:t>
      </w:r>
      <w:r>
        <w:rPr>
          <w:color w:val="000000" w:themeColor="text1"/>
          <w:u w:color="000000" w:themeColor="text1"/>
        </w:rPr>
        <w:t>, AND TO COMMEND HER EXCEPTIONAL CONTRIBUTIONS TO THE ENTERTAINMENT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B98" w:rsidRPr="006D4748" w:rsidRDefault="00977AC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5B91">
        <w:t xml:space="preserve">in her executive role at </w:t>
      </w:r>
      <w:r w:rsidR="00E05B91" w:rsidRPr="006D4748">
        <w:rPr>
          <w:color w:val="000000" w:themeColor="text1"/>
          <w:u w:color="000000" w:themeColor="text1"/>
        </w:rPr>
        <w:t>Nickelodeon</w:t>
      </w:r>
      <w:r w:rsidR="00E05B91">
        <w:rPr>
          <w:color w:val="000000" w:themeColor="text1"/>
          <w:u w:color="000000" w:themeColor="text1"/>
        </w:rPr>
        <w:t xml:space="preserve">, </w:t>
      </w:r>
      <w:r w:rsidR="00DD1B98" w:rsidRPr="006D4748">
        <w:rPr>
          <w:color w:val="000000" w:themeColor="text1"/>
          <w:u w:color="000000" w:themeColor="text1"/>
        </w:rPr>
        <w:t xml:space="preserve">Marva Smalls </w:t>
      </w:r>
      <w:r w:rsidR="00E05B91">
        <w:rPr>
          <w:color w:val="000000" w:themeColor="text1"/>
          <w:u w:color="000000" w:themeColor="text1"/>
        </w:rPr>
        <w:t>directs</w:t>
      </w:r>
      <w:r w:rsidR="00DD1B98" w:rsidRPr="006D4748">
        <w:rPr>
          <w:color w:val="000000" w:themeColor="text1"/>
          <w:u w:color="000000" w:themeColor="text1"/>
        </w:rPr>
        <w:t xml:space="preserve"> the </w:t>
      </w:r>
      <w:r w:rsidR="00E05B91">
        <w:rPr>
          <w:color w:val="000000" w:themeColor="text1"/>
          <w:u w:color="000000" w:themeColor="text1"/>
        </w:rPr>
        <w:t>number one</w:t>
      </w:r>
      <w:r w:rsidR="00DD1B98" w:rsidRPr="006D4748">
        <w:rPr>
          <w:color w:val="000000" w:themeColor="text1"/>
          <w:u w:color="000000" w:themeColor="text1"/>
        </w:rPr>
        <w:t xml:space="preserve"> </w:t>
      </w:r>
      <w:r w:rsidR="00E05B91">
        <w:rPr>
          <w:color w:val="000000" w:themeColor="text1"/>
          <w:u w:color="000000" w:themeColor="text1"/>
        </w:rPr>
        <w:t>children</w:t>
      </w:r>
      <w:r w:rsidR="00726FB4">
        <w:rPr>
          <w:color w:val="000000" w:themeColor="text1"/>
          <w:u w:color="000000" w:themeColor="text1"/>
        </w:rPr>
        <w:t>’</w:t>
      </w:r>
      <w:r w:rsidR="00DD1B98" w:rsidRPr="006D4748">
        <w:rPr>
          <w:color w:val="000000" w:themeColor="text1"/>
          <w:u w:color="000000" w:themeColor="text1"/>
        </w:rPr>
        <w:t>s entertainment brand, TV Land, the highest</w:t>
      </w:r>
      <w:r w:rsidR="00726FB4">
        <w:rPr>
          <w:color w:val="000000" w:themeColor="text1"/>
          <w:u w:color="000000" w:themeColor="text1"/>
        </w:rPr>
        <w:noBreakHyphen/>
      </w:r>
      <w:r w:rsidR="00DD1B98" w:rsidRPr="006D4748">
        <w:rPr>
          <w:color w:val="000000" w:themeColor="text1"/>
          <w:u w:color="000000" w:themeColor="text1"/>
        </w:rPr>
        <w:t>rated cable network to launch within the past five years, and TNN, which has been newly repositioned as The National Network</w:t>
      </w:r>
      <w:r w:rsidR="00E05B91">
        <w:rPr>
          <w:color w:val="000000" w:themeColor="text1"/>
          <w:u w:color="000000" w:themeColor="text1"/>
        </w:rPr>
        <w:t>;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Pr="006D4748"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Pr="006D4748">
        <w:rPr>
          <w:color w:val="000000" w:themeColor="text1"/>
          <w:u w:color="000000" w:themeColor="text1"/>
        </w:rPr>
        <w:t xml:space="preserve">Smalls </w:t>
      </w:r>
      <w:r>
        <w:rPr>
          <w:color w:val="000000" w:themeColor="text1"/>
          <w:u w:color="000000" w:themeColor="text1"/>
        </w:rPr>
        <w:t>earned a b</w:t>
      </w:r>
      <w:r w:rsidRPr="006D4748">
        <w:rPr>
          <w:color w:val="000000" w:themeColor="text1"/>
          <w:u w:color="000000" w:themeColor="text1"/>
        </w:rPr>
        <w:t>achelor</w:t>
      </w:r>
      <w:r w:rsidR="00726FB4">
        <w:rPr>
          <w:color w:val="000000" w:themeColor="text1"/>
          <w:u w:color="000000" w:themeColor="text1"/>
        </w:rPr>
        <w:t>’</w:t>
      </w:r>
      <w:r w:rsidRPr="006D4748">
        <w:rPr>
          <w:color w:val="000000" w:themeColor="text1"/>
          <w:u w:color="000000" w:themeColor="text1"/>
        </w:rPr>
        <w:t xml:space="preserve">s </w:t>
      </w:r>
      <w:r w:rsidR="00726FB4">
        <w:rPr>
          <w:color w:val="000000" w:themeColor="text1"/>
          <w:u w:color="000000" w:themeColor="text1"/>
        </w:rPr>
        <w:t>d</w:t>
      </w:r>
      <w:r w:rsidRPr="006D4748">
        <w:rPr>
          <w:color w:val="000000" w:themeColor="text1"/>
          <w:u w:color="000000" w:themeColor="text1"/>
        </w:rPr>
        <w:t>egree</w:t>
      </w:r>
      <w:r>
        <w:rPr>
          <w:color w:val="000000" w:themeColor="text1"/>
          <w:u w:color="000000" w:themeColor="text1"/>
        </w:rPr>
        <w:t xml:space="preserve"> and a </w:t>
      </w:r>
      <w:r w:rsidR="00726FB4" w:rsidRPr="006D4748">
        <w:rPr>
          <w:color w:val="000000" w:themeColor="text1"/>
          <w:u w:color="000000" w:themeColor="text1"/>
        </w:rPr>
        <w:t>master</w:t>
      </w:r>
      <w:r w:rsidR="00726FB4">
        <w:rPr>
          <w:color w:val="000000" w:themeColor="text1"/>
          <w:u w:color="000000" w:themeColor="text1"/>
        </w:rPr>
        <w:t>’</w:t>
      </w:r>
      <w:r w:rsidR="00726FB4" w:rsidRPr="006D4748">
        <w:rPr>
          <w:color w:val="000000" w:themeColor="text1"/>
          <w:u w:color="000000" w:themeColor="text1"/>
        </w:rPr>
        <w:t>s degree in public administration</w:t>
      </w:r>
      <w:r>
        <w:rPr>
          <w:color w:val="000000" w:themeColor="text1"/>
          <w:u w:color="000000" w:themeColor="text1"/>
        </w:rPr>
        <w:t xml:space="preserve">, both from </w:t>
      </w:r>
      <w:r w:rsidRPr="006D4748">
        <w:rPr>
          <w:color w:val="000000" w:themeColor="text1"/>
          <w:u w:color="000000" w:themeColor="text1"/>
        </w:rPr>
        <w:t>t</w:t>
      </w:r>
      <w:r>
        <w:rPr>
          <w:color w:val="000000" w:themeColor="text1"/>
          <w:u w:color="000000" w:themeColor="text1"/>
        </w:rPr>
        <w:t>he University of South Carolina</w:t>
      </w:r>
      <w:r w:rsidR="00726FB4">
        <w:rPr>
          <w:color w:val="000000" w:themeColor="text1"/>
          <w:u w:color="000000" w:themeColor="text1"/>
        </w:rPr>
        <w:t>,</w:t>
      </w:r>
      <w:r>
        <w:rPr>
          <w:color w:val="000000" w:themeColor="text1"/>
          <w:u w:color="000000" w:themeColor="text1"/>
        </w:rPr>
        <w:t xml:space="preserve"> and </w:t>
      </w:r>
      <w:r w:rsidR="00726FB4">
        <w:rPr>
          <w:color w:val="000000" w:themeColor="text1"/>
          <w:u w:color="000000" w:themeColor="text1"/>
        </w:rPr>
        <w:t xml:space="preserve">she </w:t>
      </w:r>
      <w:r>
        <w:rPr>
          <w:color w:val="000000" w:themeColor="text1"/>
          <w:u w:color="000000" w:themeColor="text1"/>
        </w:rPr>
        <w:t>is</w:t>
      </w:r>
      <w:r w:rsidRPr="006D4748">
        <w:rPr>
          <w:color w:val="000000" w:themeColor="text1"/>
          <w:u w:color="000000" w:themeColor="text1"/>
        </w:rPr>
        <w:t xml:space="preserve"> a member of Alpha Kappa Alpha Sorority</w:t>
      </w:r>
      <w:r>
        <w:rPr>
          <w:color w:val="000000" w:themeColor="text1"/>
          <w:u w:color="000000" w:themeColor="text1"/>
        </w:rPr>
        <w:t>; and</w:t>
      </w:r>
    </w:p>
    <w:p w:rsidR="00330963"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3" w:rsidRPr="006D4748"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6D4748">
        <w:rPr>
          <w:color w:val="000000" w:themeColor="text1"/>
          <w:u w:color="000000" w:themeColor="text1"/>
        </w:rPr>
        <w:t xml:space="preserve">rior to joining Nickelodeon in 1993, </w:t>
      </w:r>
      <w:r>
        <w:rPr>
          <w:color w:val="000000" w:themeColor="text1"/>
          <w:u w:color="000000" w:themeColor="text1"/>
        </w:rPr>
        <w:t>she enjoyed a</w:t>
      </w:r>
      <w:r w:rsidRPr="006D4748">
        <w:rPr>
          <w:color w:val="000000" w:themeColor="text1"/>
          <w:u w:color="000000" w:themeColor="text1"/>
        </w:rPr>
        <w:t xml:space="preserve"> career in the public sector</w:t>
      </w:r>
      <w:r>
        <w:rPr>
          <w:color w:val="000000" w:themeColor="text1"/>
          <w:u w:color="000000" w:themeColor="text1"/>
        </w:rPr>
        <w:t>,</w:t>
      </w:r>
      <w:r w:rsidRPr="006D4748">
        <w:rPr>
          <w:color w:val="000000" w:themeColor="text1"/>
          <w:u w:color="000000" w:themeColor="text1"/>
        </w:rPr>
        <w:t xml:space="preserve"> serving as staff director of South Carolina</w:t>
      </w:r>
      <w:r w:rsidR="00726FB4">
        <w:rPr>
          <w:color w:val="000000" w:themeColor="text1"/>
          <w:u w:color="000000" w:themeColor="text1"/>
        </w:rPr>
        <w:t>’</w:t>
      </w:r>
      <w:r w:rsidRPr="006D4748">
        <w:rPr>
          <w:color w:val="000000" w:themeColor="text1"/>
          <w:u w:color="000000" w:themeColor="text1"/>
        </w:rPr>
        <w:t xml:space="preserve">s Private Industry Council for Governor Richard Riley and later as chief of staff for Congressman Robin Tallon for </w:t>
      </w:r>
      <w:r>
        <w:rPr>
          <w:color w:val="000000" w:themeColor="text1"/>
          <w:u w:color="000000" w:themeColor="text1"/>
        </w:rPr>
        <w:t>ten</w:t>
      </w:r>
      <w:r w:rsidRPr="006D4748">
        <w:rPr>
          <w:color w:val="000000" w:themeColor="text1"/>
          <w:u w:color="000000" w:themeColor="text1"/>
        </w:rPr>
        <w:t xml:space="preserve"> years. She has a long history of political activism and p</w:t>
      </w:r>
      <w:r>
        <w:rPr>
          <w:color w:val="000000" w:themeColor="text1"/>
          <w:u w:color="000000" w:themeColor="text1"/>
        </w:rPr>
        <w:t>ublic service in South Carolina</w:t>
      </w:r>
      <w:r w:rsidRPr="006D4748">
        <w:rPr>
          <w:color w:val="000000" w:themeColor="text1"/>
          <w:u w:color="000000" w:themeColor="text1"/>
        </w:rPr>
        <w:t xml:space="preserve"> and</w:t>
      </w:r>
      <w:r>
        <w:rPr>
          <w:color w:val="000000" w:themeColor="text1"/>
          <w:u w:color="000000" w:themeColor="text1"/>
        </w:rPr>
        <w:t xml:space="preserve"> has served</w:t>
      </w:r>
      <w:r w:rsidRPr="006D4748">
        <w:rPr>
          <w:color w:val="000000" w:themeColor="text1"/>
          <w:u w:color="000000" w:themeColor="text1"/>
        </w:rPr>
        <w:t xml:space="preserve"> across the United States in a variety of positions in government on state a</w:t>
      </w:r>
      <w:r>
        <w:rPr>
          <w:color w:val="000000" w:themeColor="text1"/>
          <w:u w:color="000000" w:themeColor="text1"/>
        </w:rPr>
        <w:t>nd national level</w:t>
      </w:r>
      <w:r w:rsidR="00726FB4">
        <w:rPr>
          <w:color w:val="000000" w:themeColor="text1"/>
          <w:u w:color="000000" w:themeColor="text1"/>
        </w:rPr>
        <w:t>s</w:t>
      </w:r>
      <w:r>
        <w:rPr>
          <w:color w:val="000000" w:themeColor="text1"/>
          <w:u w:color="000000" w:themeColor="text1"/>
        </w:rPr>
        <w:t xml:space="preserve"> and </w:t>
      </w:r>
      <w:r w:rsidR="00726FB4">
        <w:rPr>
          <w:color w:val="000000" w:themeColor="text1"/>
          <w:u w:color="000000" w:themeColor="text1"/>
        </w:rPr>
        <w:t xml:space="preserve">in </w:t>
      </w:r>
      <w:r>
        <w:rPr>
          <w:color w:val="000000" w:themeColor="text1"/>
          <w:u w:color="000000" w:themeColor="text1"/>
        </w:rPr>
        <w:t>the NAACP; and</w:t>
      </w:r>
    </w:p>
    <w:p w:rsidR="00330963"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faithful member of </w:t>
      </w:r>
      <w:r w:rsidRPr="006D4748">
        <w:rPr>
          <w:color w:val="000000" w:themeColor="text1"/>
          <w:u w:color="000000" w:themeColor="text1"/>
        </w:rPr>
        <w:t>Trinity Baptist Ch</w:t>
      </w:r>
      <w:r>
        <w:rPr>
          <w:color w:val="000000" w:themeColor="text1"/>
          <w:u w:color="000000" w:themeColor="text1"/>
        </w:rPr>
        <w:t xml:space="preserve">urch in Florence, Ms. Smalls </w:t>
      </w:r>
      <w:r w:rsidRPr="006D4748">
        <w:rPr>
          <w:color w:val="000000" w:themeColor="text1"/>
          <w:u w:color="000000" w:themeColor="text1"/>
        </w:rPr>
        <w:t>oversees Nickelodeon</w:t>
      </w:r>
      <w:r w:rsidR="00726FB4">
        <w:rPr>
          <w:color w:val="000000" w:themeColor="text1"/>
          <w:u w:color="000000" w:themeColor="text1"/>
        </w:rPr>
        <w:t>’</w:t>
      </w:r>
      <w:r w:rsidRPr="006D4748">
        <w:rPr>
          <w:color w:val="000000" w:themeColor="text1"/>
          <w:u w:color="000000" w:themeColor="text1"/>
        </w:rPr>
        <w:t>s pro</w:t>
      </w:r>
      <w:r w:rsidR="00726FB4">
        <w:rPr>
          <w:color w:val="000000" w:themeColor="text1"/>
          <w:u w:color="000000" w:themeColor="text1"/>
        </w:rPr>
        <w:noBreakHyphen/>
      </w:r>
      <w:r w:rsidRPr="006D4748">
        <w:rPr>
          <w:color w:val="000000" w:themeColor="text1"/>
          <w:u w:color="000000" w:themeColor="text1"/>
        </w:rPr>
        <w:t>social and corporate responsibility initiatives and the company</w:t>
      </w:r>
      <w:r w:rsidR="00726FB4">
        <w:rPr>
          <w:color w:val="000000" w:themeColor="text1"/>
          <w:u w:color="000000" w:themeColor="text1"/>
        </w:rPr>
        <w:t>’</w:t>
      </w:r>
      <w:r w:rsidRPr="006D4748">
        <w:rPr>
          <w:color w:val="000000" w:themeColor="text1"/>
          <w:u w:color="000000" w:themeColor="text1"/>
        </w:rPr>
        <w:t>s relationships with child advocates, government officials, educators, and nonprofit organizations</w:t>
      </w:r>
      <w:r>
        <w:rPr>
          <w:color w:val="000000" w:themeColor="text1"/>
          <w:u w:color="000000" w:themeColor="text1"/>
        </w:rPr>
        <w:t xml:space="preserve"> i</w:t>
      </w:r>
      <w:r w:rsidR="00DD1B98" w:rsidRPr="006D4748">
        <w:rPr>
          <w:color w:val="000000" w:themeColor="text1"/>
          <w:u w:color="000000" w:themeColor="text1"/>
        </w:rPr>
        <w:t xml:space="preserve">n her </w:t>
      </w:r>
      <w:r>
        <w:rPr>
          <w:color w:val="000000" w:themeColor="text1"/>
          <w:u w:color="000000" w:themeColor="text1"/>
        </w:rPr>
        <w:t>p</w:t>
      </w:r>
      <w:r w:rsidR="00DD1B98" w:rsidRPr="006D4748">
        <w:rPr>
          <w:color w:val="000000" w:themeColor="text1"/>
          <w:u w:color="000000" w:themeColor="text1"/>
        </w:rPr>
        <w:t xml:space="preserve">ublic </w:t>
      </w:r>
      <w:r>
        <w:rPr>
          <w:color w:val="000000" w:themeColor="text1"/>
          <w:u w:color="000000" w:themeColor="text1"/>
        </w:rPr>
        <w:t>a</w:t>
      </w:r>
      <w:r w:rsidR="00DD1B98" w:rsidRPr="006D4748">
        <w:rPr>
          <w:color w:val="000000" w:themeColor="text1"/>
          <w:u w:color="000000" w:themeColor="text1"/>
        </w:rPr>
        <w:t>ffairs</w:t>
      </w:r>
      <w:r w:rsidR="00726FB4">
        <w:rPr>
          <w:color w:val="000000" w:themeColor="text1"/>
          <w:u w:color="000000" w:themeColor="text1"/>
        </w:rPr>
        <w:t>’</w:t>
      </w:r>
      <w:r w:rsidR="00DD1B98" w:rsidRPr="006D4748">
        <w:rPr>
          <w:color w:val="000000" w:themeColor="text1"/>
          <w:u w:color="000000" w:themeColor="text1"/>
        </w:rPr>
        <w:t xml:space="preserve"> role</w:t>
      </w:r>
      <w:r>
        <w:rPr>
          <w:color w:val="000000" w:themeColor="text1"/>
          <w:u w:color="000000" w:themeColor="text1"/>
        </w:rPr>
        <w:t>; and</w:t>
      </w: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w:t>
      </w:r>
      <w:r w:rsidR="00DD1B98" w:rsidRPr="006D4748">
        <w:rPr>
          <w:color w:val="000000" w:themeColor="text1"/>
          <w:u w:color="000000" w:themeColor="text1"/>
        </w:rPr>
        <w:t>he spearheads</w:t>
      </w:r>
      <w:r>
        <w:rPr>
          <w:color w:val="000000" w:themeColor="text1"/>
          <w:u w:color="000000" w:themeColor="text1"/>
        </w:rPr>
        <w:t xml:space="preserve"> the </w:t>
      </w:r>
      <w:r w:rsidRPr="006D4748">
        <w:rPr>
          <w:color w:val="000000" w:themeColor="text1"/>
          <w:u w:color="000000" w:themeColor="text1"/>
        </w:rPr>
        <w:t>award</w:t>
      </w:r>
      <w:r w:rsidR="00726FB4">
        <w:rPr>
          <w:color w:val="000000" w:themeColor="text1"/>
          <w:u w:color="000000" w:themeColor="text1"/>
        </w:rPr>
        <w:noBreakHyphen/>
      </w:r>
      <w:r w:rsidRPr="006D4748">
        <w:rPr>
          <w:color w:val="000000" w:themeColor="text1"/>
          <w:u w:color="000000" w:themeColor="text1"/>
        </w:rPr>
        <w:t>winning</w:t>
      </w:r>
      <w:r>
        <w:rPr>
          <w:color w:val="000000" w:themeColor="text1"/>
          <w:u w:color="000000" w:themeColor="text1"/>
        </w:rPr>
        <w:t xml:space="preserve"> </w:t>
      </w:r>
      <w:r w:rsidR="00DD1B98" w:rsidRPr="006D4748">
        <w:rPr>
          <w:color w:val="000000" w:themeColor="text1"/>
          <w:u w:color="000000" w:themeColor="text1"/>
        </w:rPr>
        <w:t>The Big Help, Nickelodeon</w:t>
      </w:r>
      <w:r w:rsidR="00726FB4">
        <w:rPr>
          <w:color w:val="000000" w:themeColor="text1"/>
          <w:u w:color="000000" w:themeColor="text1"/>
        </w:rPr>
        <w:t>’</w:t>
      </w:r>
      <w:r w:rsidR="00DD1B98" w:rsidRPr="006D4748">
        <w:rPr>
          <w:color w:val="000000" w:themeColor="text1"/>
          <w:u w:color="000000" w:themeColor="text1"/>
        </w:rPr>
        <w:t xml:space="preserve">s  national campaign that in eight years has encouraged and empowered kids to pledge more than </w:t>
      </w:r>
      <w:r>
        <w:rPr>
          <w:color w:val="000000" w:themeColor="text1"/>
          <w:u w:color="000000" w:themeColor="text1"/>
        </w:rPr>
        <w:t xml:space="preserve">one hundred </w:t>
      </w:r>
      <w:r w:rsidR="00DD1B98" w:rsidRPr="006D4748">
        <w:rPr>
          <w:color w:val="000000" w:themeColor="text1"/>
          <w:u w:color="000000" w:themeColor="text1"/>
        </w:rPr>
        <w:t>million hours of volunte</w:t>
      </w:r>
      <w:r>
        <w:rPr>
          <w:color w:val="000000" w:themeColor="text1"/>
          <w:u w:color="000000" w:themeColor="text1"/>
        </w:rPr>
        <w:t>er service to their communities; and</w:t>
      </w: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D1B98" w:rsidRPr="006D4748">
        <w:rPr>
          <w:color w:val="000000" w:themeColor="text1"/>
          <w:u w:color="000000" w:themeColor="text1"/>
        </w:rPr>
        <w:t xml:space="preserve">s Chief of Staff, </w:t>
      </w:r>
      <w:r>
        <w:rPr>
          <w:color w:val="000000" w:themeColor="text1"/>
          <w:u w:color="000000" w:themeColor="text1"/>
        </w:rPr>
        <w:t xml:space="preserve">Ms. </w:t>
      </w:r>
      <w:r w:rsidR="00DD1B98" w:rsidRPr="006D4748">
        <w:rPr>
          <w:color w:val="000000" w:themeColor="text1"/>
          <w:u w:color="000000" w:themeColor="text1"/>
        </w:rPr>
        <w:t>Smalls is the chief administrative officer for all three networks</w:t>
      </w:r>
      <w:r>
        <w:rPr>
          <w:color w:val="000000" w:themeColor="text1"/>
          <w:u w:color="000000" w:themeColor="text1"/>
        </w:rPr>
        <w:t>; Nickelodeon, TV Land</w:t>
      </w:r>
      <w:r w:rsidR="00726FB4">
        <w:rPr>
          <w:color w:val="000000" w:themeColor="text1"/>
          <w:u w:color="000000" w:themeColor="text1"/>
        </w:rPr>
        <w:t>,</w:t>
      </w:r>
      <w:r>
        <w:rPr>
          <w:color w:val="000000" w:themeColor="text1"/>
          <w:u w:color="000000" w:themeColor="text1"/>
        </w:rPr>
        <w:t xml:space="preserve"> and TNN, as well as </w:t>
      </w:r>
      <w:r w:rsidR="00DD1B98" w:rsidRPr="006D4748">
        <w:rPr>
          <w:color w:val="000000" w:themeColor="text1"/>
          <w:u w:color="000000" w:themeColor="text1"/>
        </w:rPr>
        <w:t>their ancillary businesses, coordinating and directing financial resources, personnel, and facilities for their New York, Los Angeles, Orl</w:t>
      </w:r>
      <w:r w:rsidR="00330963">
        <w:rPr>
          <w:color w:val="000000" w:themeColor="text1"/>
          <w:u w:color="000000" w:themeColor="text1"/>
        </w:rPr>
        <w:t>ando, and international offices;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DD1B98" w:rsidRPr="006D4748">
        <w:rPr>
          <w:color w:val="000000" w:themeColor="text1"/>
          <w:u w:color="000000" w:themeColor="text1"/>
        </w:rPr>
        <w:t>manages and oversees meetings of the company</w:t>
      </w:r>
      <w:r w:rsidR="00726FB4">
        <w:rPr>
          <w:color w:val="000000" w:themeColor="text1"/>
          <w:u w:color="000000" w:themeColor="text1"/>
        </w:rPr>
        <w:t>’</w:t>
      </w:r>
      <w:r w:rsidR="00DD1B98" w:rsidRPr="006D4748">
        <w:rPr>
          <w:color w:val="000000" w:themeColor="text1"/>
          <w:u w:color="000000" w:themeColor="text1"/>
        </w:rPr>
        <w:t xml:space="preserve">s </w:t>
      </w:r>
      <w:r>
        <w:rPr>
          <w:color w:val="000000" w:themeColor="text1"/>
          <w:u w:color="000000" w:themeColor="text1"/>
        </w:rPr>
        <w:t>e</w:t>
      </w:r>
      <w:r w:rsidR="00DD1B98" w:rsidRPr="006D4748">
        <w:rPr>
          <w:color w:val="000000" w:themeColor="text1"/>
          <w:u w:color="000000" w:themeColor="text1"/>
        </w:rPr>
        <w:t xml:space="preserve">xecutive </w:t>
      </w:r>
      <w:r>
        <w:rPr>
          <w:color w:val="000000" w:themeColor="text1"/>
          <w:u w:color="000000" w:themeColor="text1"/>
        </w:rPr>
        <w:t>t</w:t>
      </w:r>
      <w:r w:rsidR="00DD1B98" w:rsidRPr="006D4748">
        <w:rPr>
          <w:color w:val="000000" w:themeColor="text1"/>
          <w:u w:color="000000" w:themeColor="text1"/>
        </w:rPr>
        <w:t>eam, a strategic planning group comprising the senior executives in charge of ea</w:t>
      </w:r>
      <w:r>
        <w:rPr>
          <w:color w:val="000000" w:themeColor="text1"/>
          <w:u w:color="000000" w:themeColor="text1"/>
        </w:rPr>
        <w:t>ch network and line of business;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her outstanding work, Ms. Smalls </w:t>
      </w:r>
      <w:r w:rsidR="00726FB4">
        <w:rPr>
          <w:color w:val="000000" w:themeColor="text1"/>
          <w:u w:color="000000" w:themeColor="text1"/>
        </w:rPr>
        <w:t>h</w:t>
      </w:r>
      <w:r>
        <w:rPr>
          <w:color w:val="000000" w:themeColor="text1"/>
          <w:u w:color="000000" w:themeColor="text1"/>
        </w:rPr>
        <w:t>as</w:t>
      </w:r>
      <w:r w:rsidR="00726FB4">
        <w:rPr>
          <w:color w:val="000000" w:themeColor="text1"/>
          <w:u w:color="000000" w:themeColor="text1"/>
        </w:rPr>
        <w:t xml:space="preserve"> been </w:t>
      </w:r>
      <w:r>
        <w:rPr>
          <w:color w:val="000000" w:themeColor="text1"/>
          <w:u w:color="000000" w:themeColor="text1"/>
        </w:rPr>
        <w:t>h</w:t>
      </w:r>
      <w:r w:rsidR="00DD1B98" w:rsidRPr="006D4748">
        <w:rPr>
          <w:color w:val="000000" w:themeColor="text1"/>
          <w:u w:color="000000" w:themeColor="text1"/>
        </w:rPr>
        <w:t>onored with the prestigious George C. Pea</w:t>
      </w:r>
      <w:r>
        <w:rPr>
          <w:color w:val="000000" w:themeColor="text1"/>
          <w:u w:color="000000" w:themeColor="text1"/>
        </w:rPr>
        <w:t>body and Golden CableAce awards;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1B98" w:rsidRPr="006D4748">
        <w:rPr>
          <w:color w:val="000000" w:themeColor="text1"/>
          <w:u w:color="000000" w:themeColor="text1"/>
        </w:rPr>
        <w:t>The Big Help</w:t>
      </w:r>
      <w:r w:rsidR="00726FB4">
        <w:rPr>
          <w:color w:val="000000" w:themeColor="text1"/>
          <w:u w:color="000000" w:themeColor="text1"/>
        </w:rPr>
        <w:t>’</w:t>
      </w:r>
      <w:r w:rsidR="00DD1B98" w:rsidRPr="006D4748">
        <w:rPr>
          <w:color w:val="000000" w:themeColor="text1"/>
          <w:u w:color="000000" w:themeColor="text1"/>
        </w:rPr>
        <w:t xml:space="preserve">s grassroots efforts have given more than </w:t>
      </w:r>
      <w:r>
        <w:rPr>
          <w:color w:val="000000" w:themeColor="text1"/>
          <w:u w:color="000000" w:themeColor="text1"/>
        </w:rPr>
        <w:t>forty</w:t>
      </w:r>
      <w:r w:rsidR="00DD1B98" w:rsidRPr="006D4748">
        <w:rPr>
          <w:color w:val="000000" w:themeColor="text1"/>
          <w:u w:color="000000" w:themeColor="text1"/>
        </w:rPr>
        <w:t xml:space="preserve"> million </w:t>
      </w:r>
      <w:r>
        <w:rPr>
          <w:color w:val="000000" w:themeColor="text1"/>
          <w:u w:color="000000" w:themeColor="text1"/>
        </w:rPr>
        <w:t>young people</w:t>
      </w:r>
      <w:r w:rsidR="00DD1B98" w:rsidRPr="006D4748">
        <w:rPr>
          <w:color w:val="000000" w:themeColor="text1"/>
          <w:u w:color="000000" w:themeColor="text1"/>
        </w:rPr>
        <w:t xml:space="preserve"> the tools and motivation to connect to their communities and make a difference in their world. The campaign has been recognized for its achievements by both the Clinton and Bush administrations and has garnered the support of the top names in the entertainment industry, from Mariah Carey and Wh</w:t>
      </w:r>
      <w:r>
        <w:rPr>
          <w:color w:val="000000" w:themeColor="text1"/>
          <w:u w:color="000000" w:themeColor="text1"/>
        </w:rPr>
        <w:t>oopi Goldberg to Britney Spears; and</w:t>
      </w:r>
      <w:r w:rsidR="00DD1B98" w:rsidRPr="006D4748">
        <w:rPr>
          <w:color w:val="000000" w:themeColor="text1"/>
          <w:u w:color="000000" w:themeColor="text1"/>
        </w:rPr>
        <w:t xml:space="preserve"> </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B98" w:rsidRPr="006D4748"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00DD1B98" w:rsidRPr="006D4748">
        <w:rPr>
          <w:color w:val="000000" w:themeColor="text1"/>
          <w:u w:color="000000" w:themeColor="text1"/>
        </w:rPr>
        <w:t>nder</w:t>
      </w:r>
      <w:r>
        <w:rPr>
          <w:color w:val="000000" w:themeColor="text1"/>
          <w:u w:color="000000" w:themeColor="text1"/>
        </w:rPr>
        <w:t xml:space="preserve"> the leadership of Marva</w:t>
      </w:r>
      <w:r w:rsidR="00DD1B98" w:rsidRPr="006D4748">
        <w:rPr>
          <w:color w:val="000000" w:themeColor="text1"/>
          <w:u w:color="000000" w:themeColor="text1"/>
        </w:rPr>
        <w:t xml:space="preserve"> Smalls, The Big Help has become universally recognized among </w:t>
      </w:r>
      <w:r>
        <w:rPr>
          <w:color w:val="000000" w:themeColor="text1"/>
          <w:u w:color="000000" w:themeColor="text1"/>
        </w:rPr>
        <w:t xml:space="preserve">children in the United </w:t>
      </w:r>
      <w:r w:rsidR="00DD1B98" w:rsidRPr="006D4748">
        <w:rPr>
          <w:color w:val="000000" w:themeColor="text1"/>
          <w:u w:color="000000" w:themeColor="text1"/>
        </w:rPr>
        <w:t>S</w:t>
      </w:r>
      <w:r>
        <w:rPr>
          <w:color w:val="000000" w:themeColor="text1"/>
          <w:u w:color="000000" w:themeColor="text1"/>
        </w:rPr>
        <w:t>tates</w:t>
      </w:r>
      <w:r w:rsidR="00DD1B98" w:rsidRPr="006D4748">
        <w:rPr>
          <w:color w:val="000000" w:themeColor="text1"/>
          <w:u w:color="000000" w:themeColor="text1"/>
        </w:rPr>
        <w:t xml:space="preserve"> and continues to grow in Nickelodeon</w:t>
      </w:r>
      <w:r w:rsidR="00726FB4">
        <w:rPr>
          <w:color w:val="000000" w:themeColor="text1"/>
          <w:u w:color="000000" w:themeColor="text1"/>
        </w:rPr>
        <w:t>’</w:t>
      </w:r>
      <w:r>
        <w:rPr>
          <w:color w:val="000000" w:themeColor="text1"/>
          <w:u w:color="000000" w:themeColor="text1"/>
        </w:rPr>
        <w:t>s international markets;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B98" w:rsidRPr="006D4748"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is </w:t>
      </w:r>
      <w:r w:rsidR="00DD1B98" w:rsidRPr="006D4748">
        <w:rPr>
          <w:color w:val="000000" w:themeColor="text1"/>
          <w:u w:color="000000" w:themeColor="text1"/>
        </w:rPr>
        <w:t>an active member of the Executive Leadership Council, an organization representing the top African</w:t>
      </w:r>
      <w:r w:rsidR="00EE4673">
        <w:rPr>
          <w:color w:val="000000" w:themeColor="text1"/>
          <w:u w:color="000000" w:themeColor="text1"/>
        </w:rPr>
        <w:t xml:space="preserve"> </w:t>
      </w:r>
      <w:r>
        <w:rPr>
          <w:color w:val="000000" w:themeColor="text1"/>
          <w:u w:color="000000" w:themeColor="text1"/>
        </w:rPr>
        <w:t>Americans in corporate America;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C8" w:rsidRDefault="00330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honor this daughter of the Palmetto State for her significant influence </w:t>
      </w:r>
      <w:r w:rsidR="00726FB4">
        <w:t>within</w:t>
      </w:r>
      <w:r>
        <w:t xml:space="preserve"> the entertainment industry and for her lasting impact on her community</w:t>
      </w:r>
      <w:r w:rsidR="00977AC8">
        <w:t>.  Now, therefore,</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4B6">
        <w:t xml:space="preserve"> the members of the South Carolina House of Representatives, by this resolution, recognize and honor </w:t>
      </w:r>
      <w:r w:rsidR="00726FB4">
        <w:rPr>
          <w:color w:val="000000" w:themeColor="text1"/>
          <w:u w:color="000000" w:themeColor="text1"/>
        </w:rPr>
        <w:t>Marva Smalls,</w:t>
      </w:r>
      <w:r w:rsidR="004154B6" w:rsidRPr="006D4748">
        <w:rPr>
          <w:color w:val="000000" w:themeColor="text1"/>
          <w:u w:color="000000" w:themeColor="text1"/>
        </w:rPr>
        <w:t xml:space="preserve"> Executive Vice President, Public Affairs</w:t>
      </w:r>
      <w:r w:rsidR="00726FB4">
        <w:rPr>
          <w:color w:val="000000" w:themeColor="text1"/>
          <w:u w:color="000000" w:themeColor="text1"/>
        </w:rPr>
        <w:t>,</w:t>
      </w:r>
      <w:r w:rsidR="004154B6" w:rsidRPr="006D4748">
        <w:rPr>
          <w:color w:val="000000" w:themeColor="text1"/>
          <w:u w:color="000000" w:themeColor="text1"/>
        </w:rPr>
        <w:t xml:space="preserve"> and Chief of Staff of Nickelodeon</w:t>
      </w:r>
      <w:r w:rsidR="004154B6">
        <w:rPr>
          <w:color w:val="000000" w:themeColor="text1"/>
          <w:u w:color="000000" w:themeColor="text1"/>
        </w:rPr>
        <w:t>, and commend her exceptional contributions to the entertainment industry</w:t>
      </w:r>
      <w:r w:rsidR="00E05B91">
        <w:rPr>
          <w:color w:val="000000" w:themeColor="text1"/>
          <w:u w:color="000000" w:themeColor="text1"/>
        </w:rPr>
        <w:t>.</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5B91">
        <w:t xml:space="preserve"> </w:t>
      </w:r>
      <w:r w:rsidR="00E05B91" w:rsidRPr="006D4748">
        <w:rPr>
          <w:color w:val="000000" w:themeColor="text1"/>
          <w:u w:color="000000" w:themeColor="text1"/>
        </w:rPr>
        <w:t>Marva Smalls</w:t>
      </w:r>
      <w:r w:rsidR="00E05B91">
        <w:rPr>
          <w:color w:val="000000" w:themeColor="text1"/>
          <w:u w:color="000000" w:themeColor="text1"/>
        </w:rPr>
        <w:t>.</w:t>
      </w:r>
    </w:p>
    <w:p w:rsidR="003B77C4" w:rsidRDefault="00726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8C3" w:rsidRDefault="005A58C3" w:rsidP="005A58C3">
      <w:pPr>
        <w:suppressAutoHyphens/>
      </w:pPr>
    </w:p>
    <w:sectPr w:rsidR="005A58C3" w:rsidSect="005A58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AC8" w:rsidRDefault="00977AC8" w:rsidP="009F0C77">
      <w:r>
        <w:separator/>
      </w:r>
    </w:p>
  </w:endnote>
  <w:endnote w:type="continuationSeparator" w:id="0">
    <w:p w:rsidR="00977AC8" w:rsidRDefault="0097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B120BE-9630-4EFB-A6E1-5A65F64848DF}"/>
    <w:embedBold r:id="rId2" w:fontKey="{CD4794B8-B193-4E4B-941B-B9057AEA3D0A}"/>
  </w:font>
  <w:font w:name="Calibri">
    <w:panose1 w:val="020F0502020204030204"/>
    <w:charset w:val="00"/>
    <w:family w:val="swiss"/>
    <w:pitch w:val="variable"/>
    <w:sig w:usb0="E0002EFF" w:usb1="C000247B" w:usb2="00000009" w:usb3="00000000" w:csb0="000001FF" w:csb1="00000000"/>
    <w:embedRegular r:id="rId3" w:fontKey="{75C10785-D45E-4327-9AAF-1AA030F049CF}"/>
  </w:font>
  <w:font w:name="Segoe UI">
    <w:panose1 w:val="020B0502040204020203"/>
    <w:charset w:val="00"/>
    <w:family w:val="swiss"/>
    <w:pitch w:val="variable"/>
    <w:sig w:usb0="E4002EFF" w:usb1="C000E47F" w:usb2="00000009" w:usb3="00000000" w:csb0="000001FF" w:csb1="00000000"/>
    <w:embedRegular r:id="rId4" w:fontKey="{55C02A70-EEA0-4CA3-A9E9-9917F7091219}"/>
  </w:font>
  <w:font w:name="Cambria">
    <w:panose1 w:val="02040503050406030204"/>
    <w:charset w:val="00"/>
    <w:family w:val="roman"/>
    <w:pitch w:val="variable"/>
    <w:sig w:usb0="E00006FF" w:usb1="420024FF" w:usb2="02000000" w:usb3="00000000" w:csb0="0000019F" w:csb1="00000000"/>
    <w:embedRegular r:id="rId5" w:fontKey="{2758B675-A94D-4BF3-9DB7-171444E1FB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8C3" w:rsidRPr="00774A87" w:rsidRDefault="005A58C3" w:rsidP="00774A87">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491B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AC8" w:rsidRDefault="00977AC8" w:rsidP="009F0C77">
      <w:r>
        <w:separator/>
      </w:r>
    </w:p>
  </w:footnote>
  <w:footnote w:type="continuationSeparator" w:id="0">
    <w:p w:rsidR="00977AC8" w:rsidRDefault="0097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2SD21"/>
    <w:docVar w:name="CoverBillType" w:val="r"/>
    <w:docVar w:name="DocPath" w:val="L:\Council\bills\GM\24472SD21.DOCX"/>
    <w:docVar w:name="dvBillNumber" w:val="3951"/>
    <w:docVar w:name="dvBillNumberPrefix" w:val="H. "/>
    <w:docVar w:name="dvOriginalBody" w:val="House"/>
    <w:docVar w:name="dvSteno" w:val="GM"/>
    <w:docVar w:name="NameofBody" w:val="h"/>
    <w:docVar w:name="vGroup2" w:val="Council"/>
  </w:docVars>
  <w:rsids>
    <w:rsidRoot w:val="00977AC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530"/>
    <w:rsid w:val="002E5912"/>
    <w:rsid w:val="00301B21"/>
    <w:rsid w:val="00325348"/>
    <w:rsid w:val="0032732C"/>
    <w:rsid w:val="00330963"/>
    <w:rsid w:val="00336AD0"/>
    <w:rsid w:val="0037079A"/>
    <w:rsid w:val="003B77C4"/>
    <w:rsid w:val="003C4DAB"/>
    <w:rsid w:val="003D01E8"/>
    <w:rsid w:val="003E5288"/>
    <w:rsid w:val="003F6D79"/>
    <w:rsid w:val="004154B6"/>
    <w:rsid w:val="0041760A"/>
    <w:rsid w:val="00417C01"/>
    <w:rsid w:val="004403BD"/>
    <w:rsid w:val="00461441"/>
    <w:rsid w:val="004809EE"/>
    <w:rsid w:val="00491B1F"/>
    <w:rsid w:val="004E7D54"/>
    <w:rsid w:val="005273C6"/>
    <w:rsid w:val="00530A69"/>
    <w:rsid w:val="00545593"/>
    <w:rsid w:val="00556EBF"/>
    <w:rsid w:val="00577C6C"/>
    <w:rsid w:val="005A58C3"/>
    <w:rsid w:val="005A62FE"/>
    <w:rsid w:val="005C2FE2"/>
    <w:rsid w:val="005E2628"/>
    <w:rsid w:val="005E2BC9"/>
    <w:rsid w:val="00605102"/>
    <w:rsid w:val="006215AA"/>
    <w:rsid w:val="006913C9"/>
    <w:rsid w:val="0069470D"/>
    <w:rsid w:val="006D58AA"/>
    <w:rsid w:val="00726FB4"/>
    <w:rsid w:val="00734F00"/>
    <w:rsid w:val="00736959"/>
    <w:rsid w:val="00774A87"/>
    <w:rsid w:val="007A70AE"/>
    <w:rsid w:val="008362E8"/>
    <w:rsid w:val="0085786E"/>
    <w:rsid w:val="008A1768"/>
    <w:rsid w:val="008A489F"/>
    <w:rsid w:val="008F0F33"/>
    <w:rsid w:val="008F4429"/>
    <w:rsid w:val="0094021A"/>
    <w:rsid w:val="00977A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29AB"/>
    <w:rsid w:val="00BE3C22"/>
    <w:rsid w:val="00C0345E"/>
    <w:rsid w:val="00C21ABE"/>
    <w:rsid w:val="00C31C95"/>
    <w:rsid w:val="00C3483A"/>
    <w:rsid w:val="00C74E9D"/>
    <w:rsid w:val="00C826DD"/>
    <w:rsid w:val="00C82FD3"/>
    <w:rsid w:val="00C92819"/>
    <w:rsid w:val="00CC6B7B"/>
    <w:rsid w:val="00CD2089"/>
    <w:rsid w:val="00D73A67"/>
    <w:rsid w:val="00D970A9"/>
    <w:rsid w:val="00DD1B98"/>
    <w:rsid w:val="00DF3845"/>
    <w:rsid w:val="00E05B91"/>
    <w:rsid w:val="00E41911"/>
    <w:rsid w:val="00E44B57"/>
    <w:rsid w:val="00E92EEF"/>
    <w:rsid w:val="00EE4673"/>
    <w:rsid w:val="00EF2368"/>
    <w:rsid w:val="00F24442"/>
    <w:rsid w:val="00F50AE3"/>
    <w:rsid w:val="00F655B7"/>
    <w:rsid w:val="00F656BA"/>
    <w:rsid w:val="00F67CF1"/>
    <w:rsid w:val="00F728AA"/>
    <w:rsid w:val="00F840F0"/>
    <w:rsid w:val="00F84D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B45DD-2417-43A9-9D8A-9DDD3A88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963"/>
    <w:rPr>
      <w:rFonts w:ascii="Segoe UI" w:eastAsia="Times New Roman" w:hAnsi="Segoe UI" w:cs="Segoe UI"/>
      <w:sz w:val="18"/>
      <w:szCs w:val="18"/>
    </w:rPr>
  </w:style>
  <w:style w:type="character" w:styleId="Hyperlink">
    <w:name w:val="Hyperlink"/>
    <w:basedOn w:val="DefaultParagraphFont"/>
    <w:uiPriority w:val="99"/>
    <w:unhideWhenUsed/>
    <w:rsid w:val="005A58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1&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51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00599-1705-408D-B625-F2BB678E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3951: Subject not yet available - South Carolina Legislature Online</dc:title>
  <dc:creator>Gail Moore</dc:creator>
  <cp:lastModifiedBy>S Wilson</cp:lastModifiedBy>
  <cp:revision>2</cp:revision>
  <cp:lastPrinted>2021-02-22T15:54:00Z</cp:lastPrinted>
  <dcterms:created xsi:type="dcterms:W3CDTF">2021-02-24T14:33:00Z</dcterms:created>
  <dcterms:modified xsi:type="dcterms:W3CDTF">2021-02-24T14:33:00Z</dcterms:modified>
</cp:coreProperties>
</file>