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1EB" w:rsidRDefault="00B161EB" w:rsidP="00B161EB">
      <w:pPr>
        <w:widowControl w:val="0"/>
        <w:jc w:val="center"/>
      </w:pPr>
      <w:r w:rsidRPr="00B161EB">
        <w:rPr>
          <w:b/>
        </w:rPr>
        <w:t>South Carolina General Assembly</w:t>
      </w:r>
    </w:p>
    <w:p w:rsidR="00B161EB" w:rsidRDefault="00B161EB" w:rsidP="00B161EB">
      <w:pPr>
        <w:widowControl w:val="0"/>
        <w:jc w:val="center"/>
      </w:pPr>
      <w:r>
        <w:t>124th Session, 2021-2022</w:t>
      </w:r>
    </w:p>
    <w:p w:rsidR="00B161EB" w:rsidRDefault="00B161EB" w:rsidP="00B161EB">
      <w:pPr>
        <w:widowControl w:val="0"/>
        <w:jc w:val="left"/>
      </w:pPr>
    </w:p>
    <w:p w:rsidR="00B161EB" w:rsidRDefault="00B161EB" w:rsidP="00B161EB">
      <w:pPr>
        <w:widowControl w:val="0"/>
        <w:jc w:val="left"/>
        <w:rPr>
          <w:b/>
        </w:rPr>
      </w:pPr>
      <w:r w:rsidRPr="00B161EB">
        <w:rPr>
          <w:b/>
        </w:rPr>
        <w:t>H. 4165</w:t>
      </w:r>
    </w:p>
    <w:p w:rsidR="00B161EB" w:rsidRDefault="00B161EB" w:rsidP="00B161EB">
      <w:pPr>
        <w:widowControl w:val="0"/>
        <w:jc w:val="left"/>
        <w:rPr>
          <w:b/>
        </w:rPr>
      </w:pPr>
    </w:p>
    <w:p w:rsidR="00B161EB" w:rsidRDefault="00B161EB" w:rsidP="00B161EB">
      <w:pPr>
        <w:widowControl w:val="0"/>
        <w:jc w:val="left"/>
      </w:pPr>
      <w:r w:rsidRPr="00B161EB">
        <w:rPr>
          <w:b/>
        </w:rPr>
        <w:t>STATUS INFORMATION</w:t>
      </w:r>
    </w:p>
    <w:p w:rsidR="00B161EB" w:rsidRDefault="00B161EB" w:rsidP="00B161EB">
      <w:pPr>
        <w:widowControl w:val="0"/>
        <w:jc w:val="left"/>
      </w:pPr>
    </w:p>
    <w:p w:rsidR="00B161EB" w:rsidRDefault="00B161EB" w:rsidP="00B161EB">
      <w:pPr>
        <w:widowControl w:val="0"/>
        <w:jc w:val="left"/>
      </w:pPr>
      <w:r>
        <w:t>House Resolution</w:t>
      </w:r>
    </w:p>
    <w:p w:rsidR="00B161EB" w:rsidRDefault="00B161EB" w:rsidP="00B161EB">
      <w:pPr>
        <w:widowControl w:val="0"/>
        <w:jc w:val="left"/>
      </w:pPr>
      <w:r>
        <w:t>Sponsors: Reps. McGarry, B. Newton, Yow and Lucas</w:t>
      </w:r>
    </w:p>
    <w:p w:rsidR="00B161EB" w:rsidRDefault="00B161EB" w:rsidP="00B161EB">
      <w:pPr>
        <w:widowControl w:val="0"/>
        <w:jc w:val="left"/>
      </w:pPr>
      <w:r>
        <w:t>Document Path: l:\council\bills\rm\1123wab21.docx</w:t>
      </w:r>
    </w:p>
    <w:p w:rsidR="00B161EB" w:rsidRDefault="00B161EB" w:rsidP="00B161EB">
      <w:pPr>
        <w:widowControl w:val="0"/>
        <w:jc w:val="left"/>
      </w:pPr>
    </w:p>
    <w:p w:rsidR="00B161EB" w:rsidRDefault="00B161EB" w:rsidP="00B161EB">
      <w:pPr>
        <w:widowControl w:val="0"/>
        <w:jc w:val="left"/>
      </w:pPr>
      <w:r>
        <w:t>Introduced in the House on April 7, 2021</w:t>
      </w:r>
    </w:p>
    <w:p w:rsidR="00B161EB" w:rsidRDefault="00B161EB" w:rsidP="00B161EB">
      <w:pPr>
        <w:widowControl w:val="0"/>
        <w:jc w:val="left"/>
      </w:pPr>
      <w:r>
        <w:t>Adopted by the House on April 7, 2021</w:t>
      </w:r>
    </w:p>
    <w:p w:rsidR="00B161EB" w:rsidRDefault="00B161EB" w:rsidP="00B161EB">
      <w:pPr>
        <w:widowControl w:val="0"/>
        <w:jc w:val="left"/>
      </w:pPr>
    </w:p>
    <w:p w:rsidR="00B161EB" w:rsidRDefault="00B161EB" w:rsidP="00B161EB">
      <w:pPr>
        <w:widowControl w:val="0"/>
        <w:jc w:val="left"/>
      </w:pPr>
      <w:r>
        <w:t>Summary: Sheriff Barry Faile, service</w:t>
      </w:r>
    </w:p>
    <w:p w:rsidR="00B161EB" w:rsidRDefault="00B161EB" w:rsidP="00B161EB">
      <w:pPr>
        <w:widowControl w:val="0"/>
        <w:jc w:val="left"/>
      </w:pPr>
    </w:p>
    <w:p w:rsidR="00B161EB" w:rsidRDefault="00B161EB" w:rsidP="00B161EB">
      <w:pPr>
        <w:widowControl w:val="0"/>
        <w:jc w:val="left"/>
      </w:pPr>
    </w:p>
    <w:p w:rsidR="00B161EB" w:rsidRDefault="00B161EB" w:rsidP="00B16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1EB">
        <w:rPr>
          <w:b/>
        </w:rPr>
        <w:t>HISTORY OF LEGISLATIVE ACTIONS</w:t>
      </w:r>
    </w:p>
    <w:p w:rsidR="00B161EB" w:rsidRDefault="00B161EB" w:rsidP="00B16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61EB" w:rsidRPr="00B161EB" w:rsidRDefault="00B161EB" w:rsidP="00B16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1EB">
        <w:rPr>
          <w:u w:val="single"/>
        </w:rPr>
        <w:tab/>
        <w:t>Date</w:t>
      </w:r>
      <w:r w:rsidRPr="00B161EB">
        <w:rPr>
          <w:u w:val="single"/>
        </w:rPr>
        <w:tab/>
        <w:t>Body</w:t>
      </w:r>
      <w:r w:rsidRPr="00B161EB">
        <w:rPr>
          <w:u w:val="single"/>
        </w:rPr>
        <w:tab/>
        <w:t>Action Description with journal page number</w:t>
      </w:r>
      <w:r w:rsidRPr="00B161EB">
        <w:rPr>
          <w:u w:val="single"/>
        </w:rPr>
        <w:tab/>
      </w:r>
    </w:p>
    <w:p w:rsidR="00091AF2" w:rsidRDefault="00091AF2" w:rsidP="00091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Introduced and adopted (</w:t>
      </w:r>
      <w:hyperlink r:id="rId7" w:history="1">
        <w:r w:rsidRPr="0043357D">
          <w:rPr>
            <w:rStyle w:val="Hyperlink"/>
          </w:rPr>
          <w:t>House Journal</w:t>
        </w:r>
        <w:r w:rsidRPr="0043357D">
          <w:rPr>
            <w:rStyle w:val="Hyperlink"/>
          </w:rPr>
          <w:noBreakHyphen/>
          <w:t>page 62</w:t>
        </w:r>
      </w:hyperlink>
      <w:r>
        <w:t>)</w:t>
      </w:r>
    </w:p>
    <w:p w:rsidR="00091AF2" w:rsidRDefault="00091AF2" w:rsidP="00091A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1EB" w:rsidRDefault="00B161EB" w:rsidP="00B16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61EB">
          <w:rPr>
            <w:rStyle w:val="Hyperlink"/>
          </w:rPr>
          <w:t>legislative information</w:t>
        </w:r>
      </w:hyperlink>
      <w:r>
        <w:t xml:space="preserve"> at the website</w:t>
      </w:r>
    </w:p>
    <w:p w:rsidR="00B161EB" w:rsidRDefault="00B161EB" w:rsidP="00B16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1EB" w:rsidRPr="00B161EB" w:rsidRDefault="00B161EB" w:rsidP="00B16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1EB" w:rsidRDefault="00B161EB" w:rsidP="00B161EB">
      <w:r w:rsidRPr="00B161EB">
        <w:rPr>
          <w:b/>
        </w:rPr>
        <w:t>VERSIONS OF THIS BILL</w:t>
      </w:r>
    </w:p>
    <w:p w:rsidR="00B161EB" w:rsidRDefault="00B161EB" w:rsidP="00B161EB"/>
    <w:p w:rsidR="00B161EB" w:rsidRDefault="00343ECF" w:rsidP="00B161EB">
      <w:hyperlink r:id="rId9" w:history="1">
        <w:r w:rsidR="00B161EB">
          <w:rPr>
            <w:rStyle w:val="Hyperlink"/>
          </w:rPr>
          <w:t>4/7/2021</w:t>
        </w:r>
      </w:hyperlink>
    </w:p>
    <w:p w:rsidR="00B161EB" w:rsidRDefault="00B161EB" w:rsidP="00B161EB"/>
    <w:p w:rsidR="00B161EB" w:rsidRDefault="00B161EB" w:rsidP="00B161EB">
      <w:pPr>
        <w:sectPr w:rsidR="00B161EB" w:rsidSect="00B161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2AC9" w:rsidRDefault="00DA2A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03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2BE" w:rsidRDefault="00432656" w:rsidP="00567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672BE">
        <w:t>CONGRATULATE AND HONOR LANCASTER COUNTY SHERIFF BARRY FAILE FOR THIRTY</w:t>
      </w:r>
      <w:r w:rsidR="00FF49BB">
        <w:noBreakHyphen/>
      </w:r>
      <w:r w:rsidR="005672BE">
        <w:t>TWO YEARS OF DISTINGUISHED SERVICE IN SOUTH CAROLINA LAW ENFORCEMENT AND TO EXPRESS DEEP GRATITUDE FOR THAT SACRIFICIAL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38B" w:rsidRDefault="00DA030D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074E">
        <w:t xml:space="preserve">the South Carolina </w:t>
      </w:r>
      <w:r w:rsidR="009E7736">
        <w:t>House of Representatives</w:t>
      </w:r>
      <w:r w:rsidR="0025074E">
        <w:t xml:space="preserve"> is pleased to salute the exceptional service of </w:t>
      </w:r>
      <w:r w:rsidR="00E2138B">
        <w:t>Lancaster County Sheriff Barry Faile</w:t>
      </w:r>
      <w:r w:rsidR="0025074E">
        <w:t>, who for many years consistently has proven to be a worthy role model to every law enforcement officer in this great State</w:t>
      </w:r>
      <w:r w:rsidR="00E2138B">
        <w:t>; and</w:t>
      </w:r>
    </w:p>
    <w:p w:rsidR="00E2138B" w:rsidRDefault="00E2138B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51AB">
        <w:rPr>
          <w:color w:val="000000" w:themeColor="text1"/>
          <w:u w:color="000000" w:themeColor="text1"/>
        </w:rPr>
        <w:t>Sheriff Faile has made Lancaster County his life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>s work.</w:t>
      </w:r>
      <w:r>
        <w:rPr>
          <w:color w:val="000000" w:themeColor="text1"/>
          <w:u w:color="000000" w:themeColor="text1"/>
        </w:rPr>
        <w:t xml:space="preserve"> In 1989, n</w:t>
      </w:r>
      <w:r w:rsidRPr="00E251AB">
        <w:rPr>
          <w:color w:val="000000" w:themeColor="text1"/>
          <w:u w:color="000000" w:themeColor="text1"/>
        </w:rPr>
        <w:t xml:space="preserve">ot long after </w:t>
      </w:r>
      <w:r>
        <w:rPr>
          <w:color w:val="000000" w:themeColor="text1"/>
          <w:u w:color="000000" w:themeColor="text1"/>
        </w:rPr>
        <w:t xml:space="preserve">completing </w:t>
      </w:r>
      <w:r w:rsidRPr="00E251AB">
        <w:rPr>
          <w:color w:val="000000" w:themeColor="text1"/>
          <w:u w:color="000000" w:themeColor="text1"/>
        </w:rPr>
        <w:t xml:space="preserve">high school, he joined the </w:t>
      </w:r>
      <w:r>
        <w:rPr>
          <w:color w:val="000000" w:themeColor="text1"/>
          <w:u w:color="000000" w:themeColor="text1"/>
        </w:rPr>
        <w:t xml:space="preserve">Lancaster County </w:t>
      </w:r>
      <w:r w:rsidRPr="00E251AB">
        <w:rPr>
          <w:color w:val="000000" w:themeColor="text1"/>
          <w:u w:color="000000" w:themeColor="text1"/>
        </w:rPr>
        <w:t>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</w:t>
      </w:r>
      <w:r w:rsidRPr="00E251A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worked</w:t>
      </w:r>
      <w:r w:rsidRPr="00E251AB">
        <w:rPr>
          <w:color w:val="000000" w:themeColor="text1"/>
          <w:u w:color="000000" w:themeColor="text1"/>
        </w:rPr>
        <w:t xml:space="preserve"> his way up to chief deputy sheriff. </w:t>
      </w:r>
      <w:r w:rsidR="00FF49B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lected sh</w:t>
      </w:r>
      <w:r w:rsidRPr="00E251AB">
        <w:rPr>
          <w:color w:val="000000" w:themeColor="text1"/>
          <w:u w:color="000000" w:themeColor="text1"/>
        </w:rPr>
        <w:t>eriff</w:t>
      </w:r>
      <w:r w:rsidR="00FF49BB">
        <w:rPr>
          <w:color w:val="000000" w:themeColor="text1"/>
          <w:u w:color="000000" w:themeColor="text1"/>
        </w:rPr>
        <w:t xml:space="preserve"> in 2008</w:t>
      </w:r>
      <w:r>
        <w:rPr>
          <w:color w:val="000000" w:themeColor="text1"/>
          <w:u w:color="000000" w:themeColor="text1"/>
        </w:rPr>
        <w:t>, he embarked on a term of service in that office that would see him reelected</w:t>
      </w:r>
      <w:r w:rsidR="008701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times</w:t>
      </w:r>
      <w:r w:rsidR="00870192">
        <w:rPr>
          <w:color w:val="000000" w:themeColor="text1"/>
          <w:u w:color="000000" w:themeColor="text1"/>
        </w:rPr>
        <w:t xml:space="preserve"> to date</w:t>
      </w:r>
      <w:r>
        <w:rPr>
          <w:color w:val="000000" w:themeColor="text1"/>
          <w:u w:color="000000" w:themeColor="text1"/>
        </w:rPr>
        <w:t>, most recently in 2020 to a fourth term;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251AB">
        <w:rPr>
          <w:color w:val="000000" w:themeColor="text1"/>
          <w:u w:color="000000" w:themeColor="text1"/>
        </w:rPr>
        <w:t xml:space="preserve">uring his watch as </w:t>
      </w:r>
      <w:r>
        <w:rPr>
          <w:color w:val="000000" w:themeColor="text1"/>
          <w:u w:color="000000" w:themeColor="text1"/>
        </w:rPr>
        <w:t>s</w:t>
      </w:r>
      <w:r w:rsidRPr="00E251AB">
        <w:rPr>
          <w:color w:val="000000" w:themeColor="text1"/>
          <w:u w:color="000000" w:themeColor="text1"/>
        </w:rPr>
        <w:t>heriff, Lancaster County has grown rapidly, with the county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population growing by over </w:t>
      </w:r>
      <w:r w:rsidR="00FF49BB">
        <w:rPr>
          <w:color w:val="000000" w:themeColor="text1"/>
          <w:u w:color="000000" w:themeColor="text1"/>
        </w:rPr>
        <w:t>thirty percent</w:t>
      </w:r>
      <w:r w:rsidR="00AB57BA">
        <w:rPr>
          <w:color w:val="000000" w:themeColor="text1"/>
          <w:u w:color="000000" w:themeColor="text1"/>
        </w:rPr>
        <w:t xml:space="preserve"> since he </w:t>
      </w:r>
      <w:r w:rsidRPr="00E251AB">
        <w:rPr>
          <w:color w:val="000000" w:themeColor="text1"/>
          <w:u w:color="000000" w:themeColor="text1"/>
        </w:rPr>
        <w:t xml:space="preserve">first </w:t>
      </w:r>
      <w:r w:rsidR="00AB57BA">
        <w:rPr>
          <w:color w:val="000000" w:themeColor="text1"/>
          <w:u w:color="000000" w:themeColor="text1"/>
        </w:rPr>
        <w:t xml:space="preserve">was </w:t>
      </w:r>
      <w:r w:rsidRPr="00E251AB">
        <w:rPr>
          <w:color w:val="000000" w:themeColor="text1"/>
          <w:u w:color="000000" w:themeColor="text1"/>
        </w:rPr>
        <w:t>elected</w:t>
      </w:r>
      <w:r>
        <w:rPr>
          <w:color w:val="000000" w:themeColor="text1"/>
          <w:u w:color="000000" w:themeColor="text1"/>
        </w:rPr>
        <w:t>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49BB">
        <w:rPr>
          <w:color w:val="000000" w:themeColor="text1"/>
          <w:u w:color="000000" w:themeColor="text1"/>
        </w:rPr>
        <w:t>instead of simply keeping up with this rapid growth, Sheriff Faile has worked</w:t>
      </w:r>
      <w:r w:rsidRPr="00E251AB">
        <w:rPr>
          <w:color w:val="000000" w:themeColor="text1"/>
          <w:u w:color="000000" w:themeColor="text1"/>
        </w:rPr>
        <w:t xml:space="preserve"> to build a culture of excellence among the ranks at the Lancaster County 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>s Office. This culture is exemplified by the re</w:t>
      </w:r>
      <w:r w:rsidR="00FF49BB">
        <w:rPr>
          <w:color w:val="000000" w:themeColor="text1"/>
          <w:u w:color="000000" w:themeColor="text1"/>
        </w:rPr>
        <w:noBreakHyphen/>
      </w:r>
      <w:r w:rsidRPr="00E251AB">
        <w:rPr>
          <w:color w:val="000000" w:themeColor="text1"/>
          <w:u w:color="000000" w:themeColor="text1"/>
        </w:rPr>
        <w:t xml:space="preserve">accreditation of the </w:t>
      </w:r>
      <w:r w:rsidR="00FF49BB">
        <w:rPr>
          <w:color w:val="000000" w:themeColor="text1"/>
          <w:u w:color="000000" w:themeColor="text1"/>
        </w:rPr>
        <w:t>o</w:t>
      </w:r>
      <w:r w:rsidRPr="00E251AB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through</w:t>
      </w:r>
      <w:r w:rsidRPr="00E251AB">
        <w:rPr>
          <w:color w:val="000000" w:themeColor="text1"/>
          <w:u w:color="000000" w:themeColor="text1"/>
        </w:rPr>
        <w:t xml:space="preserve"> the </w:t>
      </w:r>
      <w:r w:rsidR="00C63394">
        <w:rPr>
          <w:color w:val="000000" w:themeColor="text1"/>
          <w:u w:color="000000" w:themeColor="text1"/>
        </w:rPr>
        <w:t>i</w:t>
      </w:r>
      <w:r w:rsidRPr="00E251AB">
        <w:rPr>
          <w:color w:val="000000" w:themeColor="text1"/>
          <w:u w:color="000000" w:themeColor="text1"/>
        </w:rPr>
        <w:t xml:space="preserve">nternational Commission on Accreditation for Law Enforcement </w:t>
      </w:r>
      <w:r w:rsidR="0046678B">
        <w:rPr>
          <w:color w:val="000000" w:themeColor="text1"/>
          <w:u w:color="000000" w:themeColor="text1"/>
        </w:rPr>
        <w:t xml:space="preserve">Agencies, Inc. </w:t>
      </w:r>
      <w:r w:rsidRPr="00E251AB">
        <w:rPr>
          <w:color w:val="000000" w:themeColor="text1"/>
          <w:u w:color="000000" w:themeColor="text1"/>
        </w:rPr>
        <w:t>(CALEA). Only nine of the state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forty</w:t>
      </w:r>
      <w:r w:rsidR="00FF49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E251AB">
        <w:rPr>
          <w:color w:val="000000" w:themeColor="text1"/>
          <w:u w:color="000000" w:themeColor="text1"/>
        </w:rPr>
        <w:t xml:space="preserve"> counties have CALEA</w:t>
      </w:r>
      <w:r w:rsidR="00FF49BB">
        <w:rPr>
          <w:color w:val="000000" w:themeColor="text1"/>
          <w:u w:color="000000" w:themeColor="text1"/>
        </w:rPr>
        <w:noBreakHyphen/>
      </w:r>
      <w:r w:rsidRPr="00E251AB">
        <w:rPr>
          <w:color w:val="000000" w:themeColor="text1"/>
          <w:u w:color="000000" w:themeColor="text1"/>
        </w:rPr>
        <w:t xml:space="preserve">accredited </w:t>
      </w:r>
      <w:r>
        <w:rPr>
          <w:color w:val="000000" w:themeColor="text1"/>
          <w:u w:color="000000" w:themeColor="text1"/>
        </w:rPr>
        <w:t>s</w:t>
      </w:r>
      <w:r w:rsidRPr="00E251AB">
        <w:rPr>
          <w:color w:val="000000" w:themeColor="text1"/>
          <w:u w:color="000000" w:themeColor="text1"/>
        </w:rPr>
        <w:t>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E251AB">
        <w:rPr>
          <w:color w:val="000000" w:themeColor="text1"/>
          <w:u w:color="000000" w:themeColor="text1"/>
        </w:rPr>
        <w:t>ffices</w:t>
      </w:r>
      <w:r>
        <w:rPr>
          <w:color w:val="000000" w:themeColor="text1"/>
          <w:u w:color="000000" w:themeColor="text1"/>
        </w:rPr>
        <w:t>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moreover, for a third time </w:t>
      </w:r>
      <w:r w:rsidRPr="00E251AB">
        <w:rPr>
          <w:color w:val="000000" w:themeColor="text1"/>
          <w:u w:color="000000" w:themeColor="text1"/>
        </w:rPr>
        <w:t xml:space="preserve">the Lancaster </w:t>
      </w:r>
      <w:r>
        <w:rPr>
          <w:color w:val="000000" w:themeColor="text1"/>
          <w:u w:color="000000" w:themeColor="text1"/>
        </w:rPr>
        <w:t xml:space="preserve">County </w:t>
      </w:r>
      <w:r w:rsidRPr="00E251AB">
        <w:rPr>
          <w:color w:val="000000" w:themeColor="text1"/>
          <w:u w:color="000000" w:themeColor="text1"/>
        </w:rPr>
        <w:t>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Office </w:t>
      </w:r>
      <w:r>
        <w:rPr>
          <w:color w:val="000000" w:themeColor="text1"/>
          <w:u w:color="000000" w:themeColor="text1"/>
        </w:rPr>
        <w:t>has won</w:t>
      </w:r>
      <w:r w:rsidRPr="00E251AB">
        <w:rPr>
          <w:color w:val="000000" w:themeColor="text1"/>
          <w:u w:color="000000" w:themeColor="text1"/>
        </w:rPr>
        <w:t xml:space="preserve"> the Law Enforcement Agency of the Year Award </w:t>
      </w:r>
      <w:r w:rsidRPr="00E251AB">
        <w:rPr>
          <w:color w:val="000000" w:themeColor="text1"/>
          <w:u w:color="000000" w:themeColor="text1"/>
        </w:rPr>
        <w:lastRenderedPageBreak/>
        <w:t>from the S</w:t>
      </w:r>
      <w:r>
        <w:rPr>
          <w:color w:val="000000" w:themeColor="text1"/>
          <w:u w:color="000000" w:themeColor="text1"/>
        </w:rPr>
        <w:t>outh Carolina</w:t>
      </w:r>
      <w:r w:rsidRPr="00E251AB">
        <w:rPr>
          <w:color w:val="000000" w:themeColor="text1"/>
          <w:u w:color="000000" w:themeColor="text1"/>
        </w:rPr>
        <w:t xml:space="preserve"> Law Enforcement Officers Association</w:t>
      </w:r>
      <w:r w:rsidR="00FF49BB">
        <w:rPr>
          <w:color w:val="000000" w:themeColor="text1"/>
          <w:u w:color="000000" w:themeColor="text1"/>
        </w:rPr>
        <w:t xml:space="preserve"> under Sheriff Faile</w:t>
      </w:r>
      <w:r w:rsidR="00FF49BB" w:rsidRPr="00FF49BB">
        <w:rPr>
          <w:color w:val="000000" w:themeColor="text1"/>
          <w:u w:color="000000" w:themeColor="text1"/>
        </w:rPr>
        <w:t>’</w:t>
      </w:r>
      <w:r w:rsidR="00FF49BB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>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 of Sheriff Faile</w:t>
      </w:r>
      <w:r w:rsidR="00FF49BB" w:rsidRPr="00FF49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service, </w:t>
      </w:r>
      <w:r w:rsidRPr="00E251AB">
        <w:rPr>
          <w:color w:val="000000" w:themeColor="text1"/>
          <w:u w:color="000000" w:themeColor="text1"/>
        </w:rPr>
        <w:t xml:space="preserve">a number of </w:t>
      </w:r>
      <w:r w:rsidR="00D107E9">
        <w:rPr>
          <w:color w:val="000000" w:themeColor="text1"/>
          <w:u w:color="000000" w:themeColor="text1"/>
        </w:rPr>
        <w:t xml:space="preserve">individual </w:t>
      </w:r>
      <w:r w:rsidRPr="00E251AB">
        <w:rPr>
          <w:color w:val="000000" w:themeColor="text1"/>
          <w:u w:color="000000" w:themeColor="text1"/>
        </w:rPr>
        <w:t xml:space="preserve">employees </w:t>
      </w:r>
      <w:r w:rsidR="00CB56FD">
        <w:rPr>
          <w:color w:val="000000" w:themeColor="text1"/>
          <w:u w:color="000000" w:themeColor="text1"/>
        </w:rPr>
        <w:t>of</w:t>
      </w:r>
      <w:r w:rsidRPr="00E251AB">
        <w:rPr>
          <w:color w:val="000000" w:themeColor="text1"/>
          <w:u w:color="000000" w:themeColor="text1"/>
        </w:rPr>
        <w:t xml:space="preserve"> the Lancaster County 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Office </w:t>
      </w:r>
      <w:r>
        <w:rPr>
          <w:color w:val="000000" w:themeColor="text1"/>
          <w:u w:color="000000" w:themeColor="text1"/>
        </w:rPr>
        <w:t xml:space="preserve">also </w:t>
      </w:r>
      <w:r w:rsidRPr="00E251AB">
        <w:rPr>
          <w:color w:val="000000" w:themeColor="text1"/>
          <w:u w:color="000000" w:themeColor="text1"/>
        </w:rPr>
        <w:t>have received statewide recognition, including Officer of the Year</w:t>
      </w:r>
      <w:r>
        <w:rPr>
          <w:color w:val="000000" w:themeColor="text1"/>
          <w:u w:color="000000" w:themeColor="text1"/>
        </w:rPr>
        <w:t>, awarded</w:t>
      </w:r>
      <w:r w:rsidRPr="00E251AB">
        <w:rPr>
          <w:color w:val="000000" w:themeColor="text1"/>
          <w:u w:color="000000" w:themeColor="text1"/>
        </w:rPr>
        <w:t xml:space="preserve"> by the S</w:t>
      </w:r>
      <w:r>
        <w:rPr>
          <w:color w:val="000000" w:themeColor="text1"/>
          <w:u w:color="000000" w:themeColor="text1"/>
        </w:rPr>
        <w:t>outh Carolina</w:t>
      </w:r>
      <w:r w:rsidRPr="00E251AB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,</w:t>
      </w:r>
      <w:r w:rsidRPr="00E251AB">
        <w:rPr>
          <w:color w:val="000000" w:themeColor="text1"/>
          <w:u w:color="000000" w:themeColor="text1"/>
        </w:rPr>
        <w:t xml:space="preserve"> and Detention Officer of the Year</w:t>
      </w:r>
      <w:r>
        <w:rPr>
          <w:color w:val="000000" w:themeColor="text1"/>
          <w:u w:color="000000" w:themeColor="text1"/>
        </w:rPr>
        <w:t xml:space="preserve">, </w:t>
      </w:r>
      <w:r w:rsidRPr="00E251AB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ed</w:t>
      </w:r>
      <w:r w:rsidRPr="00E251AB">
        <w:rPr>
          <w:color w:val="000000" w:themeColor="text1"/>
          <w:u w:color="000000" w:themeColor="text1"/>
        </w:rPr>
        <w:t xml:space="preserve"> by the S</w:t>
      </w:r>
      <w:r>
        <w:rPr>
          <w:color w:val="000000" w:themeColor="text1"/>
          <w:u w:color="000000" w:themeColor="text1"/>
        </w:rPr>
        <w:t xml:space="preserve">outh Carolina </w:t>
      </w:r>
      <w:r w:rsidRPr="00E251AB">
        <w:rPr>
          <w:color w:val="000000" w:themeColor="text1"/>
          <w:u w:color="000000" w:themeColor="text1"/>
        </w:rPr>
        <w:t>Sheriffs</w:t>
      </w:r>
      <w:r w:rsidR="00FF49BB" w:rsidRPr="00FF49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74E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by his peers, </w:t>
      </w:r>
      <w:r w:rsidR="00BB3DE3">
        <w:rPr>
          <w:color w:val="000000" w:themeColor="text1"/>
          <w:u w:color="000000" w:themeColor="text1"/>
        </w:rPr>
        <w:t xml:space="preserve">as well as by those who serve under him, </w:t>
      </w:r>
      <w:r w:rsidRPr="00E251AB">
        <w:rPr>
          <w:color w:val="000000" w:themeColor="text1"/>
          <w:u w:color="000000" w:themeColor="text1"/>
        </w:rPr>
        <w:t xml:space="preserve">Sheriff Faile </w:t>
      </w:r>
      <w:r w:rsidR="00B52AB3">
        <w:rPr>
          <w:color w:val="000000" w:themeColor="text1"/>
          <w:u w:color="000000" w:themeColor="text1"/>
        </w:rPr>
        <w:t xml:space="preserve">is </w:t>
      </w:r>
      <w:r w:rsidRPr="00E251AB">
        <w:rPr>
          <w:color w:val="000000" w:themeColor="text1"/>
          <w:u w:color="000000" w:themeColor="text1"/>
        </w:rPr>
        <w:t>a leader for South Carolina law enforcement. Long active in the South Carolina Sheriffs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 Association, he has served as its </w:t>
      </w:r>
      <w:r>
        <w:rPr>
          <w:color w:val="000000" w:themeColor="text1"/>
          <w:u w:color="000000" w:themeColor="text1"/>
        </w:rPr>
        <w:t>p</w:t>
      </w:r>
      <w:r w:rsidRPr="00E251A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and is </w:t>
      </w:r>
      <w:r w:rsidRPr="00E251AB">
        <w:rPr>
          <w:color w:val="000000" w:themeColor="text1"/>
          <w:u w:color="000000" w:themeColor="text1"/>
        </w:rPr>
        <w:t xml:space="preserve">a longtime board member. He </w:t>
      </w:r>
      <w:r>
        <w:rPr>
          <w:color w:val="000000" w:themeColor="text1"/>
          <w:u w:color="000000" w:themeColor="text1"/>
        </w:rPr>
        <w:t xml:space="preserve">also has </w:t>
      </w:r>
      <w:r w:rsidRPr="00E251AB">
        <w:rPr>
          <w:color w:val="000000" w:themeColor="text1"/>
          <w:u w:color="000000" w:themeColor="text1"/>
        </w:rPr>
        <w:t>served as a board member for the South Carolina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impressive work on behalf of the citizens of the Palmetto State, the </w:t>
      </w:r>
      <w:r w:rsidR="005F2191">
        <w:t>House</w:t>
      </w:r>
      <w:r>
        <w:t xml:space="preserve"> takes great pleasure in </w:t>
      </w:r>
      <w:r w:rsidR="00AA2EB7">
        <w:t>applauding</w:t>
      </w:r>
      <w:r>
        <w:t xml:space="preserve"> </w:t>
      </w:r>
      <w:r w:rsidR="00F13DD9">
        <w:t>Lancaster County Sheriff Barry Faile</w:t>
      </w:r>
      <w:r>
        <w:t xml:space="preserve"> and in wishing him much continued success in the years to come. Now, therefore,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18F" w:rsidRDefault="009E118F" w:rsidP="009E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191" w:rsidRDefault="0025074E" w:rsidP="005F2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13DD9">
        <w:t>House of Representatives</w:t>
      </w:r>
      <w:r>
        <w:rPr>
          <w:color w:val="000000" w:themeColor="text1"/>
        </w:rPr>
        <w:t xml:space="preserve">, by this resolution, </w:t>
      </w:r>
      <w:r w:rsidR="005F2191">
        <w:t>congratulate and honor Lancaster County Sheriff Barry Faile for thirty</w:t>
      </w:r>
      <w:r w:rsidR="00FF49BB">
        <w:noBreakHyphen/>
      </w:r>
      <w:r w:rsidR="005F2191">
        <w:t xml:space="preserve">two years of distinguished service in South Carolina </w:t>
      </w:r>
      <w:r w:rsidR="00690B02">
        <w:t>l</w:t>
      </w:r>
      <w:r w:rsidR="005F2191">
        <w:t>aw enforcement and express deep gratitude for that sacrificial service.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E118F">
        <w:t>Sheriff Barry Faile.</w:t>
      </w:r>
    </w:p>
    <w:p w:rsidR="00C67F1C" w:rsidRDefault="00FF49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1EB" w:rsidRDefault="00B161EB" w:rsidP="00B161EB">
      <w:pPr>
        <w:suppressAutoHyphens/>
      </w:pPr>
    </w:p>
    <w:sectPr w:rsidR="00B161EB" w:rsidSect="00B161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30D" w:rsidRDefault="00DA030D" w:rsidP="009F0C77">
      <w:r>
        <w:separator/>
      </w:r>
    </w:p>
  </w:endnote>
  <w:endnote w:type="continuationSeparator" w:id="0">
    <w:p w:rsidR="00DA030D" w:rsidRDefault="00DA03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6867A-F02A-46E4-B51D-8B62E508FA80}"/>
    <w:embedBold r:id="rId2" w:fontKey="{BACA33CF-C394-4A1D-8D25-DA369A9D9A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874DA2-A026-4B52-B88A-FB6E0373C5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891B3B-1F33-4A86-B9B9-20C29ED4C3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A5BDD5-03B9-4076-9BA2-72C88777D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1EB" w:rsidRPr="00DA2AC9" w:rsidRDefault="00B161EB" w:rsidP="00DA2A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1A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30D" w:rsidRDefault="00DA030D" w:rsidP="009F0C77">
      <w:r>
        <w:separator/>
      </w:r>
    </w:p>
  </w:footnote>
  <w:footnote w:type="continuationSeparator" w:id="0">
    <w:p w:rsidR="00DA030D" w:rsidRDefault="00DA03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WAB21"/>
    <w:docVar w:name="CoverBillType" w:val="r"/>
    <w:docVar w:name="DocPath" w:val="L:\Council\bills\RM\1123WAB21.DOCX"/>
    <w:docVar w:name="dvBillNumber" w:val="4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030D"/>
    <w:rsid w:val="00011869"/>
    <w:rsid w:val="00015CD6"/>
    <w:rsid w:val="00091AF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39C"/>
    <w:rsid w:val="00205238"/>
    <w:rsid w:val="002321B6"/>
    <w:rsid w:val="00232912"/>
    <w:rsid w:val="0025074E"/>
    <w:rsid w:val="00250967"/>
    <w:rsid w:val="002543C8"/>
    <w:rsid w:val="0025541D"/>
    <w:rsid w:val="00284AAE"/>
    <w:rsid w:val="002C00F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656"/>
    <w:rsid w:val="004403BD"/>
    <w:rsid w:val="00461441"/>
    <w:rsid w:val="0046678B"/>
    <w:rsid w:val="004809EE"/>
    <w:rsid w:val="004E1B14"/>
    <w:rsid w:val="004E528A"/>
    <w:rsid w:val="004E7D54"/>
    <w:rsid w:val="005273C6"/>
    <w:rsid w:val="00530A69"/>
    <w:rsid w:val="00545593"/>
    <w:rsid w:val="00556EBF"/>
    <w:rsid w:val="00564D65"/>
    <w:rsid w:val="005672BE"/>
    <w:rsid w:val="00577C6C"/>
    <w:rsid w:val="005A62FE"/>
    <w:rsid w:val="005C2FE2"/>
    <w:rsid w:val="005C49B7"/>
    <w:rsid w:val="005E2BC9"/>
    <w:rsid w:val="005F2191"/>
    <w:rsid w:val="00605102"/>
    <w:rsid w:val="006215AA"/>
    <w:rsid w:val="00690B02"/>
    <w:rsid w:val="006913C9"/>
    <w:rsid w:val="0069470D"/>
    <w:rsid w:val="006D58AA"/>
    <w:rsid w:val="00734F00"/>
    <w:rsid w:val="00736959"/>
    <w:rsid w:val="00784B5B"/>
    <w:rsid w:val="007A654F"/>
    <w:rsid w:val="007A70AE"/>
    <w:rsid w:val="008362E8"/>
    <w:rsid w:val="0085786E"/>
    <w:rsid w:val="00870192"/>
    <w:rsid w:val="008A1768"/>
    <w:rsid w:val="008A489F"/>
    <w:rsid w:val="008F0F33"/>
    <w:rsid w:val="008F4429"/>
    <w:rsid w:val="0094021A"/>
    <w:rsid w:val="009A27B0"/>
    <w:rsid w:val="009B44AF"/>
    <w:rsid w:val="009C6A0B"/>
    <w:rsid w:val="009E118F"/>
    <w:rsid w:val="009E773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EB7"/>
    <w:rsid w:val="00AB57BA"/>
    <w:rsid w:val="00AC34A2"/>
    <w:rsid w:val="00AD1C9A"/>
    <w:rsid w:val="00AD4B17"/>
    <w:rsid w:val="00B161EB"/>
    <w:rsid w:val="00B412D4"/>
    <w:rsid w:val="00B52AB3"/>
    <w:rsid w:val="00B64FFF"/>
    <w:rsid w:val="00BB3DE3"/>
    <w:rsid w:val="00BB55E4"/>
    <w:rsid w:val="00BE3C22"/>
    <w:rsid w:val="00C0345E"/>
    <w:rsid w:val="00C21ABE"/>
    <w:rsid w:val="00C31C95"/>
    <w:rsid w:val="00C3483A"/>
    <w:rsid w:val="00C63394"/>
    <w:rsid w:val="00C67F1C"/>
    <w:rsid w:val="00C74E9D"/>
    <w:rsid w:val="00C826DD"/>
    <w:rsid w:val="00C82FD3"/>
    <w:rsid w:val="00C92819"/>
    <w:rsid w:val="00CB56FD"/>
    <w:rsid w:val="00CC6B7B"/>
    <w:rsid w:val="00CD2089"/>
    <w:rsid w:val="00CE1FEB"/>
    <w:rsid w:val="00D107E9"/>
    <w:rsid w:val="00D45206"/>
    <w:rsid w:val="00D73A67"/>
    <w:rsid w:val="00D970A9"/>
    <w:rsid w:val="00DA030D"/>
    <w:rsid w:val="00DA2AC9"/>
    <w:rsid w:val="00DF3845"/>
    <w:rsid w:val="00E2138B"/>
    <w:rsid w:val="00E41911"/>
    <w:rsid w:val="00E44B57"/>
    <w:rsid w:val="00E92EEF"/>
    <w:rsid w:val="00EF2368"/>
    <w:rsid w:val="00F13DD9"/>
    <w:rsid w:val="00F24442"/>
    <w:rsid w:val="00F50AE3"/>
    <w:rsid w:val="00F655B7"/>
    <w:rsid w:val="00F656BA"/>
    <w:rsid w:val="00F67CF1"/>
    <w:rsid w:val="00F728AA"/>
    <w:rsid w:val="00F840F0"/>
    <w:rsid w:val="00F948BA"/>
    <w:rsid w:val="00FB0D0D"/>
    <w:rsid w:val="00FB43B4"/>
    <w:rsid w:val="00FB6B0B"/>
    <w:rsid w:val="00FF2AE4"/>
    <w:rsid w:val="00FF49B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034AA-C899-4C5B-A862-39DC31A5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0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0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6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65_2021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464F2-A52C-4C93-A785-B61DAF9A5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4165: Subject not yet available - South Carolina Legislature Online</dc:title>
  <dc:creator>Rosanne McDowell</dc:creator>
  <cp:lastModifiedBy>S Wilson</cp:lastModifiedBy>
  <cp:revision>2</cp:revision>
  <cp:lastPrinted>2021-04-06T19:38:00Z</cp:lastPrinted>
  <dcterms:created xsi:type="dcterms:W3CDTF">2021-04-08T12:50:00Z</dcterms:created>
  <dcterms:modified xsi:type="dcterms:W3CDTF">2021-04-08T12:50:00Z</dcterms:modified>
</cp:coreProperties>
</file>