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0FE" w:rsidRDefault="00CC40FE" w:rsidP="00CC40FE">
      <w:pPr>
        <w:widowControl w:val="0"/>
        <w:jc w:val="center"/>
      </w:pPr>
      <w:r w:rsidRPr="00CC40FE">
        <w:rPr>
          <w:b/>
        </w:rPr>
        <w:t>South Carolina General Assembly</w:t>
      </w:r>
    </w:p>
    <w:p w:rsidR="00CC40FE" w:rsidRDefault="00CC40FE" w:rsidP="00CC40FE">
      <w:pPr>
        <w:widowControl w:val="0"/>
        <w:jc w:val="center"/>
      </w:pPr>
      <w:r>
        <w:t>124th Session, 2021-2022</w:t>
      </w:r>
    </w:p>
    <w:p w:rsidR="00CC40FE" w:rsidRDefault="00CC40FE" w:rsidP="00CC40FE">
      <w:pPr>
        <w:widowControl w:val="0"/>
        <w:jc w:val="left"/>
      </w:pPr>
    </w:p>
    <w:p w:rsidR="00CC40FE" w:rsidRDefault="00CC40FE" w:rsidP="00CC40FE">
      <w:pPr>
        <w:widowControl w:val="0"/>
        <w:jc w:val="left"/>
        <w:rPr>
          <w:b/>
        </w:rPr>
      </w:pPr>
      <w:r w:rsidRPr="00CC40FE">
        <w:rPr>
          <w:b/>
        </w:rPr>
        <w:t>H. 4261</w:t>
      </w:r>
    </w:p>
    <w:p w:rsidR="00CC40FE" w:rsidRDefault="00CC40FE" w:rsidP="00CC40FE">
      <w:pPr>
        <w:widowControl w:val="0"/>
        <w:jc w:val="left"/>
        <w:rPr>
          <w:b/>
        </w:rPr>
      </w:pPr>
    </w:p>
    <w:p w:rsidR="00CC40FE" w:rsidRDefault="00CC40FE" w:rsidP="00CC40FE">
      <w:pPr>
        <w:widowControl w:val="0"/>
        <w:jc w:val="left"/>
      </w:pPr>
      <w:r w:rsidRPr="00CC40FE">
        <w:rPr>
          <w:b/>
        </w:rPr>
        <w:t>STATUS INFORMATION</w:t>
      </w:r>
    </w:p>
    <w:p w:rsidR="00CC40FE" w:rsidRDefault="00CC40FE" w:rsidP="00CC40FE">
      <w:pPr>
        <w:widowControl w:val="0"/>
        <w:jc w:val="left"/>
      </w:pPr>
    </w:p>
    <w:p w:rsidR="00CC40FE" w:rsidRDefault="00CC40FE" w:rsidP="00CC40FE">
      <w:pPr>
        <w:widowControl w:val="0"/>
        <w:jc w:val="left"/>
      </w:pPr>
      <w:r>
        <w:t>House Resolution</w:t>
      </w:r>
    </w:p>
    <w:p w:rsidR="00CC40FE" w:rsidRDefault="00CC40FE" w:rsidP="00CC40FE">
      <w:pPr>
        <w:widowControl w:val="0"/>
        <w:jc w:val="left"/>
      </w:pPr>
      <w:r>
        <w:t>Sponsors: Reps. Hyde, Allison, Chumley, Henderson</w:t>
      </w:r>
      <w:r>
        <w:noBreakHyphen/>
        <w:t>Myers, Long, Magnuson, J. Moore and Nutt</w:t>
      </w:r>
    </w:p>
    <w:p w:rsidR="00CC40FE" w:rsidRDefault="00CC40FE" w:rsidP="00CC40FE">
      <w:pPr>
        <w:widowControl w:val="0"/>
        <w:jc w:val="left"/>
      </w:pPr>
      <w:r>
        <w:t>Document Path: l:\council\bills\gm\24525wab21.docx</w:t>
      </w:r>
    </w:p>
    <w:p w:rsidR="00CC40FE" w:rsidRDefault="00CC40FE" w:rsidP="00CC40FE">
      <w:pPr>
        <w:widowControl w:val="0"/>
        <w:jc w:val="left"/>
      </w:pPr>
    </w:p>
    <w:p w:rsidR="00CC40FE" w:rsidRDefault="00CC40FE" w:rsidP="00CC40FE">
      <w:pPr>
        <w:widowControl w:val="0"/>
        <w:jc w:val="left"/>
      </w:pPr>
      <w:r>
        <w:t>Introduced in the House on April 27, 2021</w:t>
      </w:r>
    </w:p>
    <w:p w:rsidR="00CC40FE" w:rsidRDefault="00CC40FE" w:rsidP="00CC40FE">
      <w:pPr>
        <w:widowControl w:val="0"/>
        <w:jc w:val="left"/>
      </w:pPr>
      <w:r>
        <w:t>Adopted by the House on April 27, 2021</w:t>
      </w:r>
    </w:p>
    <w:p w:rsidR="00CC40FE" w:rsidRDefault="00CC40FE" w:rsidP="00CC40FE">
      <w:pPr>
        <w:widowControl w:val="0"/>
        <w:jc w:val="left"/>
      </w:pPr>
    </w:p>
    <w:p w:rsidR="00CC40FE" w:rsidRDefault="00CC40FE" w:rsidP="00CC40FE">
      <w:pPr>
        <w:widowControl w:val="0"/>
        <w:jc w:val="left"/>
      </w:pPr>
      <w:r>
        <w:t>Summary: Henry Laye</w:t>
      </w:r>
    </w:p>
    <w:p w:rsidR="00CC40FE" w:rsidRDefault="00CC40FE" w:rsidP="00CC40FE">
      <w:pPr>
        <w:widowControl w:val="0"/>
        <w:jc w:val="left"/>
      </w:pPr>
    </w:p>
    <w:p w:rsidR="00CC40FE" w:rsidRDefault="00CC40FE" w:rsidP="00CC40FE">
      <w:pPr>
        <w:widowControl w:val="0"/>
        <w:jc w:val="left"/>
      </w:pPr>
    </w:p>
    <w:p w:rsidR="00CC40FE" w:rsidRDefault="00CC40FE" w:rsidP="00CC40FE">
      <w:pPr>
        <w:widowControl w:val="0"/>
        <w:tabs>
          <w:tab w:val="center" w:pos="590"/>
          <w:tab w:val="center" w:pos="1440"/>
          <w:tab w:val="left" w:pos="1872"/>
          <w:tab w:val="left" w:pos="9187"/>
        </w:tabs>
        <w:jc w:val="left"/>
      </w:pPr>
      <w:r w:rsidRPr="00CC40FE">
        <w:rPr>
          <w:b/>
        </w:rPr>
        <w:t>HISTORY OF LEGISLATIVE ACTIONS</w:t>
      </w:r>
    </w:p>
    <w:p w:rsidR="00CC40FE" w:rsidRDefault="00CC40FE" w:rsidP="00CC40FE">
      <w:pPr>
        <w:widowControl w:val="0"/>
        <w:tabs>
          <w:tab w:val="center" w:pos="590"/>
          <w:tab w:val="center" w:pos="1440"/>
          <w:tab w:val="left" w:pos="1872"/>
          <w:tab w:val="left" w:pos="9187"/>
        </w:tabs>
        <w:jc w:val="left"/>
      </w:pPr>
    </w:p>
    <w:p w:rsidR="00CC40FE" w:rsidRPr="00CC40FE" w:rsidRDefault="00CC40FE" w:rsidP="00CC40FE">
      <w:pPr>
        <w:widowControl w:val="0"/>
        <w:tabs>
          <w:tab w:val="center" w:pos="590"/>
          <w:tab w:val="center" w:pos="1440"/>
          <w:tab w:val="left" w:pos="1872"/>
          <w:tab w:val="left" w:pos="9187"/>
        </w:tabs>
        <w:jc w:val="left"/>
      </w:pPr>
      <w:r w:rsidRPr="00CC40FE">
        <w:rPr>
          <w:u w:val="single"/>
        </w:rPr>
        <w:tab/>
        <w:t>Date</w:t>
      </w:r>
      <w:r w:rsidRPr="00CC40FE">
        <w:rPr>
          <w:u w:val="single"/>
        </w:rPr>
        <w:tab/>
        <w:t>Body</w:t>
      </w:r>
      <w:r w:rsidRPr="00CC40FE">
        <w:rPr>
          <w:u w:val="single"/>
        </w:rPr>
        <w:tab/>
        <w:t>Action Description with journal page number</w:t>
      </w:r>
      <w:r w:rsidRPr="00CC40FE">
        <w:rPr>
          <w:u w:val="single"/>
        </w:rPr>
        <w:tab/>
      </w:r>
    </w:p>
    <w:p w:rsidR="00B85C9E" w:rsidRDefault="00B85C9E" w:rsidP="00B85C9E">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9B67A1">
          <w:rPr>
            <w:rStyle w:val="Hyperlink"/>
          </w:rPr>
          <w:t>House Journal</w:t>
        </w:r>
        <w:r w:rsidRPr="009B67A1">
          <w:rPr>
            <w:rStyle w:val="Hyperlink"/>
          </w:rPr>
          <w:noBreakHyphen/>
          <w:t>page 123</w:t>
        </w:r>
      </w:hyperlink>
      <w:r>
        <w:t>)</w:t>
      </w:r>
    </w:p>
    <w:p w:rsidR="00B85C9E" w:rsidRDefault="00B85C9E" w:rsidP="00B85C9E">
      <w:pPr>
        <w:widowControl w:val="0"/>
        <w:tabs>
          <w:tab w:val="right" w:pos="1008"/>
          <w:tab w:val="left" w:pos="1152"/>
          <w:tab w:val="left" w:pos="1872"/>
          <w:tab w:val="left" w:pos="9187"/>
        </w:tabs>
        <w:ind w:left="2088" w:hanging="2088"/>
      </w:pPr>
    </w:p>
    <w:p w:rsidR="00CC40FE" w:rsidRDefault="00CC40FE" w:rsidP="00CC40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C40FE">
          <w:rPr>
            <w:rStyle w:val="Hyperlink"/>
          </w:rPr>
          <w:t>legislative information</w:t>
        </w:r>
      </w:hyperlink>
      <w:r>
        <w:t xml:space="preserve"> at the website</w:t>
      </w:r>
    </w:p>
    <w:p w:rsidR="00CC40FE" w:rsidRDefault="00CC40FE" w:rsidP="00CC40FE">
      <w:pPr>
        <w:widowControl w:val="0"/>
        <w:tabs>
          <w:tab w:val="right" w:pos="1008"/>
          <w:tab w:val="left" w:pos="1152"/>
          <w:tab w:val="left" w:pos="1872"/>
          <w:tab w:val="left" w:pos="9187"/>
        </w:tabs>
        <w:ind w:left="2088" w:hanging="2088"/>
        <w:jc w:val="left"/>
      </w:pPr>
    </w:p>
    <w:p w:rsidR="00CC40FE" w:rsidRPr="00CC40FE" w:rsidRDefault="00CC40FE" w:rsidP="00CC40FE">
      <w:pPr>
        <w:widowControl w:val="0"/>
        <w:tabs>
          <w:tab w:val="right" w:pos="1008"/>
          <w:tab w:val="left" w:pos="1152"/>
          <w:tab w:val="left" w:pos="1872"/>
          <w:tab w:val="left" w:pos="9187"/>
        </w:tabs>
        <w:ind w:left="2088" w:hanging="2088"/>
        <w:jc w:val="left"/>
      </w:pPr>
    </w:p>
    <w:p w:rsidR="00CC40FE" w:rsidRDefault="00CC40FE" w:rsidP="00CC40FE">
      <w:r w:rsidRPr="00CC40FE">
        <w:rPr>
          <w:b/>
        </w:rPr>
        <w:t>VERSIONS OF THIS BILL</w:t>
      </w:r>
    </w:p>
    <w:p w:rsidR="00CC40FE" w:rsidRDefault="00CC40FE" w:rsidP="00CC40FE"/>
    <w:p w:rsidR="00CC40FE" w:rsidRDefault="00640220" w:rsidP="00CC40FE">
      <w:hyperlink r:id="rId9" w:history="1">
        <w:r w:rsidR="00CC40FE">
          <w:rPr>
            <w:rStyle w:val="Hyperlink"/>
          </w:rPr>
          <w:t>4/27/2021</w:t>
        </w:r>
      </w:hyperlink>
    </w:p>
    <w:p w:rsidR="00CC40FE" w:rsidRDefault="00CC40FE" w:rsidP="00CC40FE"/>
    <w:p w:rsidR="00CC40FE" w:rsidRDefault="00CC40FE" w:rsidP="00CC40FE">
      <w:pPr>
        <w:sectPr w:rsidR="00CC40FE" w:rsidSect="00CC40FE">
          <w:pgSz w:w="12240" w:h="15840" w:code="1"/>
          <w:pgMar w:top="1080" w:right="1440" w:bottom="1080" w:left="1440" w:header="720" w:footer="720" w:gutter="0"/>
          <w:cols w:space="720"/>
          <w:noEndnote/>
          <w:docGrid w:linePitch="360"/>
        </w:sectPr>
      </w:pPr>
    </w:p>
    <w:p w:rsidR="00CC6B0B" w:rsidRDefault="00CC6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6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HENRY </w:t>
      </w:r>
      <w:r w:rsidR="00053FE0">
        <w:t xml:space="preserve">M. </w:t>
      </w:r>
      <w:r>
        <w:t>LAYE III, DIRECTOR OF VOTER REGISTRATION AND ELECTIONS OF SPARTANBURG COUNTY, UPON HIS RETIREMENT AFTER FOURTEEN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8CE" w:rsidRPr="00AD5CB4" w:rsidRDefault="00B576C8"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7609">
        <w:t xml:space="preserve"> it is altogether fitting and proper that the </w:t>
      </w:r>
      <w:r w:rsidR="00477C75">
        <w:t xml:space="preserve">South Carolina </w:t>
      </w:r>
      <w:r w:rsidR="00077609">
        <w:t xml:space="preserve">House of Representatives </w:t>
      </w:r>
      <w:r w:rsidR="00477C75">
        <w:t>should pause in</w:t>
      </w:r>
      <w:r w:rsidR="00077609">
        <w:t xml:space="preserve"> </w:t>
      </w:r>
      <w:r w:rsidR="00E82AA2">
        <w:t xml:space="preserve">its </w:t>
      </w:r>
      <w:r w:rsidR="00077609">
        <w:t xml:space="preserve">deliberations to express gratitude to Henry </w:t>
      </w:r>
      <w:r w:rsidR="00053FE0">
        <w:t xml:space="preserve">M. </w:t>
      </w:r>
      <w:r w:rsidR="00077609">
        <w:t>Laye III for his significant contributions to Voter Registration and Elections of Spartanburg County;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68CE" w:rsidRDefault="00077609"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93449">
        <w:rPr>
          <w:color w:val="000000" w:themeColor="text1"/>
          <w:u w:color="000000" w:themeColor="text1"/>
        </w:rPr>
        <w:t xml:space="preserve">after graduation from Seneca High School, </w:t>
      </w:r>
      <w:r>
        <w:rPr>
          <w:color w:val="000000" w:themeColor="text1"/>
          <w:u w:color="000000" w:themeColor="text1"/>
        </w:rPr>
        <w:t>Mr. Laye</w:t>
      </w:r>
      <w:r w:rsidR="000568CE">
        <w:rPr>
          <w:color w:val="000000" w:themeColor="text1"/>
          <w:u w:color="000000" w:themeColor="text1"/>
        </w:rPr>
        <w:t xml:space="preserve"> earned a bachelor</w:t>
      </w:r>
      <w:r w:rsidR="00053FE0" w:rsidRPr="00053FE0">
        <w:rPr>
          <w:color w:val="000000" w:themeColor="text1"/>
          <w:u w:color="000000" w:themeColor="text1"/>
        </w:rPr>
        <w:t>’</w:t>
      </w:r>
      <w:r w:rsidR="000568CE">
        <w:rPr>
          <w:color w:val="000000" w:themeColor="text1"/>
          <w:u w:color="000000" w:themeColor="text1"/>
        </w:rPr>
        <w:t xml:space="preserve">s degree in business administration from </w:t>
      </w:r>
      <w:r w:rsidR="000568CE" w:rsidRPr="003856A9">
        <w:rPr>
          <w:color w:val="000000" w:themeColor="text1"/>
          <w:u w:color="000000" w:themeColor="text1"/>
        </w:rPr>
        <w:t>The Citadel</w:t>
      </w:r>
      <w:r w:rsidR="000568CE">
        <w:rPr>
          <w:color w:val="000000" w:themeColor="text1"/>
          <w:u w:color="000000" w:themeColor="text1"/>
        </w:rPr>
        <w:t xml:space="preserve"> in</w:t>
      </w:r>
      <w:r w:rsidR="000568CE" w:rsidRPr="003856A9">
        <w:rPr>
          <w:color w:val="000000" w:themeColor="text1"/>
          <w:u w:color="000000" w:themeColor="text1"/>
        </w:rPr>
        <w:t xml:space="preserve"> 1967</w:t>
      </w:r>
      <w:r w:rsidR="000568CE">
        <w:rPr>
          <w:color w:val="000000" w:themeColor="text1"/>
          <w:u w:color="000000" w:themeColor="text1"/>
        </w:rPr>
        <w:t xml:space="preserve"> and </w:t>
      </w:r>
      <w:r>
        <w:rPr>
          <w:color w:val="000000" w:themeColor="text1"/>
          <w:u w:color="000000" w:themeColor="text1"/>
        </w:rPr>
        <w:t>completed</w:t>
      </w:r>
      <w:r w:rsidR="00053FE0">
        <w:rPr>
          <w:color w:val="000000" w:themeColor="text1"/>
          <w:u w:color="000000" w:themeColor="text1"/>
        </w:rPr>
        <w:t xml:space="preserve"> the</w:t>
      </w:r>
      <w:r>
        <w:rPr>
          <w:color w:val="000000" w:themeColor="text1"/>
          <w:u w:color="000000" w:themeColor="text1"/>
        </w:rPr>
        <w:t xml:space="preserve"> </w:t>
      </w:r>
      <w:r w:rsidRPr="003856A9">
        <w:rPr>
          <w:color w:val="000000" w:themeColor="text1"/>
          <w:u w:color="000000" w:themeColor="text1"/>
        </w:rPr>
        <w:t>Leadership Spartanburg</w:t>
      </w:r>
      <w:r>
        <w:rPr>
          <w:color w:val="000000" w:themeColor="text1"/>
          <w:u w:color="000000" w:themeColor="text1"/>
        </w:rPr>
        <w:t xml:space="preserve"> and </w:t>
      </w:r>
      <w:r w:rsidRPr="003856A9">
        <w:rPr>
          <w:color w:val="000000" w:themeColor="text1"/>
          <w:u w:color="000000" w:themeColor="text1"/>
        </w:rPr>
        <w:t>Leadership South Carolina</w:t>
      </w:r>
      <w:r w:rsidR="00053FE0">
        <w:rPr>
          <w:color w:val="000000" w:themeColor="text1"/>
          <w:u w:color="000000" w:themeColor="text1"/>
        </w:rPr>
        <w:t xml:space="preserve"> programs</w:t>
      </w:r>
      <w:r w:rsidR="000568CE">
        <w:rPr>
          <w:color w:val="000000" w:themeColor="text1"/>
          <w:u w:color="000000" w:themeColor="text1"/>
        </w:rPr>
        <w:t>;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Pr="003856A9" w:rsidRDefault="00077609"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with distinction in the United States Army as a </w:t>
      </w:r>
      <w:r w:rsidRPr="003856A9">
        <w:rPr>
          <w:color w:val="000000" w:themeColor="text1"/>
          <w:u w:color="000000" w:themeColor="text1"/>
        </w:rPr>
        <w:t>Platoon Leader and Battery</w:t>
      </w:r>
      <w:r>
        <w:rPr>
          <w:color w:val="000000" w:themeColor="text1"/>
          <w:u w:color="000000" w:themeColor="text1"/>
        </w:rPr>
        <w:t xml:space="preserve"> </w:t>
      </w:r>
      <w:r w:rsidRPr="003856A9">
        <w:rPr>
          <w:color w:val="000000" w:themeColor="text1"/>
          <w:u w:color="000000" w:themeColor="text1"/>
        </w:rPr>
        <w:t>Commander</w:t>
      </w:r>
      <w:r>
        <w:rPr>
          <w:color w:val="000000" w:themeColor="text1"/>
          <w:u w:color="000000" w:themeColor="text1"/>
        </w:rPr>
        <w:t xml:space="preserve"> in </w:t>
      </w:r>
      <w:r w:rsidRPr="003856A9">
        <w:rPr>
          <w:color w:val="000000" w:themeColor="text1"/>
          <w:u w:color="000000" w:themeColor="text1"/>
        </w:rPr>
        <w:t>Air Defense Artillery</w:t>
      </w:r>
      <w:r>
        <w:rPr>
          <w:color w:val="000000" w:themeColor="text1"/>
          <w:u w:color="000000" w:themeColor="text1"/>
        </w:rPr>
        <w:t xml:space="preserve"> from 1968 to 197</w:t>
      </w:r>
      <w:r w:rsidR="00053FE0">
        <w:rPr>
          <w:color w:val="000000" w:themeColor="text1"/>
          <w:u w:color="000000" w:themeColor="text1"/>
        </w:rPr>
        <w:t>3, leaving active service as a c</w:t>
      </w:r>
      <w:r>
        <w:rPr>
          <w:color w:val="000000" w:themeColor="text1"/>
          <w:u w:color="000000" w:themeColor="text1"/>
        </w:rPr>
        <w:t>aptain;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6A9">
        <w:rPr>
          <w:color w:val="000000" w:themeColor="text1"/>
          <w:u w:color="000000" w:themeColor="text1"/>
        </w:rPr>
        <w:t xml:space="preserve"> </w:t>
      </w:r>
    </w:p>
    <w:p w:rsidR="000568CE"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3856A9">
        <w:rPr>
          <w:color w:val="000000" w:themeColor="text1"/>
          <w:u w:color="000000" w:themeColor="text1"/>
        </w:rPr>
        <w:t>1973</w:t>
      </w:r>
      <w:r>
        <w:rPr>
          <w:color w:val="000000" w:themeColor="text1"/>
          <w:u w:color="000000" w:themeColor="text1"/>
        </w:rPr>
        <w:t xml:space="preserve">, </w:t>
      </w:r>
      <w:r w:rsidR="00E043C3">
        <w:rPr>
          <w:color w:val="000000" w:themeColor="text1"/>
          <w:u w:color="000000" w:themeColor="text1"/>
        </w:rPr>
        <w:t xml:space="preserve">Mr. Laye </w:t>
      </w:r>
      <w:r>
        <w:rPr>
          <w:color w:val="000000" w:themeColor="text1"/>
          <w:u w:color="000000" w:themeColor="text1"/>
        </w:rPr>
        <w:t>began a thirty</w:t>
      </w:r>
      <w:r w:rsidR="00053FE0">
        <w:rPr>
          <w:color w:val="000000" w:themeColor="text1"/>
          <w:u w:color="000000" w:themeColor="text1"/>
        </w:rPr>
        <w:noBreakHyphen/>
        <w:t>three year</w:t>
      </w:r>
      <w:r>
        <w:rPr>
          <w:color w:val="000000" w:themeColor="text1"/>
          <w:u w:color="000000" w:themeColor="text1"/>
        </w:rPr>
        <w:t xml:space="preserve"> career with Milliken &amp; Company</w:t>
      </w:r>
      <w:r w:rsidR="00053FE0">
        <w:rPr>
          <w:color w:val="000000" w:themeColor="text1"/>
          <w:u w:color="000000" w:themeColor="text1"/>
        </w:rPr>
        <w:t>,</w:t>
      </w:r>
      <w:r>
        <w:rPr>
          <w:color w:val="000000" w:themeColor="text1"/>
          <w:u w:color="000000" w:themeColor="text1"/>
        </w:rPr>
        <w:t xml:space="preserve"> </w:t>
      </w:r>
      <w:r w:rsidR="00077609">
        <w:rPr>
          <w:color w:val="000000" w:themeColor="text1"/>
          <w:u w:color="000000" w:themeColor="text1"/>
        </w:rPr>
        <w:t>where he served as a p</w:t>
      </w:r>
      <w:r w:rsidRPr="003856A9">
        <w:rPr>
          <w:color w:val="000000" w:themeColor="text1"/>
          <w:u w:color="000000" w:themeColor="text1"/>
        </w:rPr>
        <w:t xml:space="preserve">roduction </w:t>
      </w:r>
      <w:r w:rsidR="00E043C3">
        <w:rPr>
          <w:color w:val="000000" w:themeColor="text1"/>
          <w:u w:color="000000" w:themeColor="text1"/>
        </w:rPr>
        <w:t>department</w:t>
      </w:r>
      <w:r w:rsidRPr="003856A9">
        <w:rPr>
          <w:color w:val="000000" w:themeColor="text1"/>
          <w:u w:color="000000" w:themeColor="text1"/>
        </w:rPr>
        <w:t xml:space="preserve"> </w:t>
      </w:r>
      <w:r w:rsidR="00E043C3">
        <w:rPr>
          <w:color w:val="000000" w:themeColor="text1"/>
          <w:u w:color="000000" w:themeColor="text1"/>
        </w:rPr>
        <w:t>manager in Barnwell,</w:t>
      </w:r>
      <w:r w:rsidRPr="003856A9">
        <w:rPr>
          <w:color w:val="000000" w:themeColor="text1"/>
          <w:u w:color="000000" w:themeColor="text1"/>
        </w:rPr>
        <w:t xml:space="preserve"> </w:t>
      </w:r>
      <w:r w:rsidR="00E043C3">
        <w:rPr>
          <w:color w:val="000000" w:themeColor="text1"/>
          <w:u w:color="000000" w:themeColor="text1"/>
        </w:rPr>
        <w:t>a</w:t>
      </w:r>
      <w:r w:rsidRPr="003856A9">
        <w:rPr>
          <w:color w:val="000000" w:themeColor="text1"/>
          <w:u w:color="000000" w:themeColor="text1"/>
        </w:rPr>
        <w:t xml:space="preserve"> </w:t>
      </w:r>
      <w:r w:rsidR="00E043C3">
        <w:rPr>
          <w:color w:val="000000" w:themeColor="text1"/>
          <w:u w:color="000000" w:themeColor="text1"/>
        </w:rPr>
        <w:t>s</w:t>
      </w:r>
      <w:r w:rsidRPr="003856A9">
        <w:rPr>
          <w:color w:val="000000" w:themeColor="text1"/>
          <w:u w:color="000000" w:themeColor="text1"/>
        </w:rPr>
        <w:t xml:space="preserve">enior </w:t>
      </w:r>
      <w:r w:rsidR="00E043C3">
        <w:rPr>
          <w:color w:val="000000" w:themeColor="text1"/>
          <w:u w:color="000000" w:themeColor="text1"/>
        </w:rPr>
        <w:t>buyer in purchasing in Spartanburg, and a Pursuit of Excellence d</w:t>
      </w:r>
      <w:r w:rsidRPr="003856A9">
        <w:rPr>
          <w:color w:val="000000" w:themeColor="text1"/>
          <w:u w:color="000000" w:themeColor="text1"/>
        </w:rPr>
        <w:t>irector</w:t>
      </w:r>
      <w:r w:rsidR="00E043C3">
        <w:rPr>
          <w:color w:val="000000" w:themeColor="text1"/>
          <w:u w:color="000000" w:themeColor="text1"/>
        </w:rPr>
        <w:t xml:space="preserve"> for the Greige Fine Goods Division.  He w</w:t>
      </w:r>
      <w:r w:rsidRPr="003856A9">
        <w:rPr>
          <w:color w:val="000000" w:themeColor="text1"/>
          <w:u w:color="000000" w:themeColor="text1"/>
        </w:rPr>
        <w:t>orked directly for Mr.</w:t>
      </w:r>
      <w:r>
        <w:rPr>
          <w:color w:val="000000" w:themeColor="text1"/>
          <w:u w:color="000000" w:themeColor="text1"/>
        </w:rPr>
        <w:t xml:space="preserve"> </w:t>
      </w:r>
      <w:r w:rsidRPr="003856A9">
        <w:rPr>
          <w:color w:val="000000" w:themeColor="text1"/>
          <w:u w:color="000000" w:themeColor="text1"/>
        </w:rPr>
        <w:t>Mi</w:t>
      </w:r>
      <w:r w:rsidR="00E043C3">
        <w:rPr>
          <w:color w:val="000000" w:themeColor="text1"/>
          <w:u w:color="000000" w:themeColor="text1"/>
        </w:rPr>
        <w:t>lliken as project liaison for the Greenville</w:t>
      </w:r>
      <w:r w:rsidR="00053FE0">
        <w:rPr>
          <w:color w:val="000000" w:themeColor="text1"/>
          <w:u w:color="000000" w:themeColor="text1"/>
        </w:rPr>
        <w:noBreakHyphen/>
      </w:r>
      <w:r w:rsidR="00E043C3">
        <w:rPr>
          <w:color w:val="000000" w:themeColor="text1"/>
          <w:u w:color="000000" w:themeColor="text1"/>
        </w:rPr>
        <w:t xml:space="preserve">Spartanburg International </w:t>
      </w:r>
      <w:r w:rsidRPr="003856A9">
        <w:rPr>
          <w:color w:val="000000" w:themeColor="text1"/>
          <w:u w:color="000000" w:themeColor="text1"/>
        </w:rPr>
        <w:t>Airport Expansion</w:t>
      </w:r>
      <w:r w:rsidR="00E043C3">
        <w:rPr>
          <w:color w:val="000000" w:themeColor="text1"/>
          <w:u w:color="000000" w:themeColor="text1"/>
        </w:rPr>
        <w:t>; and</w:t>
      </w:r>
    </w:p>
    <w:p w:rsidR="00E043C3" w:rsidRPr="003856A9" w:rsidRDefault="00E043C3"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Pr="003856A9" w:rsidRDefault="00E043C3"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93449">
        <w:rPr>
          <w:color w:val="000000" w:themeColor="text1"/>
          <w:u w:color="000000" w:themeColor="text1"/>
        </w:rPr>
        <w:t>he also served as the co</w:t>
      </w:r>
      <w:r w:rsidR="00053FE0">
        <w:rPr>
          <w:color w:val="000000" w:themeColor="text1"/>
          <w:u w:color="000000" w:themeColor="text1"/>
        </w:rPr>
        <w:noBreakHyphen/>
      </w:r>
      <w:r w:rsidR="00593449">
        <w:rPr>
          <w:color w:val="000000" w:themeColor="text1"/>
          <w:u w:color="000000" w:themeColor="text1"/>
        </w:rPr>
        <w:t>c</w:t>
      </w:r>
      <w:r w:rsidR="000568CE" w:rsidRPr="003856A9">
        <w:rPr>
          <w:color w:val="000000" w:themeColor="text1"/>
          <w:u w:color="000000" w:themeColor="text1"/>
        </w:rPr>
        <w:t xml:space="preserve">hair </w:t>
      </w:r>
      <w:r w:rsidR="00593449">
        <w:rPr>
          <w:color w:val="000000" w:themeColor="text1"/>
          <w:u w:color="000000" w:themeColor="text1"/>
        </w:rPr>
        <w:t xml:space="preserve">of the </w:t>
      </w:r>
      <w:r w:rsidR="000568CE" w:rsidRPr="003856A9">
        <w:rPr>
          <w:color w:val="000000" w:themeColor="text1"/>
          <w:u w:color="000000" w:themeColor="text1"/>
        </w:rPr>
        <w:t>1989 Malcolm Baldridge National Quality Award Applicat</w:t>
      </w:r>
      <w:r w:rsidR="000568CE">
        <w:rPr>
          <w:color w:val="000000" w:themeColor="text1"/>
          <w:u w:color="000000" w:themeColor="text1"/>
        </w:rPr>
        <w:t>i</w:t>
      </w:r>
      <w:r w:rsidR="000568CE" w:rsidRPr="003856A9">
        <w:rPr>
          <w:color w:val="000000" w:themeColor="text1"/>
          <w:u w:color="000000" w:themeColor="text1"/>
        </w:rPr>
        <w:t>on</w:t>
      </w:r>
      <w:r w:rsidR="00593449">
        <w:rPr>
          <w:color w:val="000000" w:themeColor="text1"/>
          <w:u w:color="000000" w:themeColor="text1"/>
        </w:rPr>
        <w:t>, with p</w:t>
      </w:r>
      <w:r w:rsidR="000568CE" w:rsidRPr="003856A9">
        <w:rPr>
          <w:color w:val="000000" w:themeColor="text1"/>
          <w:u w:color="000000" w:themeColor="text1"/>
        </w:rPr>
        <w:t xml:space="preserve">roperty </w:t>
      </w:r>
      <w:r w:rsidR="000568CE" w:rsidRPr="003856A9">
        <w:rPr>
          <w:color w:val="000000" w:themeColor="text1"/>
          <w:u w:color="000000" w:themeColor="text1"/>
        </w:rPr>
        <w:lastRenderedPageBreak/>
        <w:t xml:space="preserve">development and </w:t>
      </w:r>
      <w:r w:rsidR="00593449">
        <w:rPr>
          <w:color w:val="000000" w:themeColor="text1"/>
          <w:u w:color="000000" w:themeColor="text1"/>
        </w:rPr>
        <w:t>r</w:t>
      </w:r>
      <w:r w:rsidR="000568CE" w:rsidRPr="003856A9">
        <w:rPr>
          <w:color w:val="000000" w:themeColor="text1"/>
          <w:u w:color="000000" w:themeColor="text1"/>
        </w:rPr>
        <w:t xml:space="preserve">eal </w:t>
      </w:r>
      <w:r w:rsidR="00593449">
        <w:rPr>
          <w:color w:val="000000" w:themeColor="text1"/>
          <w:u w:color="000000" w:themeColor="text1"/>
        </w:rPr>
        <w:t>e</w:t>
      </w:r>
      <w:r w:rsidR="000568CE" w:rsidRPr="003856A9">
        <w:rPr>
          <w:color w:val="000000" w:themeColor="text1"/>
          <w:u w:color="000000" w:themeColor="text1"/>
        </w:rPr>
        <w:t>state sales at Carolina Country Club</w:t>
      </w:r>
      <w:r w:rsidR="00593449">
        <w:rPr>
          <w:color w:val="000000" w:themeColor="text1"/>
          <w:u w:color="000000" w:themeColor="text1"/>
        </w:rPr>
        <w:t xml:space="preserve">, and as </w:t>
      </w:r>
      <w:r w:rsidR="00593449" w:rsidRPr="003856A9">
        <w:rPr>
          <w:color w:val="000000" w:themeColor="text1"/>
          <w:u w:color="000000" w:themeColor="text1"/>
        </w:rPr>
        <w:t>senior account manager</w:t>
      </w:r>
      <w:r w:rsidR="00593449">
        <w:rPr>
          <w:color w:val="000000" w:themeColor="text1"/>
          <w:u w:color="000000" w:themeColor="text1"/>
        </w:rPr>
        <w:t xml:space="preserve"> for </w:t>
      </w:r>
      <w:r w:rsidR="000568CE" w:rsidRPr="003856A9">
        <w:rPr>
          <w:color w:val="000000" w:themeColor="text1"/>
          <w:u w:color="000000" w:themeColor="text1"/>
        </w:rPr>
        <w:t>Performance Knit Sales</w:t>
      </w:r>
      <w:r w:rsidR="00593449">
        <w:rPr>
          <w:color w:val="000000" w:themeColor="text1"/>
          <w:u w:color="000000" w:themeColor="text1"/>
        </w:rPr>
        <w:t>; and</w:t>
      </w:r>
      <w:r w:rsidR="000568CE" w:rsidRPr="003856A9">
        <w:rPr>
          <w:color w:val="000000" w:themeColor="text1"/>
          <w:u w:color="000000" w:themeColor="text1"/>
        </w:rPr>
        <w:t xml:space="preserve"> </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6A9">
        <w:rPr>
          <w:color w:val="000000" w:themeColor="text1"/>
          <w:u w:color="000000" w:themeColor="text1"/>
        </w:rPr>
        <w:t xml:space="preserve"> </w:t>
      </w:r>
    </w:p>
    <w:p w:rsidR="000568CE" w:rsidRPr="003856A9"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w:t>
      </w:r>
      <w:r w:rsidR="000568CE" w:rsidRPr="003856A9">
        <w:rPr>
          <w:color w:val="000000" w:themeColor="text1"/>
          <w:u w:color="000000" w:themeColor="text1"/>
        </w:rPr>
        <w:t>ommunity</w:t>
      </w:r>
      <w:r w:rsidR="00855F3D">
        <w:rPr>
          <w:color w:val="000000" w:themeColor="text1"/>
          <w:u w:color="000000" w:themeColor="text1"/>
        </w:rPr>
        <w:t xml:space="preserve"> through the years</w:t>
      </w:r>
      <w:r>
        <w:rPr>
          <w:color w:val="000000" w:themeColor="text1"/>
          <w:u w:color="000000" w:themeColor="text1"/>
        </w:rPr>
        <w:t xml:space="preserve">, Mr. Laye </w:t>
      </w:r>
      <w:r w:rsidR="00855F3D">
        <w:rPr>
          <w:color w:val="000000" w:themeColor="text1"/>
          <w:u w:color="000000" w:themeColor="text1"/>
        </w:rPr>
        <w:t>has</w:t>
      </w:r>
      <w:r>
        <w:rPr>
          <w:color w:val="000000" w:themeColor="text1"/>
          <w:u w:color="000000" w:themeColor="text1"/>
        </w:rPr>
        <w:t xml:space="preserve"> </w:t>
      </w:r>
      <w:r w:rsidR="00855F3D">
        <w:rPr>
          <w:color w:val="000000" w:themeColor="text1"/>
          <w:u w:color="000000" w:themeColor="text1"/>
        </w:rPr>
        <w:t xml:space="preserve">been </w:t>
      </w:r>
      <w:r>
        <w:rPr>
          <w:color w:val="000000" w:themeColor="text1"/>
          <w:u w:color="000000" w:themeColor="text1"/>
        </w:rPr>
        <w:t xml:space="preserve">a member of the </w:t>
      </w:r>
      <w:r w:rsidR="000568CE" w:rsidRPr="003856A9">
        <w:rPr>
          <w:color w:val="000000" w:themeColor="text1"/>
          <w:u w:color="000000" w:themeColor="text1"/>
        </w:rPr>
        <w:t>Spartanburg Area Chamber of Commerce</w:t>
      </w:r>
      <w:r>
        <w:rPr>
          <w:color w:val="000000" w:themeColor="text1"/>
          <w:u w:color="000000" w:themeColor="text1"/>
        </w:rPr>
        <w:t>, a m</w:t>
      </w:r>
      <w:r w:rsidR="000568CE" w:rsidRPr="003856A9">
        <w:rPr>
          <w:color w:val="000000" w:themeColor="text1"/>
          <w:u w:color="000000" w:themeColor="text1"/>
        </w:rPr>
        <w:t>ember</w:t>
      </w:r>
      <w:r>
        <w:rPr>
          <w:color w:val="000000" w:themeColor="text1"/>
          <w:u w:color="000000" w:themeColor="text1"/>
        </w:rPr>
        <w:t xml:space="preserve"> </w:t>
      </w:r>
      <w:r w:rsidR="00855F3D">
        <w:rPr>
          <w:color w:val="000000" w:themeColor="text1"/>
          <w:u w:color="000000" w:themeColor="text1"/>
        </w:rPr>
        <w:t xml:space="preserve">and </w:t>
      </w:r>
      <w:r>
        <w:rPr>
          <w:color w:val="000000" w:themeColor="text1"/>
          <w:u w:color="000000" w:themeColor="text1"/>
        </w:rPr>
        <w:t>c</w:t>
      </w:r>
      <w:r w:rsidR="000568CE" w:rsidRPr="003856A9">
        <w:rPr>
          <w:color w:val="000000" w:themeColor="text1"/>
          <w:u w:color="000000" w:themeColor="text1"/>
        </w:rPr>
        <w:t>o</w:t>
      </w:r>
      <w:r w:rsidR="00053FE0">
        <w:rPr>
          <w:color w:val="000000" w:themeColor="text1"/>
          <w:u w:color="000000" w:themeColor="text1"/>
        </w:rPr>
        <w:noBreakHyphen/>
      </w:r>
      <w:r>
        <w:rPr>
          <w:color w:val="000000" w:themeColor="text1"/>
          <w:u w:color="000000" w:themeColor="text1"/>
        </w:rPr>
        <w:t>c</w:t>
      </w:r>
      <w:r w:rsidR="000568CE" w:rsidRPr="003856A9">
        <w:rPr>
          <w:color w:val="000000" w:themeColor="text1"/>
          <w:u w:color="000000" w:themeColor="text1"/>
        </w:rPr>
        <w:t>hair</w:t>
      </w:r>
      <w:r>
        <w:rPr>
          <w:color w:val="000000" w:themeColor="text1"/>
          <w:u w:color="000000" w:themeColor="text1"/>
        </w:rPr>
        <w:t xml:space="preserve"> </w:t>
      </w:r>
      <w:r w:rsidR="00855F3D">
        <w:rPr>
          <w:color w:val="000000" w:themeColor="text1"/>
          <w:u w:color="000000" w:themeColor="text1"/>
        </w:rPr>
        <w:t>of Spartanburg</w:t>
      </w:r>
      <w:r>
        <w:rPr>
          <w:color w:val="000000" w:themeColor="text1"/>
          <w:u w:color="000000" w:themeColor="text1"/>
        </w:rPr>
        <w:t xml:space="preserve"> </w:t>
      </w:r>
      <w:r w:rsidR="000568CE" w:rsidRPr="003856A9">
        <w:rPr>
          <w:color w:val="000000" w:themeColor="text1"/>
          <w:u w:color="000000" w:themeColor="text1"/>
        </w:rPr>
        <w:t>Down</w:t>
      </w:r>
      <w:r w:rsidR="00855F3D">
        <w:rPr>
          <w:color w:val="000000" w:themeColor="text1"/>
          <w:u w:color="000000" w:themeColor="text1"/>
        </w:rPr>
        <w:t>town D</w:t>
      </w:r>
      <w:r w:rsidR="000568CE" w:rsidRPr="003856A9">
        <w:rPr>
          <w:color w:val="000000" w:themeColor="text1"/>
          <w:u w:color="000000" w:themeColor="text1"/>
        </w:rPr>
        <w:t>evelopment Council</w:t>
      </w:r>
      <w:r>
        <w:rPr>
          <w:color w:val="000000" w:themeColor="text1"/>
          <w:u w:color="000000" w:themeColor="text1"/>
        </w:rPr>
        <w:t>, c</w:t>
      </w:r>
      <w:r w:rsidR="000568CE" w:rsidRPr="003856A9">
        <w:rPr>
          <w:color w:val="000000" w:themeColor="text1"/>
          <w:u w:color="000000" w:themeColor="text1"/>
        </w:rPr>
        <w:t>hair</w:t>
      </w:r>
      <w:r>
        <w:rPr>
          <w:color w:val="000000" w:themeColor="text1"/>
          <w:u w:color="000000" w:themeColor="text1"/>
        </w:rPr>
        <w:t xml:space="preserve"> of</w:t>
      </w:r>
      <w:r w:rsidR="000568CE" w:rsidRPr="003856A9">
        <w:rPr>
          <w:color w:val="000000" w:themeColor="text1"/>
          <w:u w:color="000000" w:themeColor="text1"/>
        </w:rPr>
        <w:t xml:space="preserve"> Junior Leadership Spartanburg</w:t>
      </w:r>
      <w:r>
        <w:rPr>
          <w:color w:val="000000" w:themeColor="text1"/>
          <w:u w:color="000000" w:themeColor="text1"/>
        </w:rPr>
        <w:t>, a m</w:t>
      </w:r>
      <w:r w:rsidR="000568CE" w:rsidRPr="003856A9">
        <w:rPr>
          <w:color w:val="000000" w:themeColor="text1"/>
          <w:u w:color="000000" w:themeColor="text1"/>
        </w:rPr>
        <w:t xml:space="preserve">ember </w:t>
      </w:r>
      <w:r>
        <w:rPr>
          <w:color w:val="000000" w:themeColor="text1"/>
          <w:u w:color="000000" w:themeColor="text1"/>
        </w:rPr>
        <w:t>of the Spartanburg Board of Realtors, a y</w:t>
      </w:r>
      <w:r w:rsidR="000568CE" w:rsidRPr="003856A9">
        <w:rPr>
          <w:color w:val="000000" w:themeColor="text1"/>
          <w:u w:color="000000" w:themeColor="text1"/>
        </w:rPr>
        <w:t>outh baseball coach</w:t>
      </w:r>
      <w:r>
        <w:rPr>
          <w:color w:val="000000" w:themeColor="text1"/>
          <w:u w:color="000000" w:themeColor="text1"/>
        </w:rPr>
        <w:t xml:space="preserve">, </w:t>
      </w:r>
      <w:r w:rsidR="00855F3D">
        <w:rPr>
          <w:color w:val="000000" w:themeColor="text1"/>
          <w:u w:color="000000" w:themeColor="text1"/>
        </w:rPr>
        <w:t xml:space="preserve">and </w:t>
      </w:r>
      <w:r>
        <w:rPr>
          <w:color w:val="000000" w:themeColor="text1"/>
          <w:u w:color="000000" w:themeColor="text1"/>
        </w:rPr>
        <w:t xml:space="preserve">a leader of </w:t>
      </w:r>
      <w:r w:rsidR="000568CE">
        <w:rPr>
          <w:color w:val="000000" w:themeColor="text1"/>
          <w:u w:color="000000" w:themeColor="text1"/>
        </w:rPr>
        <w:t>Cub Scou</w:t>
      </w:r>
      <w:r w:rsidR="000568CE" w:rsidRPr="003856A9">
        <w:rPr>
          <w:color w:val="000000" w:themeColor="text1"/>
          <w:u w:color="000000" w:themeColor="text1"/>
        </w:rPr>
        <w:t>t Webelos</w:t>
      </w:r>
      <w:r>
        <w:rPr>
          <w:color w:val="000000" w:themeColor="text1"/>
          <w:u w:color="000000" w:themeColor="text1"/>
        </w:rPr>
        <w:t xml:space="preserve">; and </w:t>
      </w:r>
    </w:p>
    <w:p w:rsidR="00477C75"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8CE" w:rsidRDefault="00477C75"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3FE0">
        <w:rPr>
          <w:color w:val="000000" w:themeColor="text1"/>
          <w:u w:color="000000" w:themeColor="text1"/>
        </w:rPr>
        <w:t>a devout Christian, he is an active member of Second Presbyterian Church in Spartanburg. He formerly served as a deacon and an elder at Westminster Presbyterian Church</w:t>
      </w:r>
      <w:r>
        <w:rPr>
          <w:color w:val="000000" w:themeColor="text1"/>
          <w:u w:color="000000" w:themeColor="text1"/>
        </w:rPr>
        <w:t>; and</w:t>
      </w:r>
    </w:p>
    <w:p w:rsidR="000568CE" w:rsidRPr="003856A9" w:rsidRDefault="000568CE"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C75" w:rsidRDefault="00E043C3"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since 2007, </w:t>
      </w:r>
      <w:r w:rsidR="00E82AA2">
        <w:rPr>
          <w:color w:val="000000" w:themeColor="text1"/>
          <w:u w:color="000000" w:themeColor="text1"/>
        </w:rPr>
        <w:t xml:space="preserve">Mr. Laye </w:t>
      </w:r>
      <w:r w:rsidR="00E82AA2">
        <w:t xml:space="preserve">has </w:t>
      </w:r>
      <w:r w:rsidR="00477C75">
        <w:t>used his business acumen developed at Milliken to</w:t>
      </w:r>
      <w:r>
        <w:t xml:space="preserve"> t</w:t>
      </w:r>
      <w:r w:rsidR="00477C75" w:rsidRPr="003178AD">
        <w:rPr>
          <w:color w:val="000000" w:themeColor="text1"/>
          <w:u w:color="000000" w:themeColor="text1"/>
        </w:rPr>
        <w:t>ak</w:t>
      </w:r>
      <w:r w:rsidR="00477C75">
        <w:rPr>
          <w:color w:val="000000" w:themeColor="text1"/>
          <w:u w:color="000000" w:themeColor="text1"/>
        </w:rPr>
        <w:t>e</w:t>
      </w:r>
      <w:r w:rsidR="00477C75" w:rsidRPr="003178AD">
        <w:rPr>
          <w:color w:val="000000" w:themeColor="text1"/>
          <w:u w:color="000000" w:themeColor="text1"/>
        </w:rPr>
        <w:t xml:space="preserve"> the staff and office operations</w:t>
      </w:r>
      <w:r w:rsidR="00477C75">
        <w:rPr>
          <w:color w:val="000000" w:themeColor="text1"/>
          <w:u w:color="000000" w:themeColor="text1"/>
        </w:rPr>
        <w:t xml:space="preserve"> of the</w:t>
      </w:r>
      <w:r>
        <w:t xml:space="preserve"> </w:t>
      </w:r>
      <w:r w:rsidR="00593449">
        <w:t>Voter Registration and Elections of Spartanburg County</w:t>
      </w:r>
      <w:r w:rsidR="00477C75" w:rsidRPr="003178AD">
        <w:rPr>
          <w:color w:val="000000" w:themeColor="text1"/>
          <w:u w:color="000000" w:themeColor="text1"/>
        </w:rPr>
        <w:t xml:space="preserve"> to a high level</w:t>
      </w:r>
      <w:r w:rsidR="00477C75">
        <w:rPr>
          <w:color w:val="000000" w:themeColor="text1"/>
          <w:u w:color="000000" w:themeColor="text1"/>
        </w:rPr>
        <w:t xml:space="preserve"> of organization and efficiency, even</w:t>
      </w:r>
      <w:r w:rsidR="00477C75" w:rsidRPr="003178AD">
        <w:rPr>
          <w:color w:val="000000" w:themeColor="text1"/>
          <w:u w:color="000000" w:themeColor="text1"/>
        </w:rPr>
        <w:t xml:space="preserve"> throug</w:t>
      </w:r>
      <w:r w:rsidR="00477C75">
        <w:rPr>
          <w:color w:val="000000" w:themeColor="text1"/>
          <w:u w:color="000000" w:themeColor="text1"/>
        </w:rPr>
        <w:t>h some very difficult elections; and</w:t>
      </w:r>
    </w:p>
    <w:p w:rsidR="00477C75"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3C3"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178AD">
        <w:rPr>
          <w:color w:val="000000" w:themeColor="text1"/>
          <w:u w:color="000000" w:themeColor="text1"/>
        </w:rPr>
        <w:t xml:space="preserve"> </w:t>
      </w:r>
      <w:r>
        <w:rPr>
          <w:color w:val="000000" w:themeColor="text1"/>
          <w:u w:color="000000" w:themeColor="text1"/>
        </w:rPr>
        <w:t>h</w:t>
      </w:r>
      <w:r w:rsidRPr="003178AD">
        <w:rPr>
          <w:color w:val="000000" w:themeColor="text1"/>
          <w:u w:color="000000" w:themeColor="text1"/>
        </w:rPr>
        <w:t xml:space="preserve">e always remained fair and impartial, maintaining a sense of confidence </w:t>
      </w:r>
      <w:r>
        <w:rPr>
          <w:color w:val="000000" w:themeColor="text1"/>
          <w:u w:color="000000" w:themeColor="text1"/>
        </w:rPr>
        <w:t>within the office, and a</w:t>
      </w:r>
      <w:r w:rsidRPr="003178AD">
        <w:rPr>
          <w:color w:val="000000" w:themeColor="text1"/>
          <w:u w:color="000000" w:themeColor="text1"/>
        </w:rPr>
        <w:t xml:space="preserve">s chairman of the Voter Registration and Election Commission, </w:t>
      </w:r>
      <w:r>
        <w:rPr>
          <w:color w:val="000000" w:themeColor="text1"/>
          <w:u w:color="000000" w:themeColor="text1"/>
        </w:rPr>
        <w:t>he</w:t>
      </w:r>
      <w:r w:rsidRPr="003178AD">
        <w:rPr>
          <w:color w:val="000000" w:themeColor="text1"/>
          <w:u w:color="000000" w:themeColor="text1"/>
        </w:rPr>
        <w:t xml:space="preserve"> has been responsive to any concerns or questions</w:t>
      </w:r>
      <w:r w:rsidR="00855F3D">
        <w:rPr>
          <w:color w:val="000000" w:themeColor="text1"/>
          <w:u w:color="000000" w:themeColor="text1"/>
        </w:rPr>
        <w:t xml:space="preserve"> that would arise</w:t>
      </w:r>
      <w:r>
        <w:rPr>
          <w:color w:val="000000" w:themeColor="text1"/>
          <w:u w:color="000000" w:themeColor="text1"/>
        </w:rPr>
        <w:t>; and</w:t>
      </w:r>
    </w:p>
    <w:p w:rsidR="00477C75" w:rsidRDefault="00477C75" w:rsidP="0047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3C3" w:rsidRDefault="00E043C3"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together with his beloved wife, the late Alston Laye, </w:t>
      </w:r>
      <w:r w:rsidR="00053FE0">
        <w:t>Mr. Laye</w:t>
      </w:r>
      <w:r>
        <w:t xml:space="preserve"> reared t</w:t>
      </w:r>
      <w:r w:rsidR="00477C75">
        <w:t>wo</w:t>
      </w:r>
      <w:r>
        <w:t xml:space="preserve"> fine children, Claire Abel and Will Laye; and</w:t>
      </w:r>
    </w:p>
    <w:p w:rsidR="00E043C3" w:rsidRDefault="00E043C3"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C8" w:rsidRDefault="00077609" w:rsidP="00C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D214EF">
        <w:rPr>
          <w:color w:val="000000" w:themeColor="text1"/>
          <w:u w:color="000000" w:themeColor="text1"/>
        </w:rPr>
        <w:t xml:space="preserve">grateful for his distinguished service to </w:t>
      </w:r>
      <w:r w:rsidR="00593449">
        <w:t>Voter Registration and Elections of Spartanburg County</w:t>
      </w:r>
      <w:r>
        <w:rPr>
          <w:color w:val="000000" w:themeColor="text1"/>
          <w:u w:color="000000" w:themeColor="text1"/>
        </w:rPr>
        <w:t>, the South Carolina House of Representatives</w:t>
      </w:r>
      <w:r w:rsidR="00593449">
        <w:t xml:space="preserve"> </w:t>
      </w:r>
      <w:r>
        <w:rPr>
          <w:color w:val="000000" w:themeColor="text1"/>
          <w:u w:color="000000" w:themeColor="text1"/>
        </w:rPr>
        <w:t xml:space="preserve">takes great pleasure in </w:t>
      </w:r>
      <w:r w:rsidRPr="00D214EF">
        <w:rPr>
          <w:color w:val="000000" w:themeColor="text1"/>
          <w:u w:color="000000" w:themeColor="text1"/>
        </w:rPr>
        <w:t xml:space="preserve">extending best wishes to </w:t>
      </w:r>
      <w:r w:rsidR="00593449">
        <w:rPr>
          <w:color w:val="000000" w:themeColor="text1"/>
          <w:u w:color="000000" w:themeColor="text1"/>
        </w:rPr>
        <w:t>Henry Laye</w:t>
      </w:r>
      <w:r w:rsidRPr="00D214EF">
        <w:rPr>
          <w:color w:val="000000" w:themeColor="text1"/>
          <w:u w:color="000000" w:themeColor="text1"/>
        </w:rPr>
        <w:t xml:space="preserve"> as he </w:t>
      </w:r>
      <w:r w:rsidR="00477C75">
        <w:rPr>
          <w:color w:val="000000" w:themeColor="text1"/>
          <w:u w:color="000000" w:themeColor="text1"/>
        </w:rPr>
        <w:t>begins</w:t>
      </w:r>
      <w:r w:rsidRPr="00D214EF">
        <w:rPr>
          <w:color w:val="000000" w:themeColor="text1"/>
          <w:u w:color="000000" w:themeColor="text1"/>
        </w:rPr>
        <w:t xml:space="preserve"> </w:t>
      </w:r>
      <w:r w:rsidR="00477C75">
        <w:rPr>
          <w:color w:val="000000" w:themeColor="text1"/>
          <w:u w:color="000000" w:themeColor="text1"/>
        </w:rPr>
        <w:t xml:space="preserve">his </w:t>
      </w:r>
      <w:r w:rsidR="00477C75" w:rsidRPr="00D214EF">
        <w:rPr>
          <w:color w:val="000000" w:themeColor="text1"/>
          <w:u w:color="000000" w:themeColor="text1"/>
        </w:rPr>
        <w:t xml:space="preserve">richly deserved retirement </w:t>
      </w:r>
      <w:r w:rsidR="00477C75">
        <w:rPr>
          <w:color w:val="000000" w:themeColor="text1"/>
          <w:u w:color="000000" w:themeColor="text1"/>
        </w:rPr>
        <w:t xml:space="preserve">on June 30, 2021, and </w:t>
      </w:r>
      <w:r w:rsidRPr="00D214EF">
        <w:rPr>
          <w:color w:val="000000" w:themeColor="text1"/>
          <w:u w:color="000000" w:themeColor="text1"/>
        </w:rPr>
        <w:t xml:space="preserve">the </w:t>
      </w:r>
      <w:r>
        <w:rPr>
          <w:color w:val="000000" w:themeColor="text1"/>
          <w:u w:color="000000" w:themeColor="text1"/>
        </w:rPr>
        <w:t>unhurried</w:t>
      </w:r>
      <w:r w:rsidRPr="00D214EF">
        <w:rPr>
          <w:color w:val="000000" w:themeColor="text1"/>
          <w:u w:color="000000" w:themeColor="text1"/>
        </w:rPr>
        <w:t xml:space="preserve"> pace of the days ahead</w:t>
      </w:r>
      <w:r w:rsidR="00B576C8">
        <w:t>.  Now, therefore,</w:t>
      </w: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6C8" w:rsidRDefault="00B57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09" w:rsidRDefault="00B576C8"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7609">
        <w:t xml:space="preserve"> the members </w:t>
      </w:r>
      <w:r w:rsidR="00593449">
        <w:t>of the South Carolina House of Representatives</w:t>
      </w:r>
      <w:r w:rsidR="00077609">
        <w:t xml:space="preserve">, by this resolution, recognize and honor Henry </w:t>
      </w:r>
      <w:r w:rsidR="00053FE0">
        <w:t xml:space="preserve">M. </w:t>
      </w:r>
      <w:r w:rsidR="00077609">
        <w:t>Laye III, director of Voter Registration and Elections of Spartanburg County,</w:t>
      </w:r>
      <w:r w:rsidR="00477C75">
        <w:t xml:space="preserve"> upon</w:t>
      </w:r>
      <w:r w:rsidR="00077609">
        <w:t xml:space="preserve"> his retirement after </w:t>
      </w:r>
      <w:r w:rsidR="00593449">
        <w:t xml:space="preserve">fourteen years of </w:t>
      </w:r>
      <w:r w:rsidR="00077609">
        <w:t>exemplary service, and wish him continued success and happiness in all his future endeavors.</w:t>
      </w:r>
    </w:p>
    <w:p w:rsidR="00077609" w:rsidRDefault="00077609"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C8" w:rsidRDefault="00077609" w:rsidP="0007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93449">
        <w:t>Henry</w:t>
      </w:r>
      <w:r w:rsidR="00053FE0">
        <w:t xml:space="preserve"> M.</w:t>
      </w:r>
      <w:r w:rsidR="00593449">
        <w:t xml:space="preserve"> Laye III</w:t>
      </w:r>
      <w:r>
        <w:t>.</w:t>
      </w:r>
    </w:p>
    <w:p w:rsidR="00495BC0" w:rsidRDefault="00053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0FE" w:rsidRDefault="00CC40FE" w:rsidP="00CC40FE">
      <w:pPr>
        <w:suppressAutoHyphens/>
      </w:pPr>
    </w:p>
    <w:sectPr w:rsidR="00CC40FE" w:rsidSect="00CC40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6C8" w:rsidRDefault="00B576C8" w:rsidP="009F0C77">
      <w:r>
        <w:separator/>
      </w:r>
    </w:p>
  </w:endnote>
  <w:endnote w:type="continuationSeparator" w:id="0">
    <w:p w:rsidR="00B576C8" w:rsidRDefault="00B576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517B12-880C-45ED-B437-B633A02C96B0}"/>
    <w:embedBold r:id="rId2" w:fontKey="{5ABAD89D-2212-4012-9D57-1EE1777FA0C3}"/>
  </w:font>
  <w:font w:name="Calibri">
    <w:panose1 w:val="020F0502020204030204"/>
    <w:charset w:val="00"/>
    <w:family w:val="swiss"/>
    <w:pitch w:val="variable"/>
    <w:sig w:usb0="E0002EFF" w:usb1="C000247B" w:usb2="00000009" w:usb3="00000000" w:csb0="000001FF" w:csb1="00000000"/>
    <w:embedRegular r:id="rId3" w:fontKey="{0BDE950A-C18E-4C46-80DF-2147929EE56E}"/>
  </w:font>
  <w:font w:name="Segoe UI">
    <w:panose1 w:val="020B0502040204020203"/>
    <w:charset w:val="00"/>
    <w:family w:val="swiss"/>
    <w:pitch w:val="variable"/>
    <w:sig w:usb0="E4002EFF" w:usb1="C000E47F" w:usb2="00000009" w:usb3="00000000" w:csb0="000001FF" w:csb1="00000000"/>
    <w:embedRegular r:id="rId4" w:fontKey="{2AB97554-AF64-443E-B6D0-B9A0A54C6A84}"/>
  </w:font>
  <w:font w:name="Cambria">
    <w:panose1 w:val="02040503050406030204"/>
    <w:charset w:val="00"/>
    <w:family w:val="roman"/>
    <w:pitch w:val="variable"/>
    <w:sig w:usb0="E00006FF" w:usb1="420024FF" w:usb2="02000000" w:usb3="00000000" w:csb0="0000019F" w:csb1="00000000"/>
    <w:embedRegular r:id="rId5" w:fontKey="{5605F47A-9002-477B-BC0D-04A6B9624D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FE" w:rsidRPr="00CC6B0B" w:rsidRDefault="00CC40FE" w:rsidP="00CC6B0B">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B85C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6C8" w:rsidRDefault="00B576C8" w:rsidP="009F0C77">
      <w:r>
        <w:separator/>
      </w:r>
    </w:p>
  </w:footnote>
  <w:footnote w:type="continuationSeparator" w:id="0">
    <w:p w:rsidR="00B576C8" w:rsidRDefault="00B576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5WAB21"/>
    <w:docVar w:name="CoverBillType" w:val="r"/>
    <w:docVar w:name="DocPath" w:val="L:\Council\bills\GM\24525WAB21.DOCX"/>
    <w:docVar w:name="dvBillNumber" w:val="4261"/>
    <w:docVar w:name="dvBillNumberPrefix" w:val="H. "/>
    <w:docVar w:name="dvOriginalBody" w:val="House"/>
    <w:docVar w:name="dvSteno" w:val="GM"/>
    <w:docVar w:name="NameofBody" w:val="h"/>
    <w:docVar w:name="vGroup2" w:val="Council"/>
  </w:docVars>
  <w:rsids>
    <w:rsidRoot w:val="00B576C8"/>
    <w:rsid w:val="00011869"/>
    <w:rsid w:val="00015CD6"/>
    <w:rsid w:val="00053FE0"/>
    <w:rsid w:val="000568CE"/>
    <w:rsid w:val="000776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B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C75"/>
    <w:rsid w:val="004809EE"/>
    <w:rsid w:val="00495BC0"/>
    <w:rsid w:val="004E7D54"/>
    <w:rsid w:val="005273C6"/>
    <w:rsid w:val="00530A69"/>
    <w:rsid w:val="00545593"/>
    <w:rsid w:val="00556EBF"/>
    <w:rsid w:val="00577C6C"/>
    <w:rsid w:val="00593449"/>
    <w:rsid w:val="005A62FE"/>
    <w:rsid w:val="005C2FE2"/>
    <w:rsid w:val="005E2BC9"/>
    <w:rsid w:val="00605102"/>
    <w:rsid w:val="006215AA"/>
    <w:rsid w:val="006913C9"/>
    <w:rsid w:val="0069470D"/>
    <w:rsid w:val="006D58AA"/>
    <w:rsid w:val="00734F00"/>
    <w:rsid w:val="00736959"/>
    <w:rsid w:val="007A70AE"/>
    <w:rsid w:val="008362E8"/>
    <w:rsid w:val="00855F3D"/>
    <w:rsid w:val="0085786E"/>
    <w:rsid w:val="008A1768"/>
    <w:rsid w:val="008A489F"/>
    <w:rsid w:val="008F0F33"/>
    <w:rsid w:val="008F4429"/>
    <w:rsid w:val="00924AC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B4"/>
    <w:rsid w:val="00B412D4"/>
    <w:rsid w:val="00B576C8"/>
    <w:rsid w:val="00B64FFF"/>
    <w:rsid w:val="00B85C9E"/>
    <w:rsid w:val="00BE3C22"/>
    <w:rsid w:val="00BF078B"/>
    <w:rsid w:val="00C0345E"/>
    <w:rsid w:val="00C21ABE"/>
    <w:rsid w:val="00C31C95"/>
    <w:rsid w:val="00C3483A"/>
    <w:rsid w:val="00C74E9D"/>
    <w:rsid w:val="00C826DD"/>
    <w:rsid w:val="00C82FD3"/>
    <w:rsid w:val="00C92819"/>
    <w:rsid w:val="00CC40FE"/>
    <w:rsid w:val="00CC6B0B"/>
    <w:rsid w:val="00CC6B7B"/>
    <w:rsid w:val="00CD2089"/>
    <w:rsid w:val="00D73A67"/>
    <w:rsid w:val="00D970A9"/>
    <w:rsid w:val="00DF3845"/>
    <w:rsid w:val="00E043C3"/>
    <w:rsid w:val="00E41911"/>
    <w:rsid w:val="00E44B57"/>
    <w:rsid w:val="00E82AA2"/>
    <w:rsid w:val="00E92EEF"/>
    <w:rsid w:val="00EF2368"/>
    <w:rsid w:val="00F24442"/>
    <w:rsid w:val="00F50AE3"/>
    <w:rsid w:val="00F655B7"/>
    <w:rsid w:val="00F656BA"/>
    <w:rsid w:val="00F67CF1"/>
    <w:rsid w:val="00F728AA"/>
    <w:rsid w:val="00F840F0"/>
    <w:rsid w:val="00FB0D0D"/>
    <w:rsid w:val="00FB43B4"/>
    <w:rsid w:val="00FB6B0B"/>
    <w:rsid w:val="00FD15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205B6-EC3B-4FFE-8C68-67F48C17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F3D"/>
    <w:rPr>
      <w:rFonts w:ascii="Segoe UI" w:eastAsia="Times New Roman" w:hAnsi="Segoe UI" w:cs="Segoe UI"/>
      <w:sz w:val="18"/>
      <w:szCs w:val="18"/>
    </w:rPr>
  </w:style>
  <w:style w:type="character" w:styleId="Hyperlink">
    <w:name w:val="Hyperlink"/>
    <w:basedOn w:val="DefaultParagraphFont"/>
    <w:uiPriority w:val="99"/>
    <w:unhideWhenUsed/>
    <w:rsid w:val="00CC4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1&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61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2F55-20A5-47C3-AE1C-6F337614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3699</Characters>
  <Application>Microsoft Office Word</Application>
  <DocSecurity>0</DocSecurity>
  <Lines>102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4261: Subject not yet available - South Carolina Legislature Online</dc:title>
  <dc:creator>Gail Moore</dc:creator>
  <cp:lastModifiedBy>S Wilson</cp:lastModifiedBy>
  <cp:revision>2</cp:revision>
  <cp:lastPrinted>2021-04-22T16:37:00Z</cp:lastPrinted>
  <dcterms:created xsi:type="dcterms:W3CDTF">2021-04-27T19:44:00Z</dcterms:created>
  <dcterms:modified xsi:type="dcterms:W3CDTF">2021-04-27T19:44:00Z</dcterms:modified>
</cp:coreProperties>
</file>