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BA1" w:rsidRDefault="00A40BA1" w:rsidP="00A40BA1">
      <w:pPr>
        <w:widowControl w:val="0"/>
        <w:jc w:val="center"/>
      </w:pPr>
      <w:r w:rsidRPr="00A40BA1">
        <w:rPr>
          <w:b/>
        </w:rPr>
        <w:t>South Carolina General Assembly</w:t>
      </w:r>
    </w:p>
    <w:p w:rsidR="00A40BA1" w:rsidRDefault="00A40BA1" w:rsidP="00A40BA1">
      <w:pPr>
        <w:widowControl w:val="0"/>
        <w:jc w:val="center"/>
      </w:pPr>
      <w:r>
        <w:t>124th Session, 2021-2022</w:t>
      </w:r>
    </w:p>
    <w:p w:rsidR="00A40BA1" w:rsidRDefault="00A40BA1" w:rsidP="00A40BA1">
      <w:pPr>
        <w:widowControl w:val="0"/>
        <w:jc w:val="left"/>
      </w:pPr>
    </w:p>
    <w:p w:rsidR="00A40BA1" w:rsidRDefault="00A40BA1" w:rsidP="00A40BA1">
      <w:pPr>
        <w:widowControl w:val="0"/>
        <w:jc w:val="left"/>
        <w:rPr>
          <w:b/>
        </w:rPr>
      </w:pPr>
      <w:r w:rsidRPr="00A40BA1">
        <w:rPr>
          <w:b/>
        </w:rPr>
        <w:t>H. 4759</w:t>
      </w:r>
    </w:p>
    <w:p w:rsidR="00A40BA1" w:rsidRDefault="00A40BA1" w:rsidP="00A40BA1">
      <w:pPr>
        <w:widowControl w:val="0"/>
        <w:jc w:val="left"/>
        <w:rPr>
          <w:b/>
        </w:rPr>
      </w:pPr>
    </w:p>
    <w:p w:rsidR="00A40BA1" w:rsidRDefault="00A40BA1" w:rsidP="00A40BA1">
      <w:pPr>
        <w:widowControl w:val="0"/>
        <w:jc w:val="left"/>
      </w:pPr>
      <w:r w:rsidRPr="00A40BA1">
        <w:rPr>
          <w:b/>
        </w:rPr>
        <w:t>STATUS INFORMATION</w:t>
      </w:r>
    </w:p>
    <w:p w:rsidR="00A40BA1" w:rsidRDefault="00A40BA1" w:rsidP="00A40BA1">
      <w:pPr>
        <w:widowControl w:val="0"/>
        <w:jc w:val="left"/>
      </w:pPr>
    </w:p>
    <w:p w:rsidR="00A40BA1" w:rsidRDefault="00A40BA1" w:rsidP="00A40BA1">
      <w:pPr>
        <w:widowControl w:val="0"/>
        <w:jc w:val="left"/>
      </w:pPr>
      <w:r>
        <w:t>Concurrent Resolution</w:t>
      </w:r>
    </w:p>
    <w:p w:rsidR="00A40BA1" w:rsidRDefault="00A40BA1" w:rsidP="00A40BA1">
      <w:pPr>
        <w:widowControl w:val="0"/>
        <w:jc w:val="left"/>
      </w:pPr>
      <w:r>
        <w:t>Sponsors: Reps. Jefferson,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A40BA1" w:rsidRDefault="00A40BA1" w:rsidP="00A40BA1">
      <w:pPr>
        <w:widowControl w:val="0"/>
        <w:jc w:val="left"/>
      </w:pPr>
      <w:r>
        <w:t>Document Path: l:\council\bills\rm\1297hb21.docx</w:t>
      </w:r>
    </w:p>
    <w:p w:rsidR="00A40BA1" w:rsidRDefault="00A40BA1" w:rsidP="00A40BA1">
      <w:pPr>
        <w:widowControl w:val="0"/>
        <w:jc w:val="left"/>
      </w:pPr>
    </w:p>
    <w:p w:rsidR="00D33E98" w:rsidRDefault="00D33E98" w:rsidP="00A40BA1">
      <w:pPr>
        <w:widowControl w:val="0"/>
        <w:jc w:val="left"/>
      </w:pPr>
      <w:r>
        <w:t>Introduced in the House on January 12, 2022</w:t>
      </w:r>
    </w:p>
    <w:p w:rsidR="00D33E98" w:rsidRDefault="00D33E98" w:rsidP="00A40BA1">
      <w:pPr>
        <w:widowControl w:val="0"/>
        <w:jc w:val="left"/>
      </w:pPr>
      <w:r>
        <w:t>Introduced in the Senate on January 13, 2022</w:t>
      </w:r>
    </w:p>
    <w:p w:rsidR="00D33E98" w:rsidRDefault="00D33E98" w:rsidP="00A40BA1">
      <w:pPr>
        <w:widowControl w:val="0"/>
        <w:jc w:val="left"/>
      </w:pPr>
      <w:r>
        <w:t>Adopted by the General Assembly on January 13, 2022</w:t>
      </w:r>
    </w:p>
    <w:p w:rsidR="00D33E98" w:rsidRDefault="00D33E98" w:rsidP="00A40BA1">
      <w:pPr>
        <w:widowControl w:val="0"/>
        <w:jc w:val="left"/>
      </w:pPr>
    </w:p>
    <w:p w:rsidR="00A40BA1" w:rsidRDefault="00A40BA1" w:rsidP="00A40BA1">
      <w:pPr>
        <w:widowControl w:val="0"/>
        <w:jc w:val="left"/>
      </w:pPr>
      <w:r>
        <w:t>Summary: Dr. Patricia Sanders-Cooper, celebration of life</w:t>
      </w:r>
    </w:p>
    <w:p w:rsidR="00A40BA1" w:rsidRDefault="00A40BA1" w:rsidP="00A40BA1">
      <w:pPr>
        <w:widowControl w:val="0"/>
        <w:jc w:val="left"/>
      </w:pPr>
    </w:p>
    <w:p w:rsidR="00A40BA1" w:rsidRDefault="00A40BA1" w:rsidP="00A40BA1">
      <w:pPr>
        <w:widowControl w:val="0"/>
        <w:jc w:val="left"/>
      </w:pPr>
    </w:p>
    <w:p w:rsidR="00A40BA1" w:rsidRDefault="00A40BA1" w:rsidP="00A40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0BA1">
        <w:rPr>
          <w:b/>
        </w:rPr>
        <w:t>HISTORY OF LEGISLATIVE ACTIONS</w:t>
      </w:r>
    </w:p>
    <w:p w:rsidR="00A40BA1" w:rsidRDefault="00A40BA1" w:rsidP="00A40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40BA1" w:rsidRPr="00A40BA1" w:rsidRDefault="00A40BA1" w:rsidP="00A40B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40BA1">
        <w:rPr>
          <w:u w:val="single"/>
        </w:rPr>
        <w:tab/>
        <w:t>Date</w:t>
      </w:r>
      <w:r w:rsidRPr="00A40BA1">
        <w:rPr>
          <w:u w:val="single"/>
        </w:rPr>
        <w:tab/>
        <w:t>Body</w:t>
      </w:r>
      <w:r w:rsidRPr="00A40BA1">
        <w:rPr>
          <w:u w:val="single"/>
        </w:rPr>
        <w:tab/>
        <w:t>Action Description with journal page number</w:t>
      </w:r>
      <w:r w:rsidRPr="00A40BA1">
        <w:rPr>
          <w:u w:val="single"/>
        </w:rPr>
        <w:tab/>
      </w:r>
    </w:p>
    <w:p w:rsidR="00CC4875" w:rsidRDefault="00CC4875" w:rsidP="00CC48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Introduced, adopted, sent to Senate (</w:t>
      </w:r>
      <w:hyperlink r:id="rId7" w:history="1">
        <w:r w:rsidRPr="00395810">
          <w:rPr>
            <w:rStyle w:val="Hyperlink"/>
          </w:rPr>
          <w:t>House Journal</w:t>
        </w:r>
        <w:r w:rsidRPr="00395810">
          <w:rPr>
            <w:rStyle w:val="Hyperlink"/>
          </w:rPr>
          <w:noBreakHyphen/>
          <w:t>page 26</w:t>
        </w:r>
      </w:hyperlink>
      <w:r>
        <w:t>)</w:t>
      </w:r>
    </w:p>
    <w:p w:rsidR="00CC4875" w:rsidRDefault="00CC4875" w:rsidP="00CC48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returned with concurrence (</w:t>
      </w:r>
      <w:hyperlink r:id="rId8" w:history="1">
        <w:r w:rsidRPr="00395810">
          <w:rPr>
            <w:rStyle w:val="Hyperlink"/>
          </w:rPr>
          <w:t>Senate Journal</w:t>
        </w:r>
        <w:r w:rsidRPr="00395810">
          <w:rPr>
            <w:rStyle w:val="Hyperlink"/>
          </w:rPr>
          <w:noBreakHyphen/>
          <w:t>page 11</w:t>
        </w:r>
      </w:hyperlink>
      <w:r>
        <w:t>)</w:t>
      </w:r>
    </w:p>
    <w:p w:rsidR="00CC4875" w:rsidRDefault="00CC4875" w:rsidP="00CC48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40BA1" w:rsidRDefault="00A40BA1" w:rsidP="00A40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40BA1">
          <w:rPr>
            <w:rStyle w:val="Hyperlink"/>
          </w:rPr>
          <w:t>legislative information</w:t>
        </w:r>
      </w:hyperlink>
      <w:r>
        <w:t xml:space="preserve"> at the website</w:t>
      </w:r>
    </w:p>
    <w:p w:rsidR="00A40BA1" w:rsidRDefault="00A40BA1" w:rsidP="00A40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BA1" w:rsidRPr="00A40BA1" w:rsidRDefault="00A40BA1" w:rsidP="00A40B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40BA1" w:rsidRDefault="00A40BA1" w:rsidP="00A40BA1">
      <w:r w:rsidRPr="00A40BA1">
        <w:rPr>
          <w:b/>
        </w:rPr>
        <w:t>VERSIONS OF THIS BILL</w:t>
      </w:r>
    </w:p>
    <w:p w:rsidR="00A40BA1" w:rsidRDefault="00A40BA1" w:rsidP="00A40BA1"/>
    <w:p w:rsidR="00A40BA1" w:rsidRDefault="000A2FB5" w:rsidP="00A40BA1">
      <w:hyperlink r:id="rId10" w:history="1">
        <w:r w:rsidR="00A40BA1">
          <w:rPr>
            <w:rStyle w:val="Hyperlink"/>
          </w:rPr>
          <w:t>1/12/2022</w:t>
        </w:r>
      </w:hyperlink>
    </w:p>
    <w:p w:rsidR="00A40BA1" w:rsidRDefault="00A40BA1" w:rsidP="00A40BA1"/>
    <w:p w:rsidR="00A40BA1" w:rsidRDefault="00A40BA1" w:rsidP="00A40BA1">
      <w:pPr>
        <w:sectPr w:rsidR="00A40BA1" w:rsidSect="00A40B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74C51" w:rsidRDefault="00E74C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4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4B6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626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C02A8">
        <w:t xml:space="preserve">HONOR </w:t>
      </w:r>
      <w:r w:rsidR="00DB5D89">
        <w:t xml:space="preserve">THE MEMORY OF CHARLESTON NATIVE </w:t>
      </w:r>
      <w:r w:rsidR="00DB5D89" w:rsidRPr="00127772">
        <w:rPr>
          <w:color w:val="000000" w:themeColor="text1"/>
          <w:u w:color="000000" w:themeColor="text1"/>
        </w:rPr>
        <w:t>DR. PATRICIA SANDERS</w:t>
      </w:r>
      <w:r w:rsidR="009D5151">
        <w:rPr>
          <w:color w:val="000000" w:themeColor="text1"/>
          <w:u w:color="000000" w:themeColor="text1"/>
        </w:rPr>
        <w:noBreakHyphen/>
      </w:r>
      <w:r w:rsidR="00DB5D89" w:rsidRPr="00127772">
        <w:rPr>
          <w:color w:val="000000" w:themeColor="text1"/>
          <w:u w:color="000000" w:themeColor="text1"/>
        </w:rPr>
        <w:t>COOPER</w:t>
      </w:r>
      <w:r w:rsidR="00DB5D89">
        <w:rPr>
          <w:color w:val="000000" w:themeColor="text1"/>
          <w:u w:color="000000" w:themeColor="text1"/>
        </w:rPr>
        <w:t xml:space="preserve">, A DEDICATED SOUTH CAROLINA EDUCATOR, AND TO </w:t>
      </w:r>
      <w:r w:rsidR="00DB5D89">
        <w:t>CELEBRATE HER LIFE OF</w:t>
      </w:r>
      <w:r w:rsidR="00FC02A8">
        <w:t xml:space="preserve">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02A8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1A93">
        <w:t>it is altogether fitting that the members of the South Carolina General Assembly should pause in their deliberations to remember the life of the late Dr. Patricia Sanders</w:t>
      </w:r>
      <w:r w:rsidR="009D5151">
        <w:noBreakHyphen/>
      </w:r>
      <w:r w:rsidR="00C31A93">
        <w:t>Cooper, a native of Charleston, who served as an educator in this great State for many years; and</w:t>
      </w:r>
    </w:p>
    <w:p w:rsidR="00FC02A8" w:rsidRDefault="00FC0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27772">
        <w:rPr>
          <w:color w:val="000000" w:themeColor="text1"/>
          <w:u w:color="000000" w:themeColor="text1"/>
        </w:rPr>
        <w:t>Dr. Patricia Sanders</w:t>
      </w:r>
      <w:r w:rsidR="009D5151">
        <w:rPr>
          <w:color w:val="000000" w:themeColor="text1"/>
          <w:u w:color="000000" w:themeColor="text1"/>
        </w:rPr>
        <w:noBreakHyphen/>
      </w:r>
      <w:r w:rsidRPr="00127772">
        <w:rPr>
          <w:color w:val="000000" w:themeColor="text1"/>
          <w:u w:color="000000" w:themeColor="text1"/>
        </w:rPr>
        <w:t>Cooper grew up in Charleston and attended Burke High School</w:t>
      </w:r>
      <w:r>
        <w:rPr>
          <w:color w:val="000000" w:themeColor="text1"/>
          <w:u w:color="000000" w:themeColor="text1"/>
        </w:rPr>
        <w:t>, from which she graduated</w:t>
      </w:r>
      <w:r w:rsidRPr="00127772">
        <w:rPr>
          <w:color w:val="000000" w:themeColor="text1"/>
          <w:u w:color="000000" w:themeColor="text1"/>
        </w:rPr>
        <w:t xml:space="preserve"> in 1975.</w:t>
      </w:r>
      <w:r>
        <w:rPr>
          <w:color w:val="000000" w:themeColor="text1"/>
          <w:u w:color="000000" w:themeColor="text1"/>
        </w:rPr>
        <w:t xml:space="preserve"> </w:t>
      </w:r>
      <w:r w:rsidRPr="00127772">
        <w:rPr>
          <w:color w:val="000000" w:themeColor="text1"/>
          <w:u w:color="000000" w:themeColor="text1"/>
        </w:rPr>
        <w:t>She attended South Carolina State University for her bachelor</w:t>
      </w:r>
      <w:r w:rsidR="009D5151">
        <w:rPr>
          <w:color w:val="000000" w:themeColor="text1"/>
          <w:u w:color="000000" w:themeColor="text1"/>
        </w:rPr>
        <w:t>’</w:t>
      </w:r>
      <w:r w:rsidRPr="00127772">
        <w:rPr>
          <w:color w:val="000000" w:themeColor="text1"/>
          <w:u w:color="000000" w:themeColor="text1"/>
        </w:rPr>
        <w:t>s degree</w:t>
      </w:r>
      <w:r>
        <w:rPr>
          <w:color w:val="000000" w:themeColor="text1"/>
          <w:u w:color="000000" w:themeColor="text1"/>
        </w:rPr>
        <w:t>,</w:t>
      </w:r>
      <w:r w:rsidRPr="00127772">
        <w:rPr>
          <w:color w:val="000000" w:themeColor="text1"/>
          <w:u w:color="000000" w:themeColor="text1"/>
        </w:rPr>
        <w:t xml:space="preserve"> graduating cum laude with a degree in elementary education in 1979.</w:t>
      </w:r>
      <w:r>
        <w:rPr>
          <w:color w:val="000000" w:themeColor="text1"/>
          <w:u w:color="000000" w:themeColor="text1"/>
        </w:rPr>
        <w:t xml:space="preserve"> While at South Carolina State, s</w:t>
      </w:r>
      <w:r w:rsidR="005B7582">
        <w:rPr>
          <w:color w:val="000000" w:themeColor="text1"/>
          <w:u w:color="000000" w:themeColor="text1"/>
        </w:rPr>
        <w:t>he pledged the Alpha Xi C</w:t>
      </w:r>
      <w:r w:rsidRPr="00127772">
        <w:rPr>
          <w:color w:val="000000" w:themeColor="text1"/>
          <w:u w:color="000000" w:themeColor="text1"/>
        </w:rPr>
        <w:t xml:space="preserve">hapter of Delta Sigma Theta </w:t>
      </w:r>
      <w:r>
        <w:rPr>
          <w:color w:val="000000" w:themeColor="text1"/>
          <w:u w:color="000000" w:themeColor="text1"/>
        </w:rPr>
        <w:t>S</w:t>
      </w:r>
      <w:r w:rsidRPr="00127772">
        <w:rPr>
          <w:color w:val="000000" w:themeColor="text1"/>
          <w:u w:color="000000" w:themeColor="text1"/>
        </w:rPr>
        <w:t>orority</w:t>
      </w:r>
      <w:r>
        <w:rPr>
          <w:color w:val="000000" w:themeColor="text1"/>
          <w:u w:color="000000" w:themeColor="text1"/>
        </w:rPr>
        <w:t xml:space="preserve">, Inc., an organization </w:t>
      </w:r>
      <w:r w:rsidRPr="00CE7129">
        <w:rPr>
          <w:color w:val="000000" w:themeColor="text1"/>
          <w:u w:color="000000" w:themeColor="text1"/>
        </w:rPr>
        <w:t>dedicated to public service with an emphasis on programs that assist the African American community</w:t>
      </w:r>
      <w:r>
        <w:rPr>
          <w:color w:val="000000" w:themeColor="text1"/>
          <w:u w:color="000000" w:themeColor="text1"/>
        </w:rPr>
        <w:t>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Patricia</w:t>
      </w:r>
      <w:r w:rsidRPr="00127772">
        <w:rPr>
          <w:color w:val="000000" w:themeColor="text1"/>
          <w:u w:color="000000" w:themeColor="text1"/>
        </w:rPr>
        <w:t xml:space="preserve"> began teaching in Be</w:t>
      </w:r>
      <w:r>
        <w:rPr>
          <w:color w:val="000000" w:themeColor="text1"/>
          <w:u w:color="000000" w:themeColor="text1"/>
        </w:rPr>
        <w:t>rkeley County School District in the year of her college graduation</w:t>
      </w:r>
      <w:r w:rsidRPr="00127772">
        <w:rPr>
          <w:color w:val="000000" w:themeColor="text1"/>
          <w:u w:color="000000" w:themeColor="text1"/>
        </w:rPr>
        <w:t xml:space="preserve"> and became the first African</w:t>
      </w:r>
      <w:r>
        <w:rPr>
          <w:color w:val="000000" w:themeColor="text1"/>
          <w:u w:color="000000" w:themeColor="text1"/>
        </w:rPr>
        <w:t xml:space="preserve"> </w:t>
      </w:r>
      <w:r w:rsidRPr="00127772">
        <w:rPr>
          <w:color w:val="000000" w:themeColor="text1"/>
          <w:u w:color="000000" w:themeColor="text1"/>
        </w:rPr>
        <w:t xml:space="preserve">American </w:t>
      </w:r>
      <w:r w:rsidR="006B141C">
        <w:rPr>
          <w:color w:val="000000" w:themeColor="text1"/>
          <w:u w:color="000000" w:themeColor="text1"/>
        </w:rPr>
        <w:t>“</w:t>
      </w:r>
      <w:r w:rsidRPr="00127772">
        <w:rPr>
          <w:color w:val="000000" w:themeColor="text1"/>
          <w:u w:color="000000" w:themeColor="text1"/>
        </w:rPr>
        <w:t>gifted and talented</w:t>
      </w:r>
      <w:r w:rsidR="006B141C">
        <w:rPr>
          <w:color w:val="000000" w:themeColor="text1"/>
          <w:u w:color="000000" w:themeColor="text1"/>
        </w:rPr>
        <w:t>”</w:t>
      </w:r>
      <w:r w:rsidRPr="00127772">
        <w:rPr>
          <w:color w:val="000000" w:themeColor="text1"/>
          <w:u w:color="000000" w:themeColor="text1"/>
        </w:rPr>
        <w:t xml:space="preserve"> teacher in the county in the mid</w:t>
      </w:r>
      <w:r w:rsidR="009D5151">
        <w:rPr>
          <w:color w:val="000000" w:themeColor="text1"/>
          <w:u w:color="000000" w:themeColor="text1"/>
        </w:rPr>
        <w:noBreakHyphen/>
      </w:r>
      <w:r w:rsidRPr="00127772">
        <w:rPr>
          <w:color w:val="000000" w:themeColor="text1"/>
          <w:u w:color="000000" w:themeColor="text1"/>
        </w:rPr>
        <w:t>1980s</w:t>
      </w:r>
      <w:r>
        <w:rPr>
          <w:color w:val="000000" w:themeColor="text1"/>
          <w:u w:color="000000" w:themeColor="text1"/>
        </w:rPr>
        <w:t>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127772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wed</w:t>
      </w:r>
      <w:r w:rsidRPr="00127772">
        <w:rPr>
          <w:color w:val="000000" w:themeColor="text1"/>
          <w:u w:color="000000" w:themeColor="text1"/>
        </w:rPr>
        <w:t xml:space="preserve"> Calvin Richard Cooper of Hemingway</w:t>
      </w:r>
      <w:r>
        <w:rPr>
          <w:color w:val="000000" w:themeColor="text1"/>
          <w:u w:color="000000" w:themeColor="text1"/>
        </w:rPr>
        <w:t xml:space="preserve"> in 1982, and the couple founded a family of two sons: </w:t>
      </w:r>
      <w:r w:rsidRPr="00127772">
        <w:rPr>
          <w:color w:val="000000" w:themeColor="text1"/>
          <w:u w:color="000000" w:themeColor="text1"/>
        </w:rPr>
        <w:t>Richard Elliott Cooper</w:t>
      </w:r>
      <w:r>
        <w:rPr>
          <w:color w:val="000000" w:themeColor="text1"/>
          <w:u w:color="000000" w:themeColor="text1"/>
        </w:rPr>
        <w:t xml:space="preserve">, born in </w:t>
      </w:r>
      <w:r w:rsidRPr="00127772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, </w:t>
      </w:r>
      <w:r w:rsidRPr="00127772">
        <w:rPr>
          <w:color w:val="000000" w:themeColor="text1"/>
          <w:u w:color="000000" w:themeColor="text1"/>
        </w:rPr>
        <w:t>and Jordan Thomas Cooper</w:t>
      </w:r>
      <w:r>
        <w:rPr>
          <w:color w:val="000000" w:themeColor="text1"/>
          <w:u w:color="000000" w:themeColor="text1"/>
        </w:rPr>
        <w:t xml:space="preserve">, born in </w:t>
      </w:r>
      <w:r w:rsidRPr="00127772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>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further preparation for her career, Mrs. Sanders</w:t>
      </w:r>
      <w:r w:rsidR="009D5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Cooper </w:t>
      </w:r>
      <w:r w:rsidRPr="00127772">
        <w:rPr>
          <w:color w:val="000000" w:themeColor="text1"/>
          <w:u w:color="000000" w:themeColor="text1"/>
        </w:rPr>
        <w:t>graduated from The Citadel with a master</w:t>
      </w:r>
      <w:r w:rsidR="009D5151">
        <w:rPr>
          <w:color w:val="000000" w:themeColor="text1"/>
          <w:u w:color="000000" w:themeColor="text1"/>
        </w:rPr>
        <w:t>’</w:t>
      </w:r>
      <w:r w:rsidRPr="00127772">
        <w:rPr>
          <w:color w:val="000000" w:themeColor="text1"/>
          <w:u w:color="000000" w:themeColor="text1"/>
        </w:rPr>
        <w:t xml:space="preserve">s degree in educational </w:t>
      </w:r>
      <w:r w:rsidRPr="00127772">
        <w:rPr>
          <w:color w:val="000000" w:themeColor="text1"/>
          <w:u w:color="000000" w:themeColor="text1"/>
        </w:rPr>
        <w:lastRenderedPageBreak/>
        <w:t>administration in 1986.</w:t>
      </w:r>
      <w:r>
        <w:rPr>
          <w:color w:val="000000" w:themeColor="text1"/>
          <w:u w:color="000000" w:themeColor="text1"/>
        </w:rPr>
        <w:t xml:space="preserve"> The Berkeley </w:t>
      </w:r>
      <w:r w:rsidRPr="00127772">
        <w:rPr>
          <w:color w:val="000000" w:themeColor="text1"/>
          <w:u w:color="000000" w:themeColor="text1"/>
        </w:rPr>
        <w:t>Chamber of Commerce</w:t>
      </w:r>
      <w:r>
        <w:rPr>
          <w:color w:val="000000" w:themeColor="text1"/>
          <w:u w:color="000000" w:themeColor="text1"/>
        </w:rPr>
        <w:t xml:space="preserve">, in partnership with </w:t>
      </w:r>
      <w:r w:rsidRPr="00127772">
        <w:rPr>
          <w:color w:val="000000" w:themeColor="text1"/>
          <w:u w:color="000000" w:themeColor="text1"/>
        </w:rPr>
        <w:t>Berkeley County School District</w:t>
      </w:r>
      <w:r>
        <w:rPr>
          <w:color w:val="000000" w:themeColor="text1"/>
          <w:u w:color="000000" w:themeColor="text1"/>
        </w:rPr>
        <w:t>, named</w:t>
      </w:r>
      <w:r w:rsidRPr="00127772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Berkeley County Teacher of the Year in</w:t>
      </w:r>
      <w:r w:rsidRPr="00127772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>,</w:t>
      </w:r>
      <w:r w:rsidRPr="00127772">
        <w:rPr>
          <w:color w:val="000000" w:themeColor="text1"/>
          <w:u w:color="000000" w:themeColor="text1"/>
        </w:rPr>
        <w:t xml:space="preserve"> making her the first African</w:t>
      </w:r>
      <w:r>
        <w:rPr>
          <w:color w:val="000000" w:themeColor="text1"/>
          <w:u w:color="000000" w:themeColor="text1"/>
        </w:rPr>
        <w:t xml:space="preserve"> </w:t>
      </w:r>
      <w:r w:rsidRPr="00127772">
        <w:rPr>
          <w:color w:val="000000" w:themeColor="text1"/>
          <w:u w:color="000000" w:themeColor="text1"/>
        </w:rPr>
        <w:t xml:space="preserve">American to </w:t>
      </w:r>
      <w:r>
        <w:rPr>
          <w:color w:val="000000" w:themeColor="text1"/>
          <w:u w:color="000000" w:themeColor="text1"/>
        </w:rPr>
        <w:t>achieve</w:t>
      </w:r>
      <w:r w:rsidRPr="001277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this honor;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127772">
        <w:rPr>
          <w:color w:val="000000" w:themeColor="text1"/>
          <w:u w:color="000000" w:themeColor="text1"/>
        </w:rPr>
        <w:t>founded the Children</w:t>
      </w:r>
      <w:r w:rsidR="009D5151">
        <w:rPr>
          <w:color w:val="000000" w:themeColor="text1"/>
          <w:u w:color="000000" w:themeColor="text1"/>
        </w:rPr>
        <w:t>’</w:t>
      </w:r>
      <w:r w:rsidRPr="00127772">
        <w:rPr>
          <w:color w:val="000000" w:themeColor="text1"/>
          <w:u w:color="000000" w:themeColor="text1"/>
        </w:rPr>
        <w:t>s Church at Greater St. James AME Church in 1995</w:t>
      </w:r>
      <w:r>
        <w:rPr>
          <w:color w:val="000000" w:themeColor="text1"/>
          <w:u w:color="000000" w:themeColor="text1"/>
        </w:rPr>
        <w:t>; and</w:t>
      </w:r>
    </w:p>
    <w:p w:rsidR="00A2388A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88A" w:rsidRPr="00127772" w:rsidRDefault="00A2388A" w:rsidP="00A238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1999, Patricia Sanders</w:t>
      </w:r>
      <w:r w:rsidR="009D5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Cooper </w:t>
      </w:r>
      <w:r w:rsidRPr="00127772">
        <w:rPr>
          <w:color w:val="000000" w:themeColor="text1"/>
          <w:u w:color="000000" w:themeColor="text1"/>
        </w:rPr>
        <w:t>graduated from Nova Southeastern University with a doctora</w:t>
      </w:r>
      <w:r>
        <w:rPr>
          <w:color w:val="000000" w:themeColor="text1"/>
          <w:u w:color="000000" w:themeColor="text1"/>
        </w:rPr>
        <w:t xml:space="preserve">l </w:t>
      </w:r>
      <w:r w:rsidRPr="00127772">
        <w:rPr>
          <w:color w:val="000000" w:themeColor="text1"/>
          <w:u w:color="000000" w:themeColor="text1"/>
        </w:rPr>
        <w:t>degree in educational leadership.</w:t>
      </w:r>
      <w:r>
        <w:rPr>
          <w:color w:val="000000" w:themeColor="text1"/>
          <w:u w:color="000000" w:themeColor="text1"/>
        </w:rPr>
        <w:t xml:space="preserve"> </w:t>
      </w:r>
      <w:r w:rsidRPr="00127772">
        <w:rPr>
          <w:color w:val="000000" w:themeColor="text1"/>
          <w:u w:color="000000" w:themeColor="text1"/>
        </w:rPr>
        <w:t xml:space="preserve">Moreover, she </w:t>
      </w:r>
      <w:r>
        <w:rPr>
          <w:color w:val="000000" w:themeColor="text1"/>
          <w:u w:color="000000" w:themeColor="text1"/>
        </w:rPr>
        <w:t xml:space="preserve">was the </w:t>
      </w:r>
      <w:r w:rsidRPr="00127772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 xml:space="preserve">employee to hold a doctorate at Cross Elementary School, </w:t>
      </w:r>
      <w:r w:rsidRPr="00127772">
        <w:rPr>
          <w:color w:val="000000" w:themeColor="text1"/>
          <w:u w:color="000000" w:themeColor="text1"/>
        </w:rPr>
        <w:t xml:space="preserve">where she </w:t>
      </w:r>
      <w:r>
        <w:rPr>
          <w:color w:val="000000" w:themeColor="text1"/>
          <w:u w:color="000000" w:themeColor="text1"/>
        </w:rPr>
        <w:t>served as</w:t>
      </w:r>
      <w:r w:rsidRPr="00127772">
        <w:rPr>
          <w:color w:val="000000" w:themeColor="text1"/>
          <w:u w:color="000000" w:themeColor="text1"/>
        </w:rPr>
        <w:t xml:space="preserve"> assistant principal</w:t>
      </w:r>
      <w:r>
        <w:rPr>
          <w:color w:val="000000" w:themeColor="text1"/>
          <w:u w:color="000000" w:themeColor="text1"/>
        </w:rPr>
        <w:t xml:space="preserve">, </w:t>
      </w:r>
      <w:r w:rsidRPr="0012777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first also at </w:t>
      </w:r>
      <w:r w:rsidRPr="00127772">
        <w:rPr>
          <w:color w:val="000000" w:themeColor="text1"/>
          <w:u w:color="000000" w:themeColor="text1"/>
        </w:rPr>
        <w:t>R.D. Schroder Middle School</w:t>
      </w:r>
      <w:r>
        <w:rPr>
          <w:color w:val="000000" w:themeColor="text1"/>
          <w:u w:color="000000" w:themeColor="text1"/>
        </w:rPr>
        <w:t>, where she was principal. Dr. Sanders</w:t>
      </w:r>
      <w:r w:rsidR="009D51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Cooper p</w:t>
      </w:r>
      <w:r w:rsidRPr="00127772">
        <w:rPr>
          <w:color w:val="000000" w:themeColor="text1"/>
          <w:u w:color="000000" w:themeColor="text1"/>
        </w:rPr>
        <w:t>assed away on September 10, 2005</w:t>
      </w:r>
      <w:r>
        <w:rPr>
          <w:color w:val="000000" w:themeColor="text1"/>
          <w:u w:color="000000" w:themeColor="text1"/>
        </w:rPr>
        <w:t>,</w:t>
      </w:r>
      <w:r w:rsidRPr="00127772">
        <w:rPr>
          <w:color w:val="000000" w:themeColor="text1"/>
          <w:u w:color="000000" w:themeColor="text1"/>
        </w:rPr>
        <w:t xml:space="preserve"> from long</w:t>
      </w:r>
      <w:r w:rsidR="009D5151">
        <w:rPr>
          <w:color w:val="000000" w:themeColor="text1"/>
          <w:u w:color="000000" w:themeColor="text1"/>
        </w:rPr>
        <w:noBreakHyphen/>
      </w:r>
      <w:r w:rsidRPr="00127772">
        <w:rPr>
          <w:color w:val="000000" w:themeColor="text1"/>
          <w:u w:color="000000" w:themeColor="text1"/>
        </w:rPr>
        <w:t>term hea</w:t>
      </w:r>
      <w:r>
        <w:rPr>
          <w:color w:val="000000" w:themeColor="text1"/>
          <w:u w:color="000000" w:themeColor="text1"/>
        </w:rPr>
        <w:t>lth issues</w:t>
      </w:r>
      <w:r w:rsidR="00582C04">
        <w:rPr>
          <w:color w:val="000000" w:themeColor="text1"/>
          <w:u w:color="000000" w:themeColor="text1"/>
        </w:rPr>
        <w:t>; and</w:t>
      </w:r>
    </w:p>
    <w:p w:rsidR="00A429A6" w:rsidRDefault="00A429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B64" w:rsidRDefault="002546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1A3324">
        <w:t xml:space="preserve">General Assembly </w:t>
      </w:r>
      <w:r>
        <w:t xml:space="preserve">are grateful for the life and legacy of </w:t>
      </w:r>
      <w:r w:rsidR="00FC02A8" w:rsidRPr="00127772">
        <w:rPr>
          <w:color w:val="000000" w:themeColor="text1"/>
          <w:u w:color="000000" w:themeColor="text1"/>
        </w:rPr>
        <w:t>Dr. Patricia Sanders</w:t>
      </w:r>
      <w:r w:rsidR="009D5151">
        <w:rPr>
          <w:color w:val="000000" w:themeColor="text1"/>
          <w:u w:color="000000" w:themeColor="text1"/>
        </w:rPr>
        <w:noBreakHyphen/>
      </w:r>
      <w:r w:rsidR="00FC02A8" w:rsidRPr="00127772">
        <w:rPr>
          <w:color w:val="000000" w:themeColor="text1"/>
          <w:u w:color="000000" w:themeColor="text1"/>
        </w:rPr>
        <w:t>Cooper</w:t>
      </w:r>
      <w:r>
        <w:rPr>
          <w:color w:val="000000" w:themeColor="text1"/>
          <w:u w:color="000000" w:themeColor="text1"/>
        </w:rPr>
        <w:t xml:space="preserve"> and for the example of </w:t>
      </w:r>
      <w:r w:rsidR="00DA6FA7">
        <w:rPr>
          <w:color w:val="000000" w:themeColor="text1"/>
          <w:u w:color="000000" w:themeColor="text1"/>
        </w:rPr>
        <w:t xml:space="preserve">excellence in </w:t>
      </w:r>
      <w:r>
        <w:rPr>
          <w:color w:val="000000" w:themeColor="text1"/>
          <w:u w:color="000000" w:themeColor="text1"/>
        </w:rPr>
        <w:t xml:space="preserve">leadership and service she set for all who knew her. </w:t>
      </w:r>
      <w:r w:rsidR="00034B64">
        <w:t xml:space="preserve">Now, therefore, </w:t>
      </w: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29A6" w:rsidRDefault="00034B64" w:rsidP="00A42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429A6">
        <w:t xml:space="preserve"> </w:t>
      </w:r>
      <w:r w:rsidR="00A429A6">
        <w:rPr>
          <w:color w:val="000000" w:themeColor="text1"/>
        </w:rPr>
        <w:t xml:space="preserve">the members of the South Carolina General Assembly, by this resolution, </w:t>
      </w:r>
      <w:r w:rsidR="00A429A6">
        <w:t>honor the memory of Charleston native D</w:t>
      </w:r>
      <w:r w:rsidR="00A429A6" w:rsidRPr="00127772">
        <w:rPr>
          <w:color w:val="000000" w:themeColor="text1"/>
          <w:u w:color="000000" w:themeColor="text1"/>
        </w:rPr>
        <w:t xml:space="preserve">r. </w:t>
      </w:r>
      <w:r w:rsidR="00A429A6">
        <w:rPr>
          <w:color w:val="000000" w:themeColor="text1"/>
          <w:u w:color="000000" w:themeColor="text1"/>
        </w:rPr>
        <w:t>P</w:t>
      </w:r>
      <w:r w:rsidR="00A429A6" w:rsidRPr="00127772">
        <w:rPr>
          <w:color w:val="000000" w:themeColor="text1"/>
          <w:u w:color="000000" w:themeColor="text1"/>
        </w:rPr>
        <w:t xml:space="preserve">atricia </w:t>
      </w:r>
      <w:r w:rsidR="00A429A6">
        <w:rPr>
          <w:color w:val="000000" w:themeColor="text1"/>
          <w:u w:color="000000" w:themeColor="text1"/>
        </w:rPr>
        <w:t>S</w:t>
      </w:r>
      <w:r w:rsidR="00A429A6" w:rsidRPr="00127772">
        <w:rPr>
          <w:color w:val="000000" w:themeColor="text1"/>
          <w:u w:color="000000" w:themeColor="text1"/>
        </w:rPr>
        <w:t>anders</w:t>
      </w:r>
      <w:r w:rsidR="009D5151">
        <w:rPr>
          <w:color w:val="000000" w:themeColor="text1"/>
          <w:u w:color="000000" w:themeColor="text1"/>
        </w:rPr>
        <w:noBreakHyphen/>
      </w:r>
      <w:r w:rsidR="00A429A6">
        <w:rPr>
          <w:color w:val="000000" w:themeColor="text1"/>
          <w:u w:color="000000" w:themeColor="text1"/>
        </w:rPr>
        <w:t>C</w:t>
      </w:r>
      <w:r w:rsidR="00A429A6" w:rsidRPr="00127772">
        <w:rPr>
          <w:color w:val="000000" w:themeColor="text1"/>
          <w:u w:color="000000" w:themeColor="text1"/>
        </w:rPr>
        <w:t>ooper</w:t>
      </w:r>
      <w:r w:rsidR="00A429A6">
        <w:rPr>
          <w:color w:val="000000" w:themeColor="text1"/>
          <w:u w:color="000000" w:themeColor="text1"/>
        </w:rPr>
        <w:t xml:space="preserve">, a dedicated South Carolina educator, and </w:t>
      </w:r>
      <w:r w:rsidR="00A429A6">
        <w:t>celebrate her life of service.</w:t>
      </w: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B64" w:rsidRDefault="00034B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429A6">
        <w:t xml:space="preserve"> Calvin Cooper</w:t>
      </w:r>
      <w:r w:rsidR="00E50E71">
        <w:t xml:space="preserve"> and Jordan Cooper.</w:t>
      </w:r>
    </w:p>
    <w:p w:rsidR="002B6673" w:rsidRDefault="009D51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0BA1" w:rsidRDefault="00A40BA1" w:rsidP="00A40BA1">
      <w:pPr>
        <w:suppressAutoHyphens/>
      </w:pPr>
    </w:p>
    <w:sectPr w:rsidR="00A40BA1" w:rsidSect="00A40BA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A93" w:rsidRDefault="00C31A93" w:rsidP="009F0C77">
      <w:r>
        <w:separator/>
      </w:r>
    </w:p>
  </w:endnote>
  <w:endnote w:type="continuationSeparator" w:id="0">
    <w:p w:rsidR="00C31A93" w:rsidRDefault="00C31A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18513F-FC0E-46E8-BF20-91A2E1F38F6D}"/>
    <w:embedBold r:id="rId2" w:fontKey="{DFBF1427-88AE-4312-A403-EC4AAD9EF7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F4716D7-A0E1-405A-8D49-67B83D5EDA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BAC564-263F-444C-A645-ABF310BF8C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043B7A-481E-438A-BB07-93F6A211F9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0BA1" w:rsidRPr="00E74C51" w:rsidRDefault="00A40BA1" w:rsidP="00E74C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48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A93" w:rsidRDefault="00C31A93" w:rsidP="009F0C77">
      <w:r>
        <w:separator/>
      </w:r>
    </w:p>
  </w:footnote>
  <w:footnote w:type="continuationSeparator" w:id="0">
    <w:p w:rsidR="00C31A93" w:rsidRDefault="00C31A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7HB21"/>
    <w:docVar w:name="CoverBillType" w:val="c"/>
    <w:docVar w:name="DocPath" w:val="L:\Council\bills\RM\1297HB21.DOCX"/>
    <w:docVar w:name="dvBillNumber" w:val="47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34B64"/>
    <w:rsid w:val="00011869"/>
    <w:rsid w:val="00015CD6"/>
    <w:rsid w:val="00034B6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32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468B"/>
    <w:rsid w:val="0025541D"/>
    <w:rsid w:val="00284AAE"/>
    <w:rsid w:val="002B667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7B8"/>
    <w:rsid w:val="00461441"/>
    <w:rsid w:val="00463CF9"/>
    <w:rsid w:val="004809EE"/>
    <w:rsid w:val="004E7D54"/>
    <w:rsid w:val="005273C6"/>
    <w:rsid w:val="00530A69"/>
    <w:rsid w:val="00545593"/>
    <w:rsid w:val="005478A7"/>
    <w:rsid w:val="00556EBF"/>
    <w:rsid w:val="005626AA"/>
    <w:rsid w:val="00577C6C"/>
    <w:rsid w:val="00582C04"/>
    <w:rsid w:val="005A62FE"/>
    <w:rsid w:val="005B7582"/>
    <w:rsid w:val="005C2FE2"/>
    <w:rsid w:val="005E2BC9"/>
    <w:rsid w:val="00605102"/>
    <w:rsid w:val="006215AA"/>
    <w:rsid w:val="006913C9"/>
    <w:rsid w:val="0069470D"/>
    <w:rsid w:val="006B141C"/>
    <w:rsid w:val="006B1C7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151"/>
    <w:rsid w:val="009F0C77"/>
    <w:rsid w:val="009F4DD1"/>
    <w:rsid w:val="00A02543"/>
    <w:rsid w:val="00A2388A"/>
    <w:rsid w:val="00A40BA1"/>
    <w:rsid w:val="00A41684"/>
    <w:rsid w:val="00A429A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A93"/>
    <w:rsid w:val="00C31C95"/>
    <w:rsid w:val="00C3483A"/>
    <w:rsid w:val="00C74E9D"/>
    <w:rsid w:val="00C826DD"/>
    <w:rsid w:val="00C82FD3"/>
    <w:rsid w:val="00C92819"/>
    <w:rsid w:val="00CC4875"/>
    <w:rsid w:val="00CC6B7B"/>
    <w:rsid w:val="00CD2089"/>
    <w:rsid w:val="00D33E98"/>
    <w:rsid w:val="00D73A67"/>
    <w:rsid w:val="00D970A9"/>
    <w:rsid w:val="00DA6FA7"/>
    <w:rsid w:val="00DB5D89"/>
    <w:rsid w:val="00DD58CB"/>
    <w:rsid w:val="00DF3845"/>
    <w:rsid w:val="00E41911"/>
    <w:rsid w:val="00E44B57"/>
    <w:rsid w:val="00E50E71"/>
    <w:rsid w:val="00E74C51"/>
    <w:rsid w:val="00E92EEF"/>
    <w:rsid w:val="00ED568D"/>
    <w:rsid w:val="00EF2368"/>
    <w:rsid w:val="00F24442"/>
    <w:rsid w:val="00F50AE3"/>
    <w:rsid w:val="00F61EF4"/>
    <w:rsid w:val="00F655B7"/>
    <w:rsid w:val="00F656BA"/>
    <w:rsid w:val="00F67CF1"/>
    <w:rsid w:val="00F728AA"/>
    <w:rsid w:val="00F840F0"/>
    <w:rsid w:val="00FB0D0D"/>
    <w:rsid w:val="00FB43B4"/>
    <w:rsid w:val="00FB6B0B"/>
    <w:rsid w:val="00FC02A8"/>
    <w:rsid w:val="00FF2AE4"/>
    <w:rsid w:val="00FF5F1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6D0BC9-29AA-4394-B6EA-69090C2A0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58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8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0B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59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5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6931D-CC4D-4856-B7B3-D0D05005B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730</Words>
  <Characters>4180</Characters>
  <Application>Microsoft Office Word</Application>
  <DocSecurity>0</DocSecurity>
  <Lines>190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4759: Subject not yet available - South Carolina Legislature Online</dc:title>
  <dc:creator>Rosanne McDowell</dc:creator>
  <cp:lastModifiedBy>S Wilson</cp:lastModifiedBy>
  <cp:revision>2</cp:revision>
  <cp:lastPrinted>2021-11-09T21:45:00Z</cp:lastPrinted>
  <dcterms:created xsi:type="dcterms:W3CDTF">2022-01-13T20:14:00Z</dcterms:created>
  <dcterms:modified xsi:type="dcterms:W3CDTF">2022-01-13T20:14:00Z</dcterms:modified>
</cp:coreProperties>
</file>