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36BD" w:rsidRDefault="00D636BD" w:rsidP="00D636BD">
      <w:pPr>
        <w:widowControl w:val="0"/>
        <w:jc w:val="center"/>
      </w:pPr>
      <w:r w:rsidRPr="00D636BD">
        <w:rPr>
          <w:b/>
        </w:rPr>
        <w:t>South Carolina General Assembly</w:t>
      </w:r>
    </w:p>
    <w:p w:rsidR="00D636BD" w:rsidRDefault="00D636BD" w:rsidP="00D636BD">
      <w:pPr>
        <w:widowControl w:val="0"/>
        <w:jc w:val="center"/>
      </w:pPr>
      <w:r>
        <w:t>124th Session, 2021-2022</w:t>
      </w:r>
    </w:p>
    <w:p w:rsidR="00D636BD" w:rsidRDefault="00D636BD" w:rsidP="00D636BD">
      <w:pPr>
        <w:widowControl w:val="0"/>
        <w:jc w:val="left"/>
      </w:pPr>
    </w:p>
    <w:p w:rsidR="00D636BD" w:rsidRDefault="00D636BD" w:rsidP="00D636BD">
      <w:pPr>
        <w:widowControl w:val="0"/>
        <w:jc w:val="left"/>
        <w:rPr>
          <w:b/>
        </w:rPr>
      </w:pPr>
      <w:r w:rsidRPr="00D636BD">
        <w:rPr>
          <w:b/>
        </w:rPr>
        <w:t>H. 4965</w:t>
      </w:r>
    </w:p>
    <w:p w:rsidR="00D636BD" w:rsidRDefault="00D636BD" w:rsidP="00D636BD">
      <w:pPr>
        <w:widowControl w:val="0"/>
        <w:jc w:val="left"/>
        <w:rPr>
          <w:b/>
        </w:rPr>
      </w:pPr>
    </w:p>
    <w:p w:rsidR="00D636BD" w:rsidRDefault="00D636BD" w:rsidP="00D636BD">
      <w:pPr>
        <w:widowControl w:val="0"/>
        <w:jc w:val="left"/>
      </w:pPr>
      <w:r w:rsidRPr="00D636BD">
        <w:rPr>
          <w:b/>
        </w:rPr>
        <w:t>STATUS INFORMATION</w:t>
      </w:r>
    </w:p>
    <w:p w:rsidR="00D636BD" w:rsidRDefault="00D636BD" w:rsidP="00D636BD">
      <w:pPr>
        <w:widowControl w:val="0"/>
        <w:jc w:val="left"/>
      </w:pPr>
    </w:p>
    <w:p w:rsidR="00D636BD" w:rsidRDefault="00D636BD" w:rsidP="00D636BD">
      <w:pPr>
        <w:widowControl w:val="0"/>
        <w:jc w:val="left"/>
      </w:pPr>
      <w:r>
        <w:t>House Resolution</w:t>
      </w:r>
    </w:p>
    <w:p w:rsidR="00D636BD" w:rsidRDefault="00D636BD" w:rsidP="00D636BD">
      <w:pPr>
        <w:widowControl w:val="0"/>
        <w:jc w:val="left"/>
      </w:pPr>
      <w:r>
        <w:t>Sponsors: Reps. Bernstein, Alexander, Allison, Anderson, Atkinson, Bailey, Ballentine, Bamberg, Bannister, Bennett, Blackwell, Bradley, Brawley, Brittain, Bryant, Burns, Bustos, Calhoon, Carter, Caskey, Chumley, Clyburn, Cobb</w:t>
      </w:r>
      <w:r>
        <w:noBreakHyphen/>
        <w:t>Hunter, Cogswell, Collins, B. Cox, W. Cox, Crawford, Dabney, Daning, Davis, Dillard, Elliott, Erickson, Felder, Finlay, Forrest, Fry, Gagnon, Garvin, Gatch, Gilliam, Gilliard, Govan, Haddon, Hardee, Hart, Hayes, Henderson</w:t>
      </w:r>
      <w:r>
        <w:noBreakHyphen/>
        <w:t>Myers, Henegan, Herbkersman, Hewitt, Hill, Hiott, Hixon, Hosey, Howard, Huggins, Hyde, Jefferson, J.E. Johnson, J.L. Johnson, K.O. Johnson, Jones, Jordan, King, Kirby, Ligon, Long, Lowe, Lucas, Magnuson, Matthews, May, McCabe, McCravy, McDaniel, McGarry, McGinnis, McKnight, J. Moore, T. Moore, Morgan, D.C. Moss, V.S. Moss, Murphy, Murray, B. Newton, W. Newton, Nutt, Oremus, Ott, Parks, Pendarvis, Pope, Rivers, Robinson, Rose, Rutherford, Sandifer, Simrill, G.M. Smith, G.R. Smith, M.M. Smith, Stavrinakis, Taylor, Tedder, Thayer, Thigpen, Trantham, Weeks, West, Wetmore, Wheeler, White, Whitmire, R. Williams, S. Williams, Willis, Wooten and Yow</w:t>
      </w:r>
    </w:p>
    <w:p w:rsidR="00D636BD" w:rsidRDefault="00D636BD" w:rsidP="00D636BD">
      <w:pPr>
        <w:widowControl w:val="0"/>
        <w:jc w:val="left"/>
      </w:pPr>
      <w:r>
        <w:t>Document Path: l:\council\bills\rm\1371sa22.docx</w:t>
      </w:r>
    </w:p>
    <w:p w:rsidR="00D636BD" w:rsidRDefault="00D636BD" w:rsidP="00D636BD">
      <w:pPr>
        <w:widowControl w:val="0"/>
        <w:jc w:val="left"/>
      </w:pPr>
    </w:p>
    <w:p w:rsidR="00D636BD" w:rsidRDefault="00D636BD" w:rsidP="00D636BD">
      <w:pPr>
        <w:widowControl w:val="0"/>
        <w:jc w:val="left"/>
      </w:pPr>
      <w:r>
        <w:t>Introduced in the House on February 15, 2022</w:t>
      </w:r>
    </w:p>
    <w:p w:rsidR="00D636BD" w:rsidRDefault="00D636BD" w:rsidP="00D636BD">
      <w:pPr>
        <w:widowControl w:val="0"/>
        <w:jc w:val="left"/>
      </w:pPr>
      <w:r>
        <w:t>Adopted by the House on February 15, 2022</w:t>
      </w:r>
    </w:p>
    <w:p w:rsidR="00D636BD" w:rsidRDefault="00D636BD" w:rsidP="00D636BD">
      <w:pPr>
        <w:widowControl w:val="0"/>
        <w:jc w:val="left"/>
      </w:pPr>
    </w:p>
    <w:p w:rsidR="00D636BD" w:rsidRDefault="00C32FC8" w:rsidP="00D636BD">
      <w:pPr>
        <w:widowControl w:val="0"/>
        <w:jc w:val="left"/>
      </w:pPr>
      <w:r>
        <w:t>Summary: Am. College of Obstetricians and Gynecologists Day in SC</w:t>
      </w:r>
    </w:p>
    <w:p w:rsidR="00D636BD" w:rsidRDefault="00D636BD" w:rsidP="00D636BD">
      <w:pPr>
        <w:widowControl w:val="0"/>
        <w:jc w:val="left"/>
      </w:pPr>
    </w:p>
    <w:p w:rsidR="00D636BD" w:rsidRDefault="00D636BD" w:rsidP="00D636BD">
      <w:pPr>
        <w:widowControl w:val="0"/>
        <w:jc w:val="left"/>
      </w:pPr>
    </w:p>
    <w:p w:rsidR="00D636BD" w:rsidRDefault="00D636BD" w:rsidP="00D636B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636BD">
        <w:rPr>
          <w:b/>
        </w:rPr>
        <w:t>HISTORY OF LEGISLATIVE ACTIONS</w:t>
      </w:r>
    </w:p>
    <w:p w:rsidR="00D636BD" w:rsidRDefault="00D636BD" w:rsidP="00D636B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636BD" w:rsidRPr="00D636BD" w:rsidRDefault="00D636BD" w:rsidP="00D636B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636BD">
        <w:rPr>
          <w:u w:val="single"/>
        </w:rPr>
        <w:tab/>
        <w:t>Date</w:t>
      </w:r>
      <w:r w:rsidRPr="00D636BD">
        <w:rPr>
          <w:u w:val="single"/>
        </w:rPr>
        <w:tab/>
        <w:t>Body</w:t>
      </w:r>
      <w:r w:rsidRPr="00D636BD">
        <w:rPr>
          <w:u w:val="single"/>
        </w:rPr>
        <w:tab/>
        <w:t>Action Description with journal page number</w:t>
      </w:r>
      <w:r w:rsidRPr="00D636BD">
        <w:rPr>
          <w:u w:val="single"/>
        </w:rPr>
        <w:tab/>
      </w:r>
    </w:p>
    <w:p w:rsidR="00C32FC8" w:rsidRDefault="00C32FC8" w:rsidP="00C32FC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2/15/2022</w:t>
      </w:r>
      <w:r>
        <w:tab/>
        <w:t>House</w:t>
      </w:r>
      <w:r>
        <w:tab/>
        <w:t>Introduced and adopted (</w:t>
      </w:r>
      <w:hyperlink r:id="rId7" w:history="1">
        <w:r w:rsidRPr="004C2915">
          <w:rPr>
            <w:rStyle w:val="Hyperlink"/>
          </w:rPr>
          <w:t>House Journal</w:t>
        </w:r>
        <w:r w:rsidRPr="004C2915">
          <w:rPr>
            <w:rStyle w:val="Hyperlink"/>
          </w:rPr>
          <w:noBreakHyphen/>
          <w:t>page 14</w:t>
        </w:r>
      </w:hyperlink>
      <w:r>
        <w:t>)</w:t>
      </w:r>
    </w:p>
    <w:p w:rsidR="00C32FC8" w:rsidRDefault="00C32FC8" w:rsidP="00C32FC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636BD" w:rsidRDefault="00D636BD" w:rsidP="00D636B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D636BD">
          <w:rPr>
            <w:rStyle w:val="Hyperlink"/>
          </w:rPr>
          <w:t>legislative information</w:t>
        </w:r>
      </w:hyperlink>
      <w:r>
        <w:t xml:space="preserve"> at the website</w:t>
      </w:r>
    </w:p>
    <w:p w:rsidR="00D636BD" w:rsidRDefault="00D636BD" w:rsidP="00D636B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636BD" w:rsidRPr="00D636BD" w:rsidRDefault="00D636BD" w:rsidP="00D636B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636BD" w:rsidRDefault="00D636BD" w:rsidP="00D636BD">
      <w:r w:rsidRPr="00D636BD">
        <w:rPr>
          <w:b/>
        </w:rPr>
        <w:t>VERSIONS OF THIS BILL</w:t>
      </w:r>
    </w:p>
    <w:p w:rsidR="00D636BD" w:rsidRDefault="00D636BD" w:rsidP="00D636BD"/>
    <w:p w:rsidR="00D636BD" w:rsidRDefault="00683238" w:rsidP="00D636BD">
      <w:hyperlink r:id="rId9" w:history="1">
        <w:r w:rsidR="00D636BD">
          <w:rPr>
            <w:rStyle w:val="Hyperlink"/>
          </w:rPr>
          <w:t>2/15/2022</w:t>
        </w:r>
      </w:hyperlink>
    </w:p>
    <w:p w:rsidR="00D636BD" w:rsidRDefault="00D636BD" w:rsidP="00D636BD"/>
    <w:p w:rsidR="00D636BD" w:rsidRDefault="00D636BD" w:rsidP="00D636BD">
      <w:pPr>
        <w:sectPr w:rsidR="00D636BD" w:rsidSect="00D636B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F4025" w:rsidRDefault="00DF402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F40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D3E4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783FE4" w:rsidRDefault="009C5717" w:rsidP="00783F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783FE4">
        <w:t xml:space="preserve">RECOGNIZE AND COMMEND THE SOUTH CAROLINA SECTION OF THE </w:t>
      </w:r>
      <w:r w:rsidR="00783FE4" w:rsidRPr="001D3312">
        <w:rPr>
          <w:color w:val="000000" w:themeColor="text1"/>
          <w:u w:color="000000" w:themeColor="text1"/>
        </w:rPr>
        <w:t>AMERICAN COLLEGE OF OBSTETRICIANS AND GYNECOLOGISTS</w:t>
      </w:r>
      <w:r w:rsidR="00783FE4">
        <w:rPr>
          <w:color w:val="000000" w:themeColor="text1"/>
          <w:u w:color="000000" w:themeColor="text1"/>
        </w:rPr>
        <w:t xml:space="preserve"> FOR ITS NEARLY SEVENTY YEARS OF SERVING AS </w:t>
      </w:r>
      <w:r w:rsidR="00783FE4" w:rsidRPr="00872AB4">
        <w:rPr>
          <w:color w:val="000000" w:themeColor="text1"/>
          <w:u w:color="000000" w:themeColor="text1"/>
        </w:rPr>
        <w:t>A TRUSTED RESOURCE FOR MEDICAL INFORMATION RELATING TO WOMEN</w:t>
      </w:r>
      <w:r w:rsidR="00491302">
        <w:rPr>
          <w:color w:val="000000" w:themeColor="text1"/>
          <w:u w:color="000000" w:themeColor="text1"/>
        </w:rPr>
        <w:t>’</w:t>
      </w:r>
      <w:r w:rsidR="00783FE4" w:rsidRPr="00872AB4">
        <w:rPr>
          <w:color w:val="000000" w:themeColor="text1"/>
          <w:u w:color="000000" w:themeColor="text1"/>
        </w:rPr>
        <w:t>S HEAL</w:t>
      </w:r>
      <w:r w:rsidR="00F13E63" w:rsidRPr="00872AB4">
        <w:rPr>
          <w:color w:val="000000" w:themeColor="text1"/>
          <w:u w:color="000000" w:themeColor="text1"/>
        </w:rPr>
        <w:t>TH</w:t>
      </w:r>
      <w:r w:rsidR="00F13E63">
        <w:rPr>
          <w:color w:val="000000" w:themeColor="text1"/>
          <w:u w:color="000000" w:themeColor="text1"/>
        </w:rPr>
        <w:t xml:space="preserve"> AND TO DECLARE TUESDAY, FEBRUARY 22, 2</w:t>
      </w:r>
      <w:r w:rsidR="00F21912">
        <w:rPr>
          <w:color w:val="000000" w:themeColor="text1"/>
          <w:u w:color="000000" w:themeColor="text1"/>
        </w:rPr>
        <w:t>0</w:t>
      </w:r>
      <w:r w:rsidR="00F13E63">
        <w:rPr>
          <w:color w:val="000000" w:themeColor="text1"/>
          <w:u w:color="000000" w:themeColor="text1"/>
        </w:rPr>
        <w:t xml:space="preserve">22, </w:t>
      </w:r>
      <w:r w:rsidR="00260170">
        <w:rPr>
          <w:color w:val="000000" w:themeColor="text1"/>
          <w:u w:color="000000" w:themeColor="text1"/>
        </w:rPr>
        <w:t xml:space="preserve">AS </w:t>
      </w:r>
      <w:r w:rsidR="00F13E63">
        <w:rPr>
          <w:color w:val="000000" w:themeColor="text1"/>
          <w:u w:color="000000" w:themeColor="text1"/>
        </w:rPr>
        <w:t>ACOG DAY IN SOUTH CAROLINA</w:t>
      </w:r>
      <w:r w:rsidR="00F13E63" w:rsidRPr="00872AB4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F478C" w:rsidRDefault="006D3E4B" w:rsidP="004F47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4F478C">
        <w:rPr>
          <w:color w:val="000000" w:themeColor="text1"/>
          <w:u w:color="000000" w:themeColor="text1"/>
        </w:rPr>
        <w:t xml:space="preserve">founded in 1953, the South Carolina </w:t>
      </w:r>
      <w:r w:rsidR="004F478C" w:rsidRPr="001D3312">
        <w:rPr>
          <w:color w:val="000000" w:themeColor="text1"/>
          <w:u w:color="000000" w:themeColor="text1"/>
        </w:rPr>
        <w:t>section of the American College of Obstetricians and Gynecologists</w:t>
      </w:r>
      <w:r w:rsidR="004F478C">
        <w:rPr>
          <w:color w:val="000000" w:themeColor="text1"/>
          <w:u w:color="000000" w:themeColor="text1"/>
        </w:rPr>
        <w:t xml:space="preserve"> (ACOG) </w:t>
      </w:r>
      <w:r w:rsidR="004F478C" w:rsidRPr="001D3312">
        <w:rPr>
          <w:color w:val="000000" w:themeColor="text1"/>
          <w:u w:color="000000" w:themeColor="text1"/>
        </w:rPr>
        <w:t xml:space="preserve">currently boasts </w:t>
      </w:r>
      <w:r w:rsidR="004F478C">
        <w:rPr>
          <w:color w:val="000000" w:themeColor="text1"/>
          <w:u w:color="000000" w:themeColor="text1"/>
        </w:rPr>
        <w:t>more than</w:t>
      </w:r>
      <w:r w:rsidR="004F478C" w:rsidRPr="001D3312">
        <w:rPr>
          <w:color w:val="000000" w:themeColor="text1"/>
          <w:u w:color="000000" w:themeColor="text1"/>
        </w:rPr>
        <w:t xml:space="preserve"> </w:t>
      </w:r>
      <w:r w:rsidR="004F478C">
        <w:rPr>
          <w:color w:val="000000" w:themeColor="text1"/>
          <w:u w:color="000000" w:themeColor="text1"/>
        </w:rPr>
        <w:t>four hundred</w:t>
      </w:r>
      <w:r w:rsidR="004F478C" w:rsidRPr="001D3312">
        <w:rPr>
          <w:color w:val="000000" w:themeColor="text1"/>
          <w:u w:color="000000" w:themeColor="text1"/>
        </w:rPr>
        <w:t xml:space="preserve"> </w:t>
      </w:r>
      <w:r w:rsidR="004F478C">
        <w:rPr>
          <w:color w:val="000000" w:themeColor="text1"/>
          <w:u w:color="000000" w:themeColor="text1"/>
        </w:rPr>
        <w:t>m</w:t>
      </w:r>
      <w:r w:rsidR="004F478C" w:rsidRPr="001D3312">
        <w:rPr>
          <w:color w:val="000000" w:themeColor="text1"/>
          <w:u w:color="000000" w:themeColor="text1"/>
        </w:rPr>
        <w:t xml:space="preserve">embers. </w:t>
      </w:r>
      <w:r w:rsidR="004F478C">
        <w:rPr>
          <w:color w:val="000000" w:themeColor="text1"/>
          <w:u w:color="000000" w:themeColor="text1"/>
        </w:rPr>
        <w:t>South Carolina</w:t>
      </w:r>
      <w:r w:rsidR="00491302">
        <w:rPr>
          <w:color w:val="000000" w:themeColor="text1"/>
          <w:u w:color="000000" w:themeColor="text1"/>
        </w:rPr>
        <w:t>’</w:t>
      </w:r>
      <w:r w:rsidR="004F478C">
        <w:rPr>
          <w:color w:val="000000" w:themeColor="text1"/>
          <w:u w:color="000000" w:themeColor="text1"/>
        </w:rPr>
        <w:t xml:space="preserve">s </w:t>
      </w:r>
      <w:r w:rsidR="004F478C" w:rsidRPr="001D3312">
        <w:rPr>
          <w:color w:val="000000" w:themeColor="text1"/>
          <w:u w:color="000000" w:themeColor="text1"/>
        </w:rPr>
        <w:t xml:space="preserve">ACOG members are </w:t>
      </w:r>
      <w:r w:rsidR="004F478C">
        <w:rPr>
          <w:color w:val="000000" w:themeColor="text1"/>
          <w:u w:color="000000" w:themeColor="text1"/>
        </w:rPr>
        <w:t>w</w:t>
      </w:r>
      <w:r w:rsidR="004F478C" w:rsidRPr="001D3312">
        <w:rPr>
          <w:color w:val="000000" w:themeColor="text1"/>
          <w:u w:color="000000" w:themeColor="text1"/>
        </w:rPr>
        <w:t>omen</w:t>
      </w:r>
      <w:r w:rsidR="00491302">
        <w:rPr>
          <w:color w:val="000000" w:themeColor="text1"/>
          <w:u w:color="000000" w:themeColor="text1"/>
        </w:rPr>
        <w:t>’</w:t>
      </w:r>
      <w:r w:rsidR="004F478C" w:rsidRPr="001D3312">
        <w:rPr>
          <w:color w:val="000000" w:themeColor="text1"/>
          <w:u w:color="000000" w:themeColor="text1"/>
        </w:rPr>
        <w:t xml:space="preserve">s healthcare physicians </w:t>
      </w:r>
      <w:r w:rsidR="004F478C">
        <w:rPr>
          <w:color w:val="000000" w:themeColor="text1"/>
          <w:u w:color="000000" w:themeColor="text1"/>
        </w:rPr>
        <w:t>who</w:t>
      </w:r>
      <w:r w:rsidR="004F478C" w:rsidRPr="001D3312">
        <w:rPr>
          <w:color w:val="000000" w:themeColor="text1"/>
          <w:u w:color="000000" w:themeColor="text1"/>
        </w:rPr>
        <w:t xml:space="preserve"> proudly deliver </w:t>
      </w:r>
      <w:r w:rsidR="004F478C">
        <w:rPr>
          <w:color w:val="000000" w:themeColor="text1"/>
          <w:u w:color="000000" w:themeColor="text1"/>
        </w:rPr>
        <w:t>o</w:t>
      </w:r>
      <w:r w:rsidR="004F478C" w:rsidRPr="001D3312">
        <w:rPr>
          <w:color w:val="000000" w:themeColor="text1"/>
          <w:u w:color="000000" w:themeColor="text1"/>
        </w:rPr>
        <w:t>bstetric</w:t>
      </w:r>
      <w:r w:rsidR="004F478C">
        <w:rPr>
          <w:color w:val="000000" w:themeColor="text1"/>
          <w:u w:color="000000" w:themeColor="text1"/>
        </w:rPr>
        <w:t>al</w:t>
      </w:r>
      <w:r w:rsidR="004F478C" w:rsidRPr="001D3312">
        <w:rPr>
          <w:color w:val="000000" w:themeColor="text1"/>
          <w:u w:color="000000" w:themeColor="text1"/>
        </w:rPr>
        <w:t xml:space="preserve"> and </w:t>
      </w:r>
      <w:r w:rsidR="004F478C">
        <w:rPr>
          <w:color w:val="000000" w:themeColor="text1"/>
          <w:u w:color="000000" w:themeColor="text1"/>
        </w:rPr>
        <w:t>g</w:t>
      </w:r>
      <w:r w:rsidR="004F478C" w:rsidRPr="001D3312">
        <w:rPr>
          <w:color w:val="000000" w:themeColor="text1"/>
          <w:u w:color="000000" w:themeColor="text1"/>
        </w:rPr>
        <w:t>ynecologi</w:t>
      </w:r>
      <w:r w:rsidR="004F478C">
        <w:rPr>
          <w:color w:val="000000" w:themeColor="text1"/>
          <w:u w:color="000000" w:themeColor="text1"/>
        </w:rPr>
        <w:t>cal</w:t>
      </w:r>
      <w:r w:rsidR="004F478C" w:rsidRPr="001D3312">
        <w:rPr>
          <w:color w:val="000000" w:themeColor="text1"/>
          <w:u w:color="000000" w:themeColor="text1"/>
        </w:rPr>
        <w:t xml:space="preserve"> </w:t>
      </w:r>
      <w:r w:rsidR="004F478C">
        <w:rPr>
          <w:color w:val="000000" w:themeColor="text1"/>
          <w:u w:color="000000" w:themeColor="text1"/>
        </w:rPr>
        <w:t xml:space="preserve">(OBGYN) </w:t>
      </w:r>
      <w:r w:rsidR="004F478C" w:rsidRPr="001D3312">
        <w:rPr>
          <w:color w:val="000000" w:themeColor="text1"/>
          <w:u w:color="000000" w:themeColor="text1"/>
        </w:rPr>
        <w:t xml:space="preserve">services to female citizens in the Palmetto </w:t>
      </w:r>
      <w:r w:rsidR="004F478C">
        <w:rPr>
          <w:color w:val="000000" w:themeColor="text1"/>
          <w:u w:color="000000" w:themeColor="text1"/>
        </w:rPr>
        <w:t>S</w:t>
      </w:r>
      <w:r w:rsidR="004F478C" w:rsidRPr="001D3312">
        <w:rPr>
          <w:color w:val="000000" w:themeColor="text1"/>
          <w:u w:color="000000" w:themeColor="text1"/>
        </w:rPr>
        <w:t>tate</w:t>
      </w:r>
      <w:r w:rsidR="004F478C">
        <w:rPr>
          <w:color w:val="000000" w:themeColor="text1"/>
          <w:u w:color="000000" w:themeColor="text1"/>
        </w:rPr>
        <w:t>; and</w:t>
      </w:r>
    </w:p>
    <w:p w:rsidR="004F478C" w:rsidRDefault="004F478C" w:rsidP="004F47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F478C" w:rsidRDefault="004F478C" w:rsidP="004F47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90F90">
        <w:rPr>
          <w:color w:val="000000" w:themeColor="text1"/>
          <w:u w:color="000000" w:themeColor="text1"/>
        </w:rPr>
        <w:t xml:space="preserve">presently, </w:t>
      </w:r>
      <w:r>
        <w:rPr>
          <w:color w:val="000000" w:themeColor="text1"/>
          <w:u w:color="000000" w:themeColor="text1"/>
        </w:rPr>
        <w:t xml:space="preserve">ACOG has </w:t>
      </w:r>
      <w:r w:rsidRPr="001D3312">
        <w:rPr>
          <w:color w:val="000000" w:themeColor="text1"/>
          <w:u w:color="000000" w:themeColor="text1"/>
        </w:rPr>
        <w:t xml:space="preserve">physicians in all but </w:t>
      </w:r>
      <w:r>
        <w:rPr>
          <w:color w:val="000000" w:themeColor="text1"/>
          <w:u w:color="000000" w:themeColor="text1"/>
        </w:rPr>
        <w:t>ten South Carolina</w:t>
      </w:r>
      <w:r w:rsidRPr="001D3312">
        <w:rPr>
          <w:color w:val="000000" w:themeColor="text1"/>
          <w:u w:color="000000" w:themeColor="text1"/>
        </w:rPr>
        <w:t xml:space="preserve"> counties</w:t>
      </w:r>
      <w:r>
        <w:rPr>
          <w:color w:val="000000" w:themeColor="text1"/>
          <w:u w:color="000000" w:themeColor="text1"/>
        </w:rPr>
        <w:t>, and the organization actively seeks to improve that number; and</w:t>
      </w:r>
    </w:p>
    <w:p w:rsidR="004F478C" w:rsidRDefault="004F478C" w:rsidP="004F47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F478C" w:rsidRDefault="004F478C" w:rsidP="004F47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South Carolina </w:t>
      </w:r>
      <w:r w:rsidRPr="001D3312">
        <w:rPr>
          <w:color w:val="000000" w:themeColor="text1"/>
          <w:u w:color="000000" w:themeColor="text1"/>
        </w:rPr>
        <w:t xml:space="preserve">has 12.9 OBGYN providers per </w:t>
      </w:r>
      <w:r>
        <w:rPr>
          <w:color w:val="000000" w:themeColor="text1"/>
          <w:u w:color="000000" w:themeColor="text1"/>
        </w:rPr>
        <w:t>one hundred thousand</w:t>
      </w:r>
      <w:r w:rsidRPr="001D3312">
        <w:rPr>
          <w:color w:val="000000" w:themeColor="text1"/>
          <w:u w:color="000000" w:themeColor="text1"/>
        </w:rPr>
        <w:t xml:space="preserve"> South Carolinians. This is slightly less than the national average of 15.7 providers</w:t>
      </w:r>
      <w:r>
        <w:rPr>
          <w:color w:val="000000" w:themeColor="text1"/>
          <w:u w:color="000000" w:themeColor="text1"/>
        </w:rPr>
        <w:t xml:space="preserve"> per one hundred thousand</w:t>
      </w:r>
      <w:r w:rsidRPr="001D3312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 xml:space="preserve">The South Carolina section of the </w:t>
      </w:r>
      <w:r w:rsidRPr="001D3312">
        <w:rPr>
          <w:color w:val="000000" w:themeColor="text1"/>
          <w:u w:color="000000" w:themeColor="text1"/>
        </w:rPr>
        <w:t xml:space="preserve">ACOG </w:t>
      </w:r>
      <w:r>
        <w:rPr>
          <w:color w:val="000000" w:themeColor="text1"/>
          <w:u w:color="000000" w:themeColor="text1"/>
        </w:rPr>
        <w:t>(SCA</w:t>
      </w:r>
      <w:r w:rsidR="00427A16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 xml:space="preserve">OG) </w:t>
      </w:r>
      <w:r w:rsidRPr="001D3312">
        <w:rPr>
          <w:color w:val="000000" w:themeColor="text1"/>
          <w:u w:color="000000" w:themeColor="text1"/>
        </w:rPr>
        <w:t xml:space="preserve">works to make the Palmetto State an attractive place for new OBGYNs so our </w:t>
      </w:r>
      <w:r>
        <w:rPr>
          <w:color w:val="000000" w:themeColor="text1"/>
          <w:u w:color="000000" w:themeColor="text1"/>
        </w:rPr>
        <w:t>State</w:t>
      </w:r>
      <w:r w:rsidRPr="001D3312">
        <w:rPr>
          <w:color w:val="000000" w:themeColor="text1"/>
          <w:u w:color="000000" w:themeColor="text1"/>
        </w:rPr>
        <w:t xml:space="preserve"> can meet the national average</w:t>
      </w:r>
      <w:r>
        <w:rPr>
          <w:color w:val="000000" w:themeColor="text1"/>
          <w:u w:color="000000" w:themeColor="text1"/>
        </w:rPr>
        <w:t>; and</w:t>
      </w:r>
    </w:p>
    <w:p w:rsidR="004F478C" w:rsidRDefault="004F478C" w:rsidP="004F47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D3E4B" w:rsidRDefault="004F478C" w:rsidP="006573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knowing that i</w:t>
      </w:r>
      <w:r w:rsidRPr="001D3312">
        <w:rPr>
          <w:color w:val="000000" w:themeColor="text1"/>
          <w:u w:color="000000" w:themeColor="text1"/>
        </w:rPr>
        <w:t xml:space="preserve">mproving the lives of women </w:t>
      </w:r>
      <w:r>
        <w:rPr>
          <w:color w:val="000000" w:themeColor="text1"/>
          <w:u w:color="000000" w:themeColor="text1"/>
        </w:rPr>
        <w:t xml:space="preserve">in our great State </w:t>
      </w:r>
      <w:r w:rsidRPr="001D3312">
        <w:rPr>
          <w:color w:val="000000" w:themeColor="text1"/>
          <w:u w:color="000000" w:themeColor="text1"/>
        </w:rPr>
        <w:t xml:space="preserve">helps </w:t>
      </w:r>
      <w:r w:rsidR="009F4627">
        <w:rPr>
          <w:color w:val="000000" w:themeColor="text1"/>
          <w:u w:color="000000" w:themeColor="text1"/>
        </w:rPr>
        <w:t xml:space="preserve">to </w:t>
      </w:r>
      <w:r w:rsidRPr="001D3312">
        <w:rPr>
          <w:color w:val="000000" w:themeColor="text1"/>
          <w:u w:color="000000" w:themeColor="text1"/>
        </w:rPr>
        <w:t>improve the lives of S</w:t>
      </w:r>
      <w:r>
        <w:rPr>
          <w:color w:val="000000" w:themeColor="text1"/>
          <w:u w:color="000000" w:themeColor="text1"/>
        </w:rPr>
        <w:t>outh Carolina</w:t>
      </w:r>
      <w:r w:rsidR="00491302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families, SCA</w:t>
      </w:r>
      <w:r w:rsidR="003212B4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OG</w:t>
      </w:r>
      <w:r w:rsidRPr="001D3312">
        <w:rPr>
          <w:color w:val="000000" w:themeColor="text1"/>
          <w:u w:color="000000" w:themeColor="text1"/>
        </w:rPr>
        <w:t xml:space="preserve"> members strive to </w:t>
      </w:r>
      <w:r>
        <w:rPr>
          <w:color w:val="000000" w:themeColor="text1"/>
          <w:u w:color="000000" w:themeColor="text1"/>
        </w:rPr>
        <w:t>better</w:t>
      </w:r>
      <w:r w:rsidRPr="001D3312">
        <w:rPr>
          <w:color w:val="000000" w:themeColor="text1"/>
          <w:u w:color="000000" w:themeColor="text1"/>
        </w:rPr>
        <w:t xml:space="preserve"> </w:t>
      </w:r>
      <w:r w:rsidR="002830F9">
        <w:rPr>
          <w:color w:val="000000" w:themeColor="text1"/>
          <w:u w:color="000000" w:themeColor="text1"/>
        </w:rPr>
        <w:t>women</w:t>
      </w:r>
      <w:r w:rsidR="00491302">
        <w:rPr>
          <w:color w:val="000000" w:themeColor="text1"/>
          <w:u w:color="000000" w:themeColor="text1"/>
        </w:rPr>
        <w:t>’</w:t>
      </w:r>
      <w:r w:rsidR="002830F9">
        <w:rPr>
          <w:color w:val="000000" w:themeColor="text1"/>
          <w:u w:color="000000" w:themeColor="text1"/>
        </w:rPr>
        <w:t xml:space="preserve">s </w:t>
      </w:r>
      <w:r w:rsidRPr="001D3312">
        <w:rPr>
          <w:color w:val="000000" w:themeColor="text1"/>
          <w:u w:color="000000" w:themeColor="text1"/>
        </w:rPr>
        <w:t xml:space="preserve">healthcare </w:t>
      </w:r>
      <w:r w:rsidR="002830F9">
        <w:rPr>
          <w:color w:val="000000" w:themeColor="text1"/>
          <w:u w:color="000000" w:themeColor="text1"/>
        </w:rPr>
        <w:t xml:space="preserve">in South Carolina </w:t>
      </w:r>
      <w:r w:rsidRPr="001D3312">
        <w:rPr>
          <w:color w:val="000000" w:themeColor="text1"/>
          <w:u w:color="000000" w:themeColor="text1"/>
        </w:rPr>
        <w:t xml:space="preserve">by </w:t>
      </w:r>
      <w:r>
        <w:rPr>
          <w:color w:val="000000" w:themeColor="text1"/>
          <w:u w:color="000000" w:themeColor="text1"/>
        </w:rPr>
        <w:t>their</w:t>
      </w:r>
      <w:r w:rsidRPr="001D3312">
        <w:rPr>
          <w:color w:val="000000" w:themeColor="text1"/>
          <w:u w:color="000000" w:themeColor="text1"/>
        </w:rPr>
        <w:t xml:space="preserve"> practice</w:t>
      </w:r>
      <w:r>
        <w:rPr>
          <w:color w:val="000000" w:themeColor="text1"/>
          <w:u w:color="000000" w:themeColor="text1"/>
        </w:rPr>
        <w:t>s</w:t>
      </w:r>
      <w:r w:rsidR="002830F9">
        <w:rPr>
          <w:color w:val="000000" w:themeColor="text1"/>
          <w:u w:color="000000" w:themeColor="text1"/>
        </w:rPr>
        <w:t xml:space="preserve"> as physicians</w:t>
      </w:r>
      <w:r w:rsidRPr="001D3312">
        <w:rPr>
          <w:color w:val="000000" w:themeColor="text1"/>
          <w:u w:color="000000" w:themeColor="text1"/>
        </w:rPr>
        <w:t xml:space="preserve">, by educating the next generation of providers, and by </w:t>
      </w:r>
      <w:r>
        <w:rPr>
          <w:color w:val="000000" w:themeColor="text1"/>
          <w:u w:color="000000" w:themeColor="text1"/>
        </w:rPr>
        <w:t>furnishing</w:t>
      </w:r>
      <w:r w:rsidRPr="001D3312">
        <w:rPr>
          <w:color w:val="000000" w:themeColor="text1"/>
          <w:u w:color="000000" w:themeColor="text1"/>
        </w:rPr>
        <w:t xml:space="preserve"> leadership </w:t>
      </w:r>
      <w:r>
        <w:rPr>
          <w:color w:val="000000" w:themeColor="text1"/>
          <w:u w:color="000000" w:themeColor="text1"/>
        </w:rPr>
        <w:t xml:space="preserve">in education and public health </w:t>
      </w:r>
      <w:r w:rsidRPr="001D3312">
        <w:rPr>
          <w:color w:val="000000" w:themeColor="text1"/>
          <w:u w:color="000000" w:themeColor="text1"/>
        </w:rPr>
        <w:t>for women and their families</w:t>
      </w:r>
      <w:r>
        <w:rPr>
          <w:color w:val="000000" w:themeColor="text1"/>
          <w:u w:color="000000" w:themeColor="text1"/>
        </w:rPr>
        <w:t xml:space="preserve">. </w:t>
      </w:r>
      <w:r w:rsidR="006D3E4B">
        <w:t>Now, therefore,</w:t>
      </w:r>
    </w:p>
    <w:p w:rsidR="006D3E4B" w:rsidRDefault="006D3E4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3E4B" w:rsidRDefault="006D3E4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D3E4B" w:rsidRDefault="006D3E4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60170" w:rsidRPr="00783FE4" w:rsidRDefault="006D3E4B" w:rsidP="002601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BF2942">
        <w:t xml:space="preserve"> </w:t>
      </w:r>
      <w:r w:rsidR="00BF2942">
        <w:rPr>
          <w:color w:val="000000" w:themeColor="text1"/>
        </w:rPr>
        <w:t>the members of the South Carolina House of Representatives, by this resolution,</w:t>
      </w:r>
      <w:r w:rsidR="006B45F3">
        <w:rPr>
          <w:color w:val="000000" w:themeColor="text1"/>
        </w:rPr>
        <w:t xml:space="preserve"> </w:t>
      </w:r>
      <w:r w:rsidR="006B45F3">
        <w:t>recognize and commend the South Carolina section of the A</w:t>
      </w:r>
      <w:r w:rsidR="006B45F3" w:rsidRPr="001D3312">
        <w:rPr>
          <w:color w:val="000000" w:themeColor="text1"/>
          <w:u w:color="000000" w:themeColor="text1"/>
        </w:rPr>
        <w:t xml:space="preserve">merican </w:t>
      </w:r>
      <w:r w:rsidR="006B45F3">
        <w:rPr>
          <w:color w:val="000000" w:themeColor="text1"/>
          <w:u w:color="000000" w:themeColor="text1"/>
        </w:rPr>
        <w:t>C</w:t>
      </w:r>
      <w:r w:rsidR="006B45F3" w:rsidRPr="001D3312">
        <w:rPr>
          <w:color w:val="000000" w:themeColor="text1"/>
          <w:u w:color="000000" w:themeColor="text1"/>
        </w:rPr>
        <w:t xml:space="preserve">ollege of </w:t>
      </w:r>
      <w:r w:rsidR="006B45F3">
        <w:rPr>
          <w:color w:val="000000" w:themeColor="text1"/>
          <w:u w:color="000000" w:themeColor="text1"/>
        </w:rPr>
        <w:t>O</w:t>
      </w:r>
      <w:r w:rsidR="006B45F3" w:rsidRPr="001D3312">
        <w:rPr>
          <w:color w:val="000000" w:themeColor="text1"/>
          <w:u w:color="000000" w:themeColor="text1"/>
        </w:rPr>
        <w:t xml:space="preserve">bstetricians and </w:t>
      </w:r>
      <w:r w:rsidR="006B45F3">
        <w:rPr>
          <w:color w:val="000000" w:themeColor="text1"/>
          <w:u w:color="000000" w:themeColor="text1"/>
        </w:rPr>
        <w:t>G</w:t>
      </w:r>
      <w:r w:rsidR="006B45F3" w:rsidRPr="001D3312">
        <w:rPr>
          <w:color w:val="000000" w:themeColor="text1"/>
          <w:u w:color="000000" w:themeColor="text1"/>
        </w:rPr>
        <w:t>ynecologists</w:t>
      </w:r>
      <w:r w:rsidR="006B45F3">
        <w:rPr>
          <w:color w:val="000000" w:themeColor="text1"/>
          <w:u w:color="000000" w:themeColor="text1"/>
        </w:rPr>
        <w:t xml:space="preserve"> for its nearly seventy years of serving as </w:t>
      </w:r>
      <w:r w:rsidR="006B45F3" w:rsidRPr="00872AB4">
        <w:rPr>
          <w:color w:val="000000" w:themeColor="text1"/>
          <w:u w:color="000000" w:themeColor="text1"/>
        </w:rPr>
        <w:t>a trusted resource for medical information relating to women</w:t>
      </w:r>
      <w:r w:rsidR="00491302">
        <w:rPr>
          <w:color w:val="000000" w:themeColor="text1"/>
          <w:u w:color="000000" w:themeColor="text1"/>
        </w:rPr>
        <w:t>’</w:t>
      </w:r>
      <w:r w:rsidR="006B45F3" w:rsidRPr="00872AB4">
        <w:rPr>
          <w:color w:val="000000" w:themeColor="text1"/>
          <w:u w:color="000000" w:themeColor="text1"/>
        </w:rPr>
        <w:t>s health</w:t>
      </w:r>
      <w:r w:rsidR="00260170">
        <w:rPr>
          <w:color w:val="000000" w:themeColor="text1"/>
          <w:u w:color="000000" w:themeColor="text1"/>
        </w:rPr>
        <w:t xml:space="preserve"> and declare Tuesday, February 22, 2</w:t>
      </w:r>
      <w:r w:rsidR="00F21912">
        <w:rPr>
          <w:color w:val="000000" w:themeColor="text1"/>
          <w:u w:color="000000" w:themeColor="text1"/>
        </w:rPr>
        <w:t>0</w:t>
      </w:r>
      <w:r w:rsidR="00260170">
        <w:rPr>
          <w:color w:val="000000" w:themeColor="text1"/>
          <w:u w:color="000000" w:themeColor="text1"/>
        </w:rPr>
        <w:t>22, as ACOG Day in South Carolina</w:t>
      </w:r>
      <w:r w:rsidR="00260170" w:rsidRPr="00872AB4">
        <w:rPr>
          <w:color w:val="000000" w:themeColor="text1"/>
          <w:u w:color="000000" w:themeColor="text1"/>
        </w:rPr>
        <w:t>.</w:t>
      </w:r>
    </w:p>
    <w:p w:rsidR="006D3E4B" w:rsidRDefault="006D3E4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3E4B" w:rsidRDefault="006D3E4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E52D82">
        <w:t xml:space="preserve"> the </w:t>
      </w:r>
      <w:r w:rsidR="00E653CB">
        <w:rPr>
          <w:color w:val="000000" w:themeColor="text1"/>
          <w:u w:color="000000" w:themeColor="text1"/>
        </w:rPr>
        <w:t xml:space="preserve">South Carolina </w:t>
      </w:r>
      <w:r w:rsidR="00E653CB" w:rsidRPr="001D3312">
        <w:rPr>
          <w:color w:val="000000" w:themeColor="text1"/>
          <w:u w:color="000000" w:themeColor="text1"/>
        </w:rPr>
        <w:t xml:space="preserve">section of </w:t>
      </w:r>
      <w:r w:rsidR="00E653CB">
        <w:rPr>
          <w:color w:val="000000" w:themeColor="text1"/>
          <w:u w:color="000000" w:themeColor="text1"/>
        </w:rPr>
        <w:t xml:space="preserve">the </w:t>
      </w:r>
      <w:r w:rsidR="00E52D82">
        <w:t>A</w:t>
      </w:r>
      <w:r w:rsidR="00E52D82" w:rsidRPr="001D3312">
        <w:rPr>
          <w:color w:val="000000" w:themeColor="text1"/>
          <w:u w:color="000000" w:themeColor="text1"/>
        </w:rPr>
        <w:t xml:space="preserve">merican </w:t>
      </w:r>
      <w:r w:rsidR="00E52D82">
        <w:rPr>
          <w:color w:val="000000" w:themeColor="text1"/>
          <w:u w:color="000000" w:themeColor="text1"/>
        </w:rPr>
        <w:t>C</w:t>
      </w:r>
      <w:r w:rsidR="00E52D82" w:rsidRPr="001D3312">
        <w:rPr>
          <w:color w:val="000000" w:themeColor="text1"/>
          <w:u w:color="000000" w:themeColor="text1"/>
        </w:rPr>
        <w:t xml:space="preserve">ollege of </w:t>
      </w:r>
      <w:r w:rsidR="00E52D82">
        <w:rPr>
          <w:color w:val="000000" w:themeColor="text1"/>
          <w:u w:color="000000" w:themeColor="text1"/>
        </w:rPr>
        <w:t>O</w:t>
      </w:r>
      <w:r w:rsidR="00E52D82" w:rsidRPr="001D3312">
        <w:rPr>
          <w:color w:val="000000" w:themeColor="text1"/>
          <w:u w:color="000000" w:themeColor="text1"/>
        </w:rPr>
        <w:t xml:space="preserve">bstetricians and </w:t>
      </w:r>
      <w:r w:rsidR="00E52D82">
        <w:rPr>
          <w:color w:val="000000" w:themeColor="text1"/>
          <w:u w:color="000000" w:themeColor="text1"/>
        </w:rPr>
        <w:t>G</w:t>
      </w:r>
      <w:r w:rsidR="00E52D82" w:rsidRPr="001D3312">
        <w:rPr>
          <w:color w:val="000000" w:themeColor="text1"/>
          <w:u w:color="000000" w:themeColor="text1"/>
        </w:rPr>
        <w:t>ynecologists</w:t>
      </w:r>
      <w:r w:rsidR="00E52D82">
        <w:rPr>
          <w:color w:val="000000" w:themeColor="text1"/>
          <w:u w:color="000000" w:themeColor="text1"/>
        </w:rPr>
        <w:t>.</w:t>
      </w:r>
    </w:p>
    <w:p w:rsidR="005816CF" w:rsidRDefault="0049130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636BD" w:rsidRDefault="00D636BD" w:rsidP="00D636BD">
      <w:pPr>
        <w:suppressAutoHyphens/>
      </w:pPr>
    </w:p>
    <w:sectPr w:rsidR="00D636BD" w:rsidSect="00D636BD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D3E4B" w:rsidRDefault="006D3E4B" w:rsidP="009F0C77">
      <w:r>
        <w:separator/>
      </w:r>
    </w:p>
  </w:endnote>
  <w:endnote w:type="continuationSeparator" w:id="0">
    <w:p w:rsidR="006D3E4B" w:rsidRDefault="006D3E4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E97806E-3B13-43CA-9082-9FE2608F3902}"/>
    <w:embedBold r:id="rId2" w:fontKey="{BACC7910-9BF6-4FF1-907B-27FBDAD8A21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F5082DBF-8DD9-4C0A-9DE4-721E4BA278F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4C99D974-E9F2-4ACF-A888-2B37B0609D1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43BB00F-934B-4EDD-9DA0-2CAA1AA194C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36BD" w:rsidRPr="00DF4025" w:rsidRDefault="00D636BD" w:rsidP="00DF402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[4965]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32FC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D3E4B" w:rsidRDefault="006D3E4B" w:rsidP="009F0C77">
      <w:r>
        <w:separator/>
      </w:r>
    </w:p>
  </w:footnote>
  <w:footnote w:type="continuationSeparator" w:id="0">
    <w:p w:rsidR="006D3E4B" w:rsidRDefault="006D3E4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71SA22"/>
    <w:docVar w:name="CoverBillType" w:val="r"/>
    <w:docVar w:name="DocPath" w:val="L:\Council\bills\RM\1371SA22.DOCX"/>
    <w:docVar w:name="dvBillNumber" w:val="496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D3E4B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B0B6F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60170"/>
    <w:rsid w:val="002830F9"/>
    <w:rsid w:val="00284AAE"/>
    <w:rsid w:val="002E5912"/>
    <w:rsid w:val="00301B21"/>
    <w:rsid w:val="003212B4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27A16"/>
    <w:rsid w:val="004403BD"/>
    <w:rsid w:val="00461441"/>
    <w:rsid w:val="004809EE"/>
    <w:rsid w:val="00491302"/>
    <w:rsid w:val="004E7D54"/>
    <w:rsid w:val="004F478C"/>
    <w:rsid w:val="005273C6"/>
    <w:rsid w:val="00530A69"/>
    <w:rsid w:val="00545593"/>
    <w:rsid w:val="00556EBF"/>
    <w:rsid w:val="00577C6C"/>
    <w:rsid w:val="005816CF"/>
    <w:rsid w:val="005A62FE"/>
    <w:rsid w:val="005C2FE2"/>
    <w:rsid w:val="005E2BC9"/>
    <w:rsid w:val="00605102"/>
    <w:rsid w:val="006215AA"/>
    <w:rsid w:val="006401CE"/>
    <w:rsid w:val="006573A5"/>
    <w:rsid w:val="006913C9"/>
    <w:rsid w:val="0069470D"/>
    <w:rsid w:val="006B45F3"/>
    <w:rsid w:val="006D3E4B"/>
    <w:rsid w:val="006D58AA"/>
    <w:rsid w:val="006E2AFD"/>
    <w:rsid w:val="00734F00"/>
    <w:rsid w:val="00736959"/>
    <w:rsid w:val="007379ED"/>
    <w:rsid w:val="00783FE4"/>
    <w:rsid w:val="007A70AE"/>
    <w:rsid w:val="008362E8"/>
    <w:rsid w:val="0085786E"/>
    <w:rsid w:val="008A1768"/>
    <w:rsid w:val="008A489F"/>
    <w:rsid w:val="008D0E8C"/>
    <w:rsid w:val="008F0F33"/>
    <w:rsid w:val="008F4429"/>
    <w:rsid w:val="00932016"/>
    <w:rsid w:val="0094021A"/>
    <w:rsid w:val="009B44AF"/>
    <w:rsid w:val="009C5717"/>
    <w:rsid w:val="009C6A0B"/>
    <w:rsid w:val="009F0C77"/>
    <w:rsid w:val="009F462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BF2942"/>
    <w:rsid w:val="00C0345E"/>
    <w:rsid w:val="00C21ABE"/>
    <w:rsid w:val="00C31C95"/>
    <w:rsid w:val="00C32FC8"/>
    <w:rsid w:val="00C3483A"/>
    <w:rsid w:val="00C74E9D"/>
    <w:rsid w:val="00C826DD"/>
    <w:rsid w:val="00C82FD3"/>
    <w:rsid w:val="00C92819"/>
    <w:rsid w:val="00CC6B7B"/>
    <w:rsid w:val="00CD2089"/>
    <w:rsid w:val="00D636BD"/>
    <w:rsid w:val="00D73A67"/>
    <w:rsid w:val="00D970A9"/>
    <w:rsid w:val="00DF3845"/>
    <w:rsid w:val="00DF4025"/>
    <w:rsid w:val="00E41911"/>
    <w:rsid w:val="00E44B57"/>
    <w:rsid w:val="00E52D82"/>
    <w:rsid w:val="00E653CB"/>
    <w:rsid w:val="00E90F90"/>
    <w:rsid w:val="00E92EEF"/>
    <w:rsid w:val="00EF2368"/>
    <w:rsid w:val="00EF6300"/>
    <w:rsid w:val="00F13E63"/>
    <w:rsid w:val="00F21912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D0810"/>
    <w:rsid w:val="00FD4DB7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798AF25-8C0F-4DB7-A82C-CA28AE58A4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27A1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7A16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636B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965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202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4965_2022021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F29F20-A480-4743-9B0B-1C4E377F19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597</Words>
  <Characters>3406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4965: Subject not yet available - South Carolina Legislature Online</dc:title>
  <dc:creator>Rosanne McDowell</dc:creator>
  <cp:lastModifiedBy>S Wilson</cp:lastModifiedBy>
  <cp:revision>2</cp:revision>
  <cp:lastPrinted>2022-02-11T16:09:00Z</cp:lastPrinted>
  <dcterms:created xsi:type="dcterms:W3CDTF">2022-02-16T13:55:00Z</dcterms:created>
  <dcterms:modified xsi:type="dcterms:W3CDTF">2022-02-16T13:55:00Z</dcterms:modified>
</cp:coreProperties>
</file>