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2AF7" w:rsidRDefault="00D82AF7" w:rsidP="00D82AF7">
      <w:pPr>
        <w:widowControl w:val="0"/>
        <w:jc w:val="center"/>
      </w:pPr>
      <w:r w:rsidRPr="00D82AF7">
        <w:rPr>
          <w:b/>
        </w:rPr>
        <w:t>South Carolina General Assembly</w:t>
      </w:r>
    </w:p>
    <w:p w:rsidR="00D82AF7" w:rsidRDefault="00D82AF7" w:rsidP="00D82AF7">
      <w:pPr>
        <w:widowControl w:val="0"/>
        <w:jc w:val="center"/>
      </w:pPr>
      <w:r>
        <w:t>124th Session, 2021-2022</w:t>
      </w:r>
    </w:p>
    <w:p w:rsidR="00D82AF7" w:rsidRDefault="00D82AF7" w:rsidP="00D82AF7">
      <w:pPr>
        <w:widowControl w:val="0"/>
        <w:jc w:val="left"/>
      </w:pPr>
    </w:p>
    <w:p w:rsidR="00D82AF7" w:rsidRDefault="00D82AF7" w:rsidP="00D82AF7">
      <w:pPr>
        <w:widowControl w:val="0"/>
        <w:jc w:val="left"/>
        <w:rPr>
          <w:b/>
        </w:rPr>
      </w:pPr>
      <w:r w:rsidRPr="00D82AF7">
        <w:rPr>
          <w:b/>
        </w:rPr>
        <w:t>H. 5226</w:t>
      </w:r>
    </w:p>
    <w:p w:rsidR="00D82AF7" w:rsidRDefault="00D82AF7" w:rsidP="00D82AF7">
      <w:pPr>
        <w:widowControl w:val="0"/>
        <w:jc w:val="left"/>
        <w:rPr>
          <w:b/>
        </w:rPr>
      </w:pPr>
    </w:p>
    <w:p w:rsidR="00D82AF7" w:rsidRDefault="00D82AF7" w:rsidP="00D82AF7">
      <w:pPr>
        <w:widowControl w:val="0"/>
        <w:jc w:val="left"/>
      </w:pPr>
      <w:r w:rsidRPr="00D82AF7">
        <w:rPr>
          <w:b/>
        </w:rPr>
        <w:t>STATUS INFORMATION</w:t>
      </w:r>
    </w:p>
    <w:p w:rsidR="00D82AF7" w:rsidRDefault="00D82AF7" w:rsidP="00D82AF7">
      <w:pPr>
        <w:widowControl w:val="0"/>
        <w:jc w:val="left"/>
      </w:pPr>
    </w:p>
    <w:p w:rsidR="00D82AF7" w:rsidRDefault="00D82AF7" w:rsidP="00D82AF7">
      <w:pPr>
        <w:widowControl w:val="0"/>
        <w:jc w:val="left"/>
      </w:pPr>
      <w:r>
        <w:t>House Resolution</w:t>
      </w:r>
    </w:p>
    <w:p w:rsidR="00D82AF7" w:rsidRDefault="00D82AF7" w:rsidP="00D82AF7">
      <w:pPr>
        <w:widowControl w:val="0"/>
        <w:jc w:val="left"/>
      </w:pPr>
      <w:r>
        <w:t>Sponsors: Reps. S.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Willis, Wooten and Yow</w:t>
      </w:r>
    </w:p>
    <w:p w:rsidR="00D82AF7" w:rsidRDefault="00D82AF7" w:rsidP="00D82AF7">
      <w:pPr>
        <w:widowControl w:val="0"/>
        <w:jc w:val="left"/>
      </w:pPr>
      <w:r>
        <w:t>Document Path: l:\council\bills\rm\1437cm22.docx</w:t>
      </w:r>
    </w:p>
    <w:p w:rsidR="00D82AF7" w:rsidRDefault="00D82AF7" w:rsidP="00D82AF7">
      <w:pPr>
        <w:widowControl w:val="0"/>
        <w:jc w:val="left"/>
      </w:pPr>
    </w:p>
    <w:p w:rsidR="00D82AF7" w:rsidRDefault="00D82AF7" w:rsidP="00D82AF7">
      <w:pPr>
        <w:widowControl w:val="0"/>
        <w:jc w:val="left"/>
      </w:pPr>
      <w:r>
        <w:t>Introduced in the House on April 7, 2022</w:t>
      </w:r>
    </w:p>
    <w:p w:rsidR="00D82AF7" w:rsidRDefault="00D82AF7" w:rsidP="00D82AF7">
      <w:pPr>
        <w:widowControl w:val="0"/>
        <w:jc w:val="left"/>
      </w:pPr>
      <w:r>
        <w:t>Adopted by the House on April 7, 2022</w:t>
      </w:r>
    </w:p>
    <w:p w:rsidR="00D82AF7" w:rsidRDefault="00D82AF7" w:rsidP="00D82AF7">
      <w:pPr>
        <w:widowControl w:val="0"/>
        <w:jc w:val="left"/>
      </w:pPr>
    </w:p>
    <w:p w:rsidR="00D82AF7" w:rsidRDefault="00D82AF7" w:rsidP="00D82AF7">
      <w:pPr>
        <w:widowControl w:val="0"/>
        <w:jc w:val="left"/>
      </w:pPr>
      <w:r>
        <w:t>Summary: Elder Queenesther Poltins Bowers Singleton, sympathy</w:t>
      </w:r>
    </w:p>
    <w:p w:rsidR="00D82AF7" w:rsidRDefault="00D82AF7" w:rsidP="00D82AF7">
      <w:pPr>
        <w:widowControl w:val="0"/>
        <w:jc w:val="left"/>
      </w:pPr>
    </w:p>
    <w:p w:rsidR="00D82AF7" w:rsidRDefault="00D82AF7" w:rsidP="00D82AF7">
      <w:pPr>
        <w:widowControl w:val="0"/>
        <w:jc w:val="left"/>
      </w:pPr>
    </w:p>
    <w:p w:rsidR="00D82AF7" w:rsidRDefault="00D82AF7" w:rsidP="00D82A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2AF7">
        <w:rPr>
          <w:b/>
        </w:rPr>
        <w:t>HISTORY OF LEGISLATIVE ACTIONS</w:t>
      </w:r>
    </w:p>
    <w:p w:rsidR="00D82AF7" w:rsidRDefault="00D82AF7" w:rsidP="00D82A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2AF7" w:rsidRPr="00D82AF7" w:rsidRDefault="00D82AF7" w:rsidP="00D82A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2AF7">
        <w:rPr>
          <w:u w:val="single"/>
        </w:rPr>
        <w:tab/>
        <w:t>Date</w:t>
      </w:r>
      <w:r w:rsidRPr="00D82AF7">
        <w:rPr>
          <w:u w:val="single"/>
        </w:rPr>
        <w:tab/>
        <w:t>Body</w:t>
      </w:r>
      <w:r w:rsidRPr="00D82AF7">
        <w:rPr>
          <w:u w:val="single"/>
        </w:rPr>
        <w:tab/>
        <w:t>Action Description with journal page number</w:t>
      </w:r>
      <w:r w:rsidRPr="00D82AF7">
        <w:rPr>
          <w:u w:val="single"/>
        </w:rPr>
        <w:tab/>
      </w:r>
    </w:p>
    <w:p w:rsidR="00D82AF7" w:rsidRDefault="00D82AF7" w:rsidP="00D82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Introduced and adopted</w:t>
      </w:r>
    </w:p>
    <w:p w:rsidR="00D82AF7" w:rsidRDefault="00D82AF7" w:rsidP="00D82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AF7" w:rsidRDefault="00D82AF7" w:rsidP="00D82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D82AF7">
          <w:rPr>
            <w:rStyle w:val="Hyperlink"/>
          </w:rPr>
          <w:t>legislative information</w:t>
        </w:r>
      </w:hyperlink>
      <w:r>
        <w:t xml:space="preserve"> at the website</w:t>
      </w:r>
    </w:p>
    <w:p w:rsidR="00D82AF7" w:rsidRDefault="00D82AF7" w:rsidP="00D82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2AF7" w:rsidRPr="00D82AF7" w:rsidRDefault="00D82AF7" w:rsidP="00D82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2AF7" w:rsidRDefault="00D82AF7" w:rsidP="00D82AF7">
      <w:r w:rsidRPr="00D82AF7">
        <w:rPr>
          <w:b/>
        </w:rPr>
        <w:t>VERSIONS OF THIS BILL</w:t>
      </w:r>
    </w:p>
    <w:p w:rsidR="00D82AF7" w:rsidRDefault="00D82AF7" w:rsidP="00D82AF7"/>
    <w:p w:rsidR="00D82AF7" w:rsidRDefault="00D82AF7" w:rsidP="00D82AF7">
      <w:hyperlink r:id="rId8" w:history="1">
        <w:r>
          <w:rPr>
            <w:rStyle w:val="Hyperlink"/>
          </w:rPr>
          <w:t>4/7/2022</w:t>
        </w:r>
      </w:hyperlink>
    </w:p>
    <w:p w:rsidR="00D82AF7" w:rsidRDefault="00D82AF7" w:rsidP="00D82AF7"/>
    <w:p w:rsidR="00D82AF7" w:rsidRDefault="00D82AF7" w:rsidP="00D82AF7">
      <w:pPr>
        <w:sectPr w:rsidR="00D82AF7" w:rsidSect="00D82A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7454" w:rsidRDefault="00F774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37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249" w:rsidRDefault="001A3736" w:rsidP="008E4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8E4249"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8E4249">
        <w:t>HOUSE OF REPRESENTATIVES</w:t>
      </w:r>
      <w:r w:rsidR="008E4249" w:rsidRPr="004E7D86">
        <w:rPr>
          <w:color w:val="000000" w:themeColor="text1"/>
          <w:u w:color="000000" w:themeColor="text1"/>
        </w:rPr>
        <w:t xml:space="preserve"> UPON THE PASSING OF </w:t>
      </w:r>
      <w:r w:rsidR="00BE5036">
        <w:rPr>
          <w:color w:val="000000" w:themeColor="text1"/>
          <w:u w:color="000000" w:themeColor="text1"/>
        </w:rPr>
        <w:t xml:space="preserve">ELDER QUEENESTHER POLLINS BOWERS SINGLETON </w:t>
      </w:r>
      <w:r w:rsidR="008E4249">
        <w:rPr>
          <w:color w:val="000000" w:themeColor="text1"/>
          <w:u w:color="000000" w:themeColor="text1"/>
        </w:rPr>
        <w:t xml:space="preserve">OF </w:t>
      </w:r>
      <w:r w:rsidR="00C50880">
        <w:rPr>
          <w:color w:val="000000" w:themeColor="text1"/>
          <w:u w:color="000000" w:themeColor="text1"/>
        </w:rPr>
        <w:t>HAMPTON</w:t>
      </w:r>
      <w:r w:rsidR="008E4249" w:rsidRPr="004E7D86">
        <w:rPr>
          <w:color w:val="000000" w:themeColor="text1"/>
          <w:u w:color="000000" w:themeColor="text1"/>
        </w:rPr>
        <w:t>, TO CELEBRATE H</w:t>
      </w:r>
      <w:r w:rsidR="008E4249">
        <w:rPr>
          <w:color w:val="000000" w:themeColor="text1"/>
          <w:u w:color="000000" w:themeColor="text1"/>
        </w:rPr>
        <w:t>ER</w:t>
      </w:r>
      <w:r w:rsidR="008E4249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8E4249">
        <w:rPr>
          <w:color w:val="000000" w:themeColor="text1"/>
          <w:u w:color="000000" w:themeColor="text1"/>
        </w:rPr>
        <w:t>ER</w:t>
      </w:r>
      <w:r w:rsidR="008E4249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23BA" w:rsidRPr="004E7D86" w:rsidRDefault="00863728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23BA" w:rsidRPr="004E7D86">
        <w:rPr>
          <w:color w:val="000000" w:themeColor="text1"/>
          <w:u w:color="000000" w:themeColor="text1"/>
        </w:rPr>
        <w:t xml:space="preserve">the members of the South Carolina </w:t>
      </w:r>
      <w:r w:rsidR="006423BA">
        <w:t>House of Representatives</w:t>
      </w:r>
      <w:r w:rsidR="006423BA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6423BA">
        <w:rPr>
          <w:color w:val="000000" w:themeColor="text1"/>
          <w:u w:color="000000" w:themeColor="text1"/>
        </w:rPr>
        <w:t xml:space="preserve">Elder Queenesther Pollins Bowers Singleton </w:t>
      </w:r>
      <w:r w:rsidR="00A469E0">
        <w:rPr>
          <w:color w:val="000000" w:themeColor="text1"/>
          <w:u w:color="000000" w:themeColor="text1"/>
        </w:rPr>
        <w:t xml:space="preserve">of </w:t>
      </w:r>
      <w:r w:rsidR="00C50880">
        <w:rPr>
          <w:color w:val="000000" w:themeColor="text1"/>
          <w:u w:color="000000" w:themeColor="text1"/>
        </w:rPr>
        <w:t>Hampton</w:t>
      </w:r>
      <w:r w:rsidR="006423BA" w:rsidRPr="004E7D86">
        <w:rPr>
          <w:color w:val="000000" w:themeColor="text1"/>
          <w:u w:color="000000" w:themeColor="text1"/>
        </w:rPr>
        <w:t xml:space="preserve"> on </w:t>
      </w:r>
      <w:r w:rsidR="006423BA">
        <w:rPr>
          <w:color w:val="000000" w:themeColor="text1"/>
          <w:u w:color="000000" w:themeColor="text1"/>
        </w:rPr>
        <w:t xml:space="preserve">March </w:t>
      </w:r>
      <w:r w:rsidR="00A469E0">
        <w:rPr>
          <w:color w:val="000000" w:themeColor="text1"/>
          <w:u w:color="000000" w:themeColor="text1"/>
        </w:rPr>
        <w:t>30</w:t>
      </w:r>
      <w:r w:rsidR="006423BA">
        <w:rPr>
          <w:color w:val="000000" w:themeColor="text1"/>
          <w:u w:color="000000" w:themeColor="text1"/>
        </w:rPr>
        <w:t>, 2022</w:t>
      </w:r>
      <w:r w:rsidR="006423BA" w:rsidRPr="004E7D86">
        <w:rPr>
          <w:color w:val="000000" w:themeColor="text1"/>
          <w:u w:color="000000" w:themeColor="text1"/>
        </w:rPr>
        <w:t xml:space="preserve">, at the age of </w:t>
      </w:r>
      <w:r w:rsidR="00A469E0">
        <w:rPr>
          <w:color w:val="000000" w:themeColor="text1"/>
          <w:u w:color="000000" w:themeColor="text1"/>
        </w:rPr>
        <w:t>nearly eighty</w:t>
      </w:r>
      <w:r w:rsidR="007D2FA1">
        <w:rPr>
          <w:color w:val="000000" w:themeColor="text1"/>
          <w:u w:color="000000" w:themeColor="text1"/>
        </w:rPr>
        <w:noBreakHyphen/>
      </w:r>
      <w:r w:rsidR="00A469E0">
        <w:rPr>
          <w:color w:val="000000" w:themeColor="text1"/>
          <w:u w:color="000000" w:themeColor="text1"/>
        </w:rPr>
        <w:t>eight</w:t>
      </w:r>
      <w:r w:rsidR="006423BA" w:rsidRPr="004E7D86">
        <w:rPr>
          <w:color w:val="000000" w:themeColor="text1"/>
          <w:u w:color="000000" w:themeColor="text1"/>
        </w:rPr>
        <w:t>; and</w:t>
      </w:r>
    </w:p>
    <w:p w:rsidR="006423BA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9E0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4A5">
        <w:rPr>
          <w:color w:val="000000" w:themeColor="text1"/>
          <w:u w:color="000000" w:themeColor="text1"/>
        </w:rPr>
        <w:t xml:space="preserve">Whereas, born in </w:t>
      </w:r>
      <w:r w:rsidR="00A469E0">
        <w:rPr>
          <w:color w:val="000000" w:themeColor="text1"/>
          <w:u w:color="000000" w:themeColor="text1"/>
        </w:rPr>
        <w:t>Hampton County</w:t>
      </w:r>
      <w:r w:rsidRPr="00F144A5">
        <w:rPr>
          <w:color w:val="000000" w:themeColor="text1"/>
          <w:u w:color="000000" w:themeColor="text1"/>
        </w:rPr>
        <w:t xml:space="preserve"> on </w:t>
      </w:r>
      <w:r w:rsidR="00A469E0">
        <w:rPr>
          <w:color w:val="000000" w:themeColor="text1"/>
          <w:u w:color="000000" w:themeColor="text1"/>
        </w:rPr>
        <w:t xml:space="preserve">April 14, 1934, the young Queenesther </w:t>
      </w:r>
      <w:r w:rsidRPr="00F144A5">
        <w:rPr>
          <w:color w:val="000000" w:themeColor="text1"/>
          <w:u w:color="000000" w:themeColor="text1"/>
        </w:rPr>
        <w:t xml:space="preserve">came into this world the daughter of </w:t>
      </w:r>
      <w:r w:rsidR="00A469E0">
        <w:rPr>
          <w:color w:val="000000" w:themeColor="text1"/>
          <w:u w:color="000000" w:themeColor="text1"/>
        </w:rPr>
        <w:t xml:space="preserve">Edward and Docia Davis Pollins. She received her education in </w:t>
      </w:r>
      <w:r w:rsidRPr="00F144A5">
        <w:rPr>
          <w:color w:val="000000" w:themeColor="text1"/>
          <w:u w:color="000000" w:themeColor="text1"/>
        </w:rPr>
        <w:t xml:space="preserve">the public schools of </w:t>
      </w:r>
      <w:r w:rsidR="00A469E0">
        <w:rPr>
          <w:color w:val="000000" w:themeColor="text1"/>
          <w:u w:color="000000" w:themeColor="text1"/>
        </w:rPr>
        <w:t>New York; and</w:t>
      </w:r>
    </w:p>
    <w:p w:rsidR="00A469E0" w:rsidRDefault="00A469E0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A685F">
        <w:rPr>
          <w:color w:val="000000" w:themeColor="text1"/>
          <w:u w:color="000000" w:themeColor="text1"/>
        </w:rPr>
        <w:t>pon returning to South Carolin</w:t>
      </w:r>
      <w:r>
        <w:rPr>
          <w:color w:val="000000" w:themeColor="text1"/>
          <w:u w:color="000000" w:themeColor="text1"/>
        </w:rPr>
        <w:t xml:space="preserve">a, </w:t>
      </w:r>
      <w:r w:rsidRPr="005A685F">
        <w:rPr>
          <w:color w:val="000000" w:themeColor="text1"/>
          <w:u w:color="000000" w:themeColor="text1"/>
        </w:rPr>
        <w:t>she met and married the l</w:t>
      </w:r>
      <w:r>
        <w:rPr>
          <w:color w:val="000000" w:themeColor="text1"/>
          <w:u w:color="000000" w:themeColor="text1"/>
        </w:rPr>
        <w:t>a</w:t>
      </w:r>
      <w:r w:rsidRPr="005A685F">
        <w:rPr>
          <w:color w:val="000000" w:themeColor="text1"/>
          <w:u w:color="000000" w:themeColor="text1"/>
        </w:rPr>
        <w:t>te Mr. Qu</w:t>
      </w:r>
      <w:r>
        <w:rPr>
          <w:color w:val="000000" w:themeColor="text1"/>
          <w:u w:color="000000" w:themeColor="text1"/>
        </w:rPr>
        <w:t>i</w:t>
      </w:r>
      <w:r w:rsidRPr="005A685F">
        <w:rPr>
          <w:color w:val="000000" w:themeColor="text1"/>
          <w:u w:color="000000" w:themeColor="text1"/>
        </w:rPr>
        <w:t>lli</w:t>
      </w:r>
      <w:r>
        <w:rPr>
          <w:color w:val="000000" w:themeColor="text1"/>
          <w:u w:color="000000" w:themeColor="text1"/>
        </w:rPr>
        <w:t>e</w:t>
      </w:r>
      <w:r w:rsidRPr="005A685F">
        <w:rPr>
          <w:color w:val="000000" w:themeColor="text1"/>
          <w:u w:color="000000" w:themeColor="text1"/>
        </w:rPr>
        <w:t xml:space="preserve"> Miles Bowers</w:t>
      </w:r>
      <w:r>
        <w:rPr>
          <w:color w:val="000000" w:themeColor="text1"/>
          <w:u w:color="000000" w:themeColor="text1"/>
        </w:rPr>
        <w:t>, the Lord blessing their union with two children, James and Mary; and</w:t>
      </w: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EDC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5A685F">
        <w:rPr>
          <w:color w:val="000000" w:themeColor="text1"/>
          <w:u w:color="000000" w:themeColor="text1"/>
        </w:rPr>
        <w:t xml:space="preserve">lder Singleton </w:t>
      </w:r>
      <w:r>
        <w:rPr>
          <w:color w:val="000000" w:themeColor="text1"/>
          <w:u w:color="000000" w:themeColor="text1"/>
        </w:rPr>
        <w:t>accepted</w:t>
      </w:r>
      <w:r w:rsidRPr="005A685F">
        <w:rPr>
          <w:color w:val="000000" w:themeColor="text1"/>
          <w:u w:color="000000" w:themeColor="text1"/>
        </w:rPr>
        <w:t xml:space="preserve"> Christ </w:t>
      </w:r>
      <w:r>
        <w:rPr>
          <w:color w:val="000000" w:themeColor="text1"/>
          <w:u w:color="000000" w:themeColor="text1"/>
        </w:rPr>
        <w:t xml:space="preserve">and received her ministerial license </w:t>
      </w:r>
      <w:r w:rsidRPr="005A685F">
        <w:rPr>
          <w:color w:val="000000" w:themeColor="text1"/>
          <w:u w:color="000000" w:themeColor="text1"/>
        </w:rPr>
        <w:t>under the l</w:t>
      </w:r>
      <w:r>
        <w:rPr>
          <w:color w:val="000000" w:themeColor="text1"/>
          <w:u w:color="000000" w:themeColor="text1"/>
        </w:rPr>
        <w:t xml:space="preserve">eadership of </w:t>
      </w:r>
      <w:r w:rsidRPr="005A685F">
        <w:rPr>
          <w:color w:val="000000" w:themeColor="text1"/>
          <w:u w:color="000000" w:themeColor="text1"/>
        </w:rPr>
        <w:t>the late Bishop B.J. Sanders</w:t>
      </w:r>
      <w:r>
        <w:rPr>
          <w:color w:val="000000" w:themeColor="text1"/>
          <w:u w:color="000000" w:themeColor="text1"/>
        </w:rPr>
        <w:t xml:space="preserve">. </w:t>
      </w:r>
      <w:r w:rsidRPr="005A685F">
        <w:rPr>
          <w:color w:val="000000" w:themeColor="text1"/>
          <w:u w:color="000000" w:themeColor="text1"/>
        </w:rPr>
        <w:t xml:space="preserve">She </w:t>
      </w:r>
      <w:r w:rsidR="001E69BD">
        <w:rPr>
          <w:color w:val="000000" w:themeColor="text1"/>
          <w:u w:color="000000" w:themeColor="text1"/>
        </w:rPr>
        <w:t xml:space="preserve">later would </w:t>
      </w:r>
      <w:r w:rsidRPr="005A685F">
        <w:rPr>
          <w:color w:val="000000" w:themeColor="text1"/>
          <w:u w:color="000000" w:themeColor="text1"/>
        </w:rPr>
        <w:t xml:space="preserve">be ordained </w:t>
      </w:r>
      <w:r>
        <w:rPr>
          <w:color w:val="000000" w:themeColor="text1"/>
          <w:u w:color="000000" w:themeColor="text1"/>
        </w:rPr>
        <w:t>as an elder by the MSCHA organization</w:t>
      </w:r>
      <w:r w:rsidR="00A26EDC">
        <w:rPr>
          <w:color w:val="000000" w:themeColor="text1"/>
          <w:u w:color="000000" w:themeColor="text1"/>
        </w:rPr>
        <w:t>; and</w:t>
      </w:r>
    </w:p>
    <w:p w:rsidR="00A26EDC" w:rsidRDefault="00A26EDC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FB2" w:rsidRDefault="00A26EDC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E15FB2">
        <w:rPr>
          <w:color w:val="000000" w:themeColor="text1"/>
          <w:u w:color="000000" w:themeColor="text1"/>
        </w:rPr>
        <w:t>er first assignment</w:t>
      </w:r>
      <w:r w:rsidR="00E15FB2" w:rsidRPr="005A685F">
        <w:rPr>
          <w:color w:val="000000" w:themeColor="text1"/>
          <w:u w:color="000000" w:themeColor="text1"/>
        </w:rPr>
        <w:t xml:space="preserve"> </w:t>
      </w:r>
      <w:r w:rsidR="00E15FB2">
        <w:rPr>
          <w:color w:val="000000" w:themeColor="text1"/>
          <w:u w:color="000000" w:themeColor="text1"/>
        </w:rPr>
        <w:t>a</w:t>
      </w:r>
      <w:r w:rsidR="00E15FB2" w:rsidRPr="005A685F">
        <w:rPr>
          <w:color w:val="000000" w:themeColor="text1"/>
          <w:u w:color="000000" w:themeColor="text1"/>
        </w:rPr>
        <w:t xml:space="preserve">s </w:t>
      </w:r>
      <w:r w:rsidR="00E15FB2">
        <w:rPr>
          <w:color w:val="000000" w:themeColor="text1"/>
          <w:u w:color="000000" w:themeColor="text1"/>
        </w:rPr>
        <w:t>a p</w:t>
      </w:r>
      <w:r w:rsidR="00E15FB2" w:rsidRPr="005A685F">
        <w:rPr>
          <w:color w:val="000000" w:themeColor="text1"/>
          <w:u w:color="000000" w:themeColor="text1"/>
        </w:rPr>
        <w:t xml:space="preserve">astor was with </w:t>
      </w:r>
      <w:r w:rsidR="00E15FB2">
        <w:rPr>
          <w:color w:val="000000" w:themeColor="text1"/>
          <w:u w:color="000000" w:themeColor="text1"/>
        </w:rPr>
        <w:t>Saint John Holy Church in Nixville</w:t>
      </w:r>
      <w:r w:rsidR="000E6855">
        <w:rPr>
          <w:color w:val="000000" w:themeColor="text1"/>
          <w:u w:color="000000" w:themeColor="text1"/>
        </w:rPr>
        <w:t>, South Carolina</w:t>
      </w:r>
      <w:r w:rsidR="00E15FB2">
        <w:rPr>
          <w:color w:val="000000" w:themeColor="text1"/>
          <w:u w:color="000000" w:themeColor="text1"/>
        </w:rPr>
        <w:t xml:space="preserve">. </w:t>
      </w:r>
      <w:r w:rsidR="00E15FB2" w:rsidRPr="005A685F">
        <w:rPr>
          <w:color w:val="000000" w:themeColor="text1"/>
          <w:u w:color="000000" w:themeColor="text1"/>
        </w:rPr>
        <w:t>Being led b</w:t>
      </w:r>
      <w:r w:rsidR="00E15FB2">
        <w:rPr>
          <w:color w:val="000000" w:themeColor="text1"/>
          <w:u w:color="000000" w:themeColor="text1"/>
        </w:rPr>
        <w:t xml:space="preserve">y </w:t>
      </w:r>
      <w:r w:rsidR="00E15FB2" w:rsidRPr="005A685F">
        <w:rPr>
          <w:color w:val="000000" w:themeColor="text1"/>
          <w:u w:color="000000" w:themeColor="text1"/>
        </w:rPr>
        <w:t xml:space="preserve">God, </w:t>
      </w:r>
      <w:r w:rsidR="00E15FB2">
        <w:rPr>
          <w:color w:val="000000" w:themeColor="text1"/>
          <w:u w:color="000000" w:themeColor="text1"/>
        </w:rPr>
        <w:t xml:space="preserve">Elder Singleton moved </w:t>
      </w:r>
      <w:r w:rsidR="00E15FB2" w:rsidRPr="005A685F">
        <w:rPr>
          <w:color w:val="000000" w:themeColor="text1"/>
          <w:u w:color="000000" w:themeColor="text1"/>
        </w:rPr>
        <w:t>to Brunson, South Carolina,</w:t>
      </w:r>
      <w:r w:rsidR="00E15FB2">
        <w:rPr>
          <w:color w:val="000000" w:themeColor="text1"/>
          <w:u w:color="000000" w:themeColor="text1"/>
        </w:rPr>
        <w:t xml:space="preserve"> where she </w:t>
      </w:r>
      <w:r w:rsidR="00E15FB2" w:rsidRPr="005A685F">
        <w:rPr>
          <w:color w:val="000000" w:themeColor="text1"/>
          <w:u w:color="000000" w:themeColor="text1"/>
        </w:rPr>
        <w:t xml:space="preserve">would </w:t>
      </w:r>
      <w:r w:rsidR="00E15FB2">
        <w:rPr>
          <w:color w:val="000000" w:themeColor="text1"/>
          <w:u w:color="000000" w:themeColor="text1"/>
        </w:rPr>
        <w:t>establish Mount Carmel Holy C</w:t>
      </w:r>
      <w:r w:rsidR="00E15FB2" w:rsidRPr="005A685F">
        <w:rPr>
          <w:color w:val="000000" w:themeColor="text1"/>
          <w:u w:color="000000" w:themeColor="text1"/>
        </w:rPr>
        <w:t>hurch. Elder Singleton led her flock of</w:t>
      </w:r>
      <w:r w:rsidR="00E15FB2">
        <w:rPr>
          <w:color w:val="000000" w:themeColor="text1"/>
          <w:u w:color="000000" w:themeColor="text1"/>
        </w:rPr>
        <w:t xml:space="preserve"> parishioners for </w:t>
      </w:r>
      <w:r w:rsidR="00DC649E">
        <w:rPr>
          <w:color w:val="000000" w:themeColor="text1"/>
          <w:u w:color="000000" w:themeColor="text1"/>
        </w:rPr>
        <w:t xml:space="preserve">more than </w:t>
      </w:r>
      <w:r w:rsidR="00E15FB2">
        <w:rPr>
          <w:color w:val="000000" w:themeColor="text1"/>
          <w:u w:color="000000" w:themeColor="text1"/>
        </w:rPr>
        <w:t>forty</w:t>
      </w:r>
      <w:r w:rsidR="007D2FA1">
        <w:rPr>
          <w:color w:val="000000" w:themeColor="text1"/>
          <w:u w:color="000000" w:themeColor="text1"/>
        </w:rPr>
        <w:noBreakHyphen/>
      </w:r>
      <w:r w:rsidR="00E15FB2">
        <w:rPr>
          <w:color w:val="000000" w:themeColor="text1"/>
          <w:u w:color="000000" w:themeColor="text1"/>
        </w:rPr>
        <w:t>six years until her passing; and</w:t>
      </w: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her leisure time, Elder Singleton was an avid angler. Together, she and her husband</w:t>
      </w:r>
      <w:r w:rsidRPr="005A685F">
        <w:rPr>
          <w:color w:val="000000" w:themeColor="text1"/>
          <w:u w:color="000000" w:themeColor="text1"/>
        </w:rPr>
        <w:t xml:space="preserve"> would frequent the Cumbee</w:t>
      </w:r>
      <w:r>
        <w:rPr>
          <w:color w:val="000000" w:themeColor="text1"/>
          <w:u w:color="000000" w:themeColor="text1"/>
        </w:rPr>
        <w:t xml:space="preserve"> River in their boat; and</w:t>
      </w: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FB2" w:rsidRDefault="00E15FB2" w:rsidP="00E1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A685F">
        <w:rPr>
          <w:color w:val="000000" w:themeColor="text1"/>
          <w:u w:color="000000" w:themeColor="text1"/>
        </w:rPr>
        <w:t xml:space="preserve">ouching lives everywhere, she </w:t>
      </w:r>
      <w:r>
        <w:rPr>
          <w:color w:val="000000" w:themeColor="text1"/>
          <w:u w:color="000000" w:themeColor="text1"/>
        </w:rPr>
        <w:t>established the p</w:t>
      </w:r>
      <w:r w:rsidRPr="005A685F">
        <w:rPr>
          <w:color w:val="000000" w:themeColor="text1"/>
          <w:u w:color="000000" w:themeColor="text1"/>
        </w:rPr>
        <w:t xml:space="preserve">rison </w:t>
      </w:r>
      <w:r>
        <w:rPr>
          <w:color w:val="000000" w:themeColor="text1"/>
          <w:u w:color="000000" w:themeColor="text1"/>
        </w:rPr>
        <w:t xml:space="preserve">ministry, the annual </w:t>
      </w:r>
      <w:r w:rsidRPr="005A685F">
        <w:rPr>
          <w:color w:val="000000" w:themeColor="text1"/>
          <w:u w:color="000000" w:themeColor="text1"/>
        </w:rPr>
        <w:t>Thanksgiving</w:t>
      </w:r>
      <w:r>
        <w:rPr>
          <w:color w:val="000000" w:themeColor="text1"/>
          <w:u w:color="000000" w:themeColor="text1"/>
        </w:rPr>
        <w:t xml:space="preserve"> Day senior dinner, and the food bank. </w:t>
      </w:r>
      <w:r w:rsidRPr="005A685F">
        <w:rPr>
          <w:color w:val="000000" w:themeColor="text1"/>
          <w:u w:color="000000" w:themeColor="text1"/>
        </w:rPr>
        <w:t xml:space="preserve">She worked </w:t>
      </w:r>
      <w:r>
        <w:rPr>
          <w:color w:val="000000" w:themeColor="text1"/>
          <w:u w:color="000000" w:themeColor="text1"/>
        </w:rPr>
        <w:t xml:space="preserve">faithfully </w:t>
      </w:r>
      <w:r w:rsidRPr="005A685F">
        <w:rPr>
          <w:color w:val="000000" w:themeColor="text1"/>
          <w:u w:color="000000" w:themeColor="text1"/>
        </w:rPr>
        <w:t>until the Lord c</w:t>
      </w:r>
      <w:r>
        <w:rPr>
          <w:color w:val="000000" w:themeColor="text1"/>
          <w:u w:color="000000" w:themeColor="text1"/>
        </w:rPr>
        <w:t>a</w:t>
      </w:r>
      <w:r w:rsidRPr="005A685F">
        <w:rPr>
          <w:color w:val="000000" w:themeColor="text1"/>
          <w:u w:color="000000" w:themeColor="text1"/>
        </w:rPr>
        <w:t>lled her</w:t>
      </w:r>
      <w:r>
        <w:rPr>
          <w:color w:val="000000" w:themeColor="text1"/>
          <w:u w:color="000000" w:themeColor="text1"/>
        </w:rPr>
        <w:t xml:space="preserve"> </w:t>
      </w:r>
      <w:r w:rsidRPr="005A685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o</w:t>
      </w:r>
      <w:r w:rsidRPr="005A685F">
        <w:rPr>
          <w:color w:val="000000" w:themeColor="text1"/>
          <w:u w:color="000000" w:themeColor="text1"/>
        </w:rPr>
        <w:t>me t</w:t>
      </w:r>
      <w:r>
        <w:rPr>
          <w:color w:val="000000" w:themeColor="text1"/>
          <w:u w:color="000000" w:themeColor="text1"/>
        </w:rPr>
        <w:t>o</w:t>
      </w:r>
      <w:r w:rsidRPr="005A68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glory; and</w:t>
      </w:r>
    </w:p>
    <w:p w:rsidR="006423BA" w:rsidRPr="00F144A5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3BA" w:rsidRPr="00326D46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4A5">
        <w:rPr>
          <w:color w:val="000000" w:themeColor="text1"/>
          <w:u w:color="000000" w:themeColor="text1"/>
        </w:rPr>
        <w:t xml:space="preserve">Whereas, </w:t>
      </w:r>
      <w:r w:rsidR="00A175BC">
        <w:rPr>
          <w:color w:val="000000" w:themeColor="text1"/>
          <w:u w:color="000000" w:themeColor="text1"/>
        </w:rPr>
        <w:t>prec</w:t>
      </w:r>
      <w:r w:rsidR="00A175BC" w:rsidRPr="005A685F">
        <w:rPr>
          <w:color w:val="000000" w:themeColor="text1"/>
          <w:u w:color="000000" w:themeColor="text1"/>
        </w:rPr>
        <w:t xml:space="preserve">eded in death by her </w:t>
      </w:r>
      <w:r w:rsidR="00A175BC">
        <w:rPr>
          <w:color w:val="000000" w:themeColor="text1"/>
          <w:u w:color="000000" w:themeColor="text1"/>
        </w:rPr>
        <w:t xml:space="preserve">first </w:t>
      </w:r>
      <w:r w:rsidR="00A175BC" w:rsidRPr="005A685F">
        <w:rPr>
          <w:color w:val="000000" w:themeColor="text1"/>
          <w:u w:color="000000" w:themeColor="text1"/>
        </w:rPr>
        <w:t>husband, Qu</w:t>
      </w:r>
      <w:r w:rsidR="00A175BC">
        <w:rPr>
          <w:color w:val="000000" w:themeColor="text1"/>
          <w:u w:color="000000" w:themeColor="text1"/>
        </w:rPr>
        <w:t>illie</w:t>
      </w:r>
      <w:r w:rsidR="00A175BC" w:rsidRPr="005A685F">
        <w:rPr>
          <w:color w:val="000000" w:themeColor="text1"/>
          <w:u w:color="000000" w:themeColor="text1"/>
        </w:rPr>
        <w:t xml:space="preserve"> </w:t>
      </w:r>
      <w:r w:rsidR="00A175BC">
        <w:rPr>
          <w:color w:val="000000" w:themeColor="text1"/>
          <w:u w:color="000000" w:themeColor="text1"/>
        </w:rPr>
        <w:t xml:space="preserve">Miles </w:t>
      </w:r>
      <w:r w:rsidR="00A175BC" w:rsidRPr="005A685F">
        <w:rPr>
          <w:color w:val="000000" w:themeColor="text1"/>
          <w:u w:color="000000" w:themeColor="text1"/>
        </w:rPr>
        <w:t>Bowe</w:t>
      </w:r>
      <w:r w:rsidR="00A175BC">
        <w:rPr>
          <w:color w:val="000000" w:themeColor="text1"/>
          <w:u w:color="000000" w:themeColor="text1"/>
        </w:rPr>
        <w:t>rs</w:t>
      </w:r>
      <w:r w:rsidR="00A175BC" w:rsidRPr="005A685F">
        <w:rPr>
          <w:color w:val="000000" w:themeColor="text1"/>
          <w:u w:color="000000" w:themeColor="text1"/>
        </w:rPr>
        <w:t xml:space="preserve">, and </w:t>
      </w:r>
      <w:r w:rsidR="00A175BC">
        <w:rPr>
          <w:color w:val="000000" w:themeColor="text1"/>
          <w:u w:color="000000" w:themeColor="text1"/>
        </w:rPr>
        <w:t xml:space="preserve">her </w:t>
      </w:r>
      <w:r w:rsidR="00A175BC" w:rsidRPr="005A685F">
        <w:rPr>
          <w:color w:val="000000" w:themeColor="text1"/>
          <w:u w:color="000000" w:themeColor="text1"/>
        </w:rPr>
        <w:t>son, James</w:t>
      </w:r>
      <w:r w:rsidR="00A175BC">
        <w:rPr>
          <w:color w:val="000000" w:themeColor="text1"/>
          <w:u w:color="000000" w:themeColor="text1"/>
        </w:rPr>
        <w:t xml:space="preserve"> </w:t>
      </w:r>
      <w:r w:rsidR="00A175BC" w:rsidRPr="005A685F">
        <w:rPr>
          <w:color w:val="000000" w:themeColor="text1"/>
          <w:u w:color="000000" w:themeColor="text1"/>
        </w:rPr>
        <w:t>Bowers</w:t>
      </w:r>
      <w:r w:rsidR="00A175BC">
        <w:rPr>
          <w:color w:val="000000" w:themeColor="text1"/>
          <w:u w:color="000000" w:themeColor="text1"/>
        </w:rPr>
        <w:t>, Elder Singleton</w:t>
      </w:r>
      <w:r w:rsidRPr="00F144A5">
        <w:rPr>
          <w:color w:val="000000" w:themeColor="text1"/>
          <w:u w:color="000000" w:themeColor="text1"/>
        </w:rPr>
        <w:t xml:space="preserve"> leaves to </w:t>
      </w:r>
      <w:r w:rsidR="00A175BC">
        <w:rPr>
          <w:color w:val="000000" w:themeColor="text1"/>
          <w:u w:color="000000" w:themeColor="text1"/>
        </w:rPr>
        <w:t xml:space="preserve">cherish her memory </w:t>
      </w:r>
      <w:r w:rsidR="00924C26" w:rsidRPr="005A685F">
        <w:rPr>
          <w:color w:val="000000" w:themeColor="text1"/>
          <w:u w:color="000000" w:themeColor="text1"/>
        </w:rPr>
        <w:t>her husband o</w:t>
      </w:r>
      <w:r w:rsidR="00924C26">
        <w:rPr>
          <w:color w:val="000000" w:themeColor="text1"/>
          <w:u w:color="000000" w:themeColor="text1"/>
        </w:rPr>
        <w:t>f thirty</w:t>
      </w:r>
      <w:r w:rsidR="007D2FA1">
        <w:rPr>
          <w:color w:val="000000" w:themeColor="text1"/>
          <w:u w:color="000000" w:themeColor="text1"/>
        </w:rPr>
        <w:noBreakHyphen/>
      </w:r>
      <w:r w:rsidR="00924C26">
        <w:rPr>
          <w:color w:val="000000" w:themeColor="text1"/>
          <w:u w:color="000000" w:themeColor="text1"/>
        </w:rPr>
        <w:t xml:space="preserve">five </w:t>
      </w:r>
      <w:r w:rsidR="00924C26" w:rsidRPr="005A685F">
        <w:rPr>
          <w:color w:val="000000" w:themeColor="text1"/>
          <w:u w:color="000000" w:themeColor="text1"/>
        </w:rPr>
        <w:t>years, Elder Jessie Lee Singleton;</w:t>
      </w:r>
      <w:r w:rsidR="00924C26">
        <w:rPr>
          <w:color w:val="000000" w:themeColor="text1"/>
          <w:u w:color="000000" w:themeColor="text1"/>
        </w:rPr>
        <w:t xml:space="preserve"> her </w:t>
      </w:r>
      <w:r w:rsidR="00924C26" w:rsidRPr="005A685F">
        <w:rPr>
          <w:color w:val="000000" w:themeColor="text1"/>
          <w:u w:color="000000" w:themeColor="text1"/>
        </w:rPr>
        <w:t>daughter, Evangelist Mary B</w:t>
      </w:r>
      <w:r w:rsidR="00924C26">
        <w:rPr>
          <w:color w:val="000000" w:themeColor="text1"/>
          <w:u w:color="000000" w:themeColor="text1"/>
        </w:rPr>
        <w:t>owers</w:t>
      </w:r>
      <w:r w:rsidR="00924C26" w:rsidRPr="005A685F">
        <w:rPr>
          <w:color w:val="000000" w:themeColor="text1"/>
          <w:u w:color="000000" w:themeColor="text1"/>
        </w:rPr>
        <w:t xml:space="preserve"> McKever o</w:t>
      </w:r>
      <w:r w:rsidR="00924C26">
        <w:rPr>
          <w:color w:val="000000" w:themeColor="text1"/>
          <w:u w:color="000000" w:themeColor="text1"/>
        </w:rPr>
        <w:t xml:space="preserve">f </w:t>
      </w:r>
      <w:r w:rsidR="00924C26" w:rsidRPr="005A685F">
        <w:rPr>
          <w:color w:val="000000" w:themeColor="text1"/>
          <w:u w:color="000000" w:themeColor="text1"/>
        </w:rPr>
        <w:t>Jack</w:t>
      </w:r>
      <w:r w:rsidR="00924C26">
        <w:rPr>
          <w:color w:val="000000" w:themeColor="text1"/>
          <w:u w:color="000000" w:themeColor="text1"/>
        </w:rPr>
        <w:t>sonville</w:t>
      </w:r>
      <w:r w:rsidR="00924C26" w:rsidRPr="005A685F">
        <w:rPr>
          <w:color w:val="000000" w:themeColor="text1"/>
          <w:u w:color="000000" w:themeColor="text1"/>
        </w:rPr>
        <w:t>, Flo</w:t>
      </w:r>
      <w:r w:rsidR="00924C26">
        <w:rPr>
          <w:color w:val="000000" w:themeColor="text1"/>
          <w:u w:color="000000" w:themeColor="text1"/>
        </w:rPr>
        <w:t xml:space="preserve">rida; her </w:t>
      </w:r>
      <w:r w:rsidR="00924C26" w:rsidRPr="005A685F">
        <w:rPr>
          <w:color w:val="000000" w:themeColor="text1"/>
          <w:u w:color="000000" w:themeColor="text1"/>
        </w:rPr>
        <w:t>step</w:t>
      </w:r>
      <w:r w:rsidR="00924C26">
        <w:rPr>
          <w:color w:val="000000" w:themeColor="text1"/>
          <w:u w:color="000000" w:themeColor="text1"/>
        </w:rPr>
        <w:t xml:space="preserve">children, </w:t>
      </w:r>
      <w:r w:rsidR="00924C26" w:rsidRPr="005A685F">
        <w:rPr>
          <w:color w:val="000000" w:themeColor="text1"/>
          <w:u w:color="000000" w:themeColor="text1"/>
        </w:rPr>
        <w:t>Lillie</w:t>
      </w:r>
      <w:r w:rsidR="00924C26">
        <w:rPr>
          <w:color w:val="000000" w:themeColor="text1"/>
          <w:u w:color="000000" w:themeColor="text1"/>
        </w:rPr>
        <w:t xml:space="preserve"> </w:t>
      </w:r>
      <w:r w:rsidR="00924C26" w:rsidRPr="005A685F">
        <w:rPr>
          <w:color w:val="000000" w:themeColor="text1"/>
          <w:u w:color="000000" w:themeColor="text1"/>
        </w:rPr>
        <w:t>Jackson and Jessie Singleton, Jr</w:t>
      </w:r>
      <w:r w:rsidR="00924C26">
        <w:rPr>
          <w:color w:val="000000" w:themeColor="text1"/>
          <w:u w:color="000000" w:themeColor="text1"/>
        </w:rPr>
        <w:t>.</w:t>
      </w:r>
      <w:r w:rsidR="00924C26" w:rsidRPr="005A685F">
        <w:rPr>
          <w:color w:val="000000" w:themeColor="text1"/>
          <w:u w:color="000000" w:themeColor="text1"/>
        </w:rPr>
        <w:t>, both o</w:t>
      </w:r>
      <w:r w:rsidR="00924C26">
        <w:rPr>
          <w:color w:val="000000" w:themeColor="text1"/>
          <w:u w:color="000000" w:themeColor="text1"/>
        </w:rPr>
        <w:t xml:space="preserve">f </w:t>
      </w:r>
      <w:r w:rsidR="00924C26" w:rsidRPr="005A685F">
        <w:rPr>
          <w:color w:val="000000" w:themeColor="text1"/>
          <w:u w:color="000000" w:themeColor="text1"/>
        </w:rPr>
        <w:t>Boston, Mas</w:t>
      </w:r>
      <w:r w:rsidR="00924C26">
        <w:rPr>
          <w:color w:val="000000" w:themeColor="text1"/>
          <w:u w:color="000000" w:themeColor="text1"/>
        </w:rPr>
        <w:t>s</w:t>
      </w:r>
      <w:r w:rsidR="00924C26" w:rsidRPr="005A685F">
        <w:rPr>
          <w:color w:val="000000" w:themeColor="text1"/>
          <w:u w:color="000000" w:themeColor="text1"/>
        </w:rPr>
        <w:t>achuset</w:t>
      </w:r>
      <w:r w:rsidR="00924C26">
        <w:rPr>
          <w:color w:val="000000" w:themeColor="text1"/>
          <w:u w:color="000000" w:themeColor="text1"/>
        </w:rPr>
        <w:t>ts</w:t>
      </w:r>
      <w:r w:rsidR="00924C26" w:rsidRPr="005A685F">
        <w:rPr>
          <w:color w:val="000000" w:themeColor="text1"/>
          <w:u w:color="000000" w:themeColor="text1"/>
        </w:rPr>
        <w:t>;</w:t>
      </w:r>
      <w:r w:rsidR="00924C26">
        <w:rPr>
          <w:color w:val="000000" w:themeColor="text1"/>
          <w:u w:color="000000" w:themeColor="text1"/>
        </w:rPr>
        <w:t xml:space="preserve"> and </w:t>
      </w:r>
      <w:r w:rsidR="00924C26" w:rsidRPr="005A685F">
        <w:rPr>
          <w:color w:val="000000" w:themeColor="text1"/>
          <w:u w:color="000000" w:themeColor="text1"/>
        </w:rPr>
        <w:t>a host of grandchildren</w:t>
      </w:r>
      <w:r w:rsidR="00924C26">
        <w:rPr>
          <w:color w:val="000000" w:themeColor="text1"/>
          <w:u w:color="000000" w:themeColor="text1"/>
        </w:rPr>
        <w:t xml:space="preserve">, </w:t>
      </w:r>
      <w:r w:rsidR="00924C26" w:rsidRPr="005A685F">
        <w:rPr>
          <w:color w:val="000000" w:themeColor="text1"/>
          <w:u w:color="000000" w:themeColor="text1"/>
        </w:rPr>
        <w:t>great</w:t>
      </w:r>
      <w:r w:rsidR="007D2FA1">
        <w:rPr>
          <w:color w:val="000000" w:themeColor="text1"/>
          <w:u w:color="000000" w:themeColor="text1"/>
        </w:rPr>
        <w:noBreakHyphen/>
      </w:r>
      <w:r w:rsidR="00924C26" w:rsidRPr="005A685F">
        <w:rPr>
          <w:color w:val="000000" w:themeColor="text1"/>
          <w:u w:color="000000" w:themeColor="text1"/>
        </w:rPr>
        <w:t>grandch</w:t>
      </w:r>
      <w:r w:rsidR="00924C26">
        <w:rPr>
          <w:color w:val="000000" w:themeColor="text1"/>
          <w:u w:color="000000" w:themeColor="text1"/>
        </w:rPr>
        <w:t>il</w:t>
      </w:r>
      <w:r w:rsidR="00924C26" w:rsidRPr="005A685F">
        <w:rPr>
          <w:color w:val="000000" w:themeColor="text1"/>
          <w:u w:color="000000" w:themeColor="text1"/>
        </w:rPr>
        <w:t>dren</w:t>
      </w:r>
      <w:r w:rsidR="00924C26">
        <w:rPr>
          <w:color w:val="000000" w:themeColor="text1"/>
          <w:u w:color="000000" w:themeColor="text1"/>
        </w:rPr>
        <w:t xml:space="preserve">, other relatives, godchildren, and caring friends. </w:t>
      </w:r>
      <w:r w:rsidRPr="00F144A5">
        <w:rPr>
          <w:color w:val="000000" w:themeColor="text1"/>
          <w:u w:color="000000" w:themeColor="text1"/>
        </w:rPr>
        <w:t>She will be greatly missed.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6423BA" w:rsidRPr="00BC4D72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423BA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23BA" w:rsidRPr="00BC4D72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423BA" w:rsidRPr="004E7D86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E15B1B">
        <w:rPr>
          <w:color w:val="000000" w:themeColor="text1"/>
          <w:u w:color="000000" w:themeColor="text1"/>
        </w:rPr>
        <w:t xml:space="preserve">Elder Queenesther Pollins Bowers Singleton of </w:t>
      </w:r>
      <w:r w:rsidR="00216E99">
        <w:rPr>
          <w:color w:val="000000" w:themeColor="text1"/>
          <w:u w:color="000000" w:themeColor="text1"/>
        </w:rPr>
        <w:t>Hampton</w:t>
      </w:r>
      <w:r w:rsidR="00E15B1B">
        <w:rPr>
          <w:color w:val="000000" w:themeColor="text1"/>
          <w:u w:color="000000" w:themeColor="text1"/>
        </w:rPr>
        <w:t>,</w:t>
      </w:r>
      <w:r w:rsidRPr="004E7D86">
        <w:rPr>
          <w:color w:val="000000" w:themeColor="text1"/>
          <w:u w:color="000000" w:themeColor="text1"/>
        </w:rPr>
        <w:t xml:space="preserve">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6423BA" w:rsidRPr="004E7D86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3BA" w:rsidRDefault="006423BA" w:rsidP="00642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Pr="00F144A5">
        <w:rPr>
          <w:color w:val="000000" w:themeColor="text1"/>
          <w:u w:color="000000" w:themeColor="text1"/>
        </w:rPr>
        <w:t xml:space="preserve">Elder </w:t>
      </w:r>
      <w:r w:rsidR="00E15B1B">
        <w:rPr>
          <w:color w:val="000000" w:themeColor="text1"/>
          <w:u w:color="000000" w:themeColor="text1"/>
        </w:rPr>
        <w:t>Jessie Lee Singleton</w:t>
      </w:r>
      <w:r>
        <w:rPr>
          <w:color w:val="000000" w:themeColor="text1"/>
          <w:u w:color="000000" w:themeColor="text1"/>
        </w:rPr>
        <w:t xml:space="preserve"> for the family</w:t>
      </w:r>
      <w:r w:rsidRPr="004E7D86">
        <w:rPr>
          <w:color w:val="000000" w:themeColor="text1"/>
          <w:u w:color="000000" w:themeColor="text1"/>
        </w:rPr>
        <w:t>.</w:t>
      </w:r>
    </w:p>
    <w:p w:rsidR="00097560" w:rsidRDefault="007D2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2AF7" w:rsidRDefault="00D82AF7" w:rsidP="00D82AF7">
      <w:pPr>
        <w:suppressAutoHyphens/>
      </w:pPr>
    </w:p>
    <w:sectPr w:rsidR="00D82AF7" w:rsidSect="00D82AF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3728" w:rsidRDefault="00863728" w:rsidP="009F0C77">
      <w:r>
        <w:separator/>
      </w:r>
    </w:p>
  </w:endnote>
  <w:endnote w:type="continuationSeparator" w:id="0">
    <w:p w:rsidR="00863728" w:rsidRDefault="008637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CEFCFC-C646-440B-A20F-10AC5C6A4444}"/>
    <w:embedBold r:id="rId2" w:fontKey="{56A83922-EC33-47E5-A556-3E787C98C8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2B8184-2F00-447E-B11A-398DA5C54C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BB7577-C4C5-44B0-933A-69E7F78E8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FA2214-4464-4AE2-BF74-AB43ACDDE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AF7" w:rsidRPr="00F77454" w:rsidRDefault="00D82AF7" w:rsidP="00F774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3728" w:rsidRDefault="00863728" w:rsidP="009F0C77">
      <w:r>
        <w:separator/>
      </w:r>
    </w:p>
  </w:footnote>
  <w:footnote w:type="continuationSeparator" w:id="0">
    <w:p w:rsidR="00863728" w:rsidRDefault="008637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37CM22"/>
    <w:docVar w:name="CoverBillType" w:val="r"/>
    <w:docVar w:name="DocPath" w:val="L:\Council\bills\RM\1437CM22.DOCX"/>
    <w:docVar w:name="dvBillNumber" w:val="52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3728"/>
    <w:rsid w:val="00011869"/>
    <w:rsid w:val="00015CD6"/>
    <w:rsid w:val="00075D07"/>
    <w:rsid w:val="00097560"/>
    <w:rsid w:val="000E0100"/>
    <w:rsid w:val="000E1785"/>
    <w:rsid w:val="000E6855"/>
    <w:rsid w:val="000F40FA"/>
    <w:rsid w:val="001035F1"/>
    <w:rsid w:val="0010776B"/>
    <w:rsid w:val="00133E66"/>
    <w:rsid w:val="001435A3"/>
    <w:rsid w:val="00146ED3"/>
    <w:rsid w:val="00151044"/>
    <w:rsid w:val="001A3736"/>
    <w:rsid w:val="001C554D"/>
    <w:rsid w:val="001D08F2"/>
    <w:rsid w:val="001D3A58"/>
    <w:rsid w:val="001D525B"/>
    <w:rsid w:val="001D7F4F"/>
    <w:rsid w:val="001E69BD"/>
    <w:rsid w:val="00205238"/>
    <w:rsid w:val="00216E99"/>
    <w:rsid w:val="002321B6"/>
    <w:rsid w:val="00232912"/>
    <w:rsid w:val="00233903"/>
    <w:rsid w:val="00250967"/>
    <w:rsid w:val="002543C8"/>
    <w:rsid w:val="0025541D"/>
    <w:rsid w:val="00284AAE"/>
    <w:rsid w:val="002B7C48"/>
    <w:rsid w:val="002E5912"/>
    <w:rsid w:val="00301B21"/>
    <w:rsid w:val="00325348"/>
    <w:rsid w:val="0032732C"/>
    <w:rsid w:val="00336AD0"/>
    <w:rsid w:val="0037079A"/>
    <w:rsid w:val="003C10B0"/>
    <w:rsid w:val="003C4DAB"/>
    <w:rsid w:val="003D01E8"/>
    <w:rsid w:val="003E5288"/>
    <w:rsid w:val="003F6D79"/>
    <w:rsid w:val="0041760A"/>
    <w:rsid w:val="00417C01"/>
    <w:rsid w:val="004403BD"/>
    <w:rsid w:val="00461441"/>
    <w:rsid w:val="00471D2B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971"/>
    <w:rsid w:val="0060487E"/>
    <w:rsid w:val="00605102"/>
    <w:rsid w:val="006215AA"/>
    <w:rsid w:val="006423BA"/>
    <w:rsid w:val="006913C9"/>
    <w:rsid w:val="0069470D"/>
    <w:rsid w:val="006D58AA"/>
    <w:rsid w:val="00734F00"/>
    <w:rsid w:val="00736959"/>
    <w:rsid w:val="007A70AE"/>
    <w:rsid w:val="007D2FA1"/>
    <w:rsid w:val="008362E8"/>
    <w:rsid w:val="00854EEE"/>
    <w:rsid w:val="0085786E"/>
    <w:rsid w:val="00863728"/>
    <w:rsid w:val="008A1768"/>
    <w:rsid w:val="008A489F"/>
    <w:rsid w:val="008E4249"/>
    <w:rsid w:val="008F0F33"/>
    <w:rsid w:val="008F4429"/>
    <w:rsid w:val="00924C26"/>
    <w:rsid w:val="0094021A"/>
    <w:rsid w:val="009B44AF"/>
    <w:rsid w:val="009C6A0B"/>
    <w:rsid w:val="009F0C77"/>
    <w:rsid w:val="009F4DD1"/>
    <w:rsid w:val="00A02543"/>
    <w:rsid w:val="00A175BC"/>
    <w:rsid w:val="00A26EDC"/>
    <w:rsid w:val="00A41684"/>
    <w:rsid w:val="00A469E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78E"/>
    <w:rsid w:val="00BE3C22"/>
    <w:rsid w:val="00BE5036"/>
    <w:rsid w:val="00C0345E"/>
    <w:rsid w:val="00C21ABE"/>
    <w:rsid w:val="00C31C95"/>
    <w:rsid w:val="00C3483A"/>
    <w:rsid w:val="00C50880"/>
    <w:rsid w:val="00C74E9D"/>
    <w:rsid w:val="00C826DD"/>
    <w:rsid w:val="00C82FD3"/>
    <w:rsid w:val="00C92819"/>
    <w:rsid w:val="00CC6B7B"/>
    <w:rsid w:val="00CD2089"/>
    <w:rsid w:val="00CF7BEB"/>
    <w:rsid w:val="00D73A67"/>
    <w:rsid w:val="00D82AF7"/>
    <w:rsid w:val="00D970A9"/>
    <w:rsid w:val="00DC649E"/>
    <w:rsid w:val="00DD04DD"/>
    <w:rsid w:val="00DF3845"/>
    <w:rsid w:val="00E15B1B"/>
    <w:rsid w:val="00E15FB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45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D40DD"/>
  <w15:docId w15:val="{78CC0CE3-1EA4-490D-B435-8D15156C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8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2A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226_202204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226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FFB24-6901-434E-933E-4430501BE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712</Words>
  <Characters>3783</Characters>
  <Application>Microsoft Office Word</Application>
  <DocSecurity>0</DocSecurity>
  <Lines>118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5226: Subject not yet available - South Carolina Legislature Online</dc:title>
  <dc:creator>Rosanne McDowell</dc:creator>
  <cp:lastModifiedBy>Sade Wilson</cp:lastModifiedBy>
  <cp:revision>2</cp:revision>
  <cp:lastPrinted>2022-04-06T16:42:00Z</cp:lastPrinted>
  <dcterms:created xsi:type="dcterms:W3CDTF">2022-04-07T15:27:00Z</dcterms:created>
  <dcterms:modified xsi:type="dcterms:W3CDTF">2022-04-07T15:27:00Z</dcterms:modified>
</cp:coreProperties>
</file>