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DA6" w:rsidRDefault="00B53DA6" w:rsidP="00B53DA6">
      <w:pPr>
        <w:widowControl w:val="0"/>
        <w:jc w:val="center"/>
      </w:pPr>
      <w:r w:rsidRPr="00B53DA6">
        <w:rPr>
          <w:b/>
        </w:rPr>
        <w:t>South Carolina General Assembly</w:t>
      </w:r>
    </w:p>
    <w:p w:rsidR="00B53DA6" w:rsidRDefault="00B53DA6" w:rsidP="00B53DA6">
      <w:pPr>
        <w:widowControl w:val="0"/>
        <w:jc w:val="center"/>
      </w:pPr>
      <w:r>
        <w:t>124th Session, 2021-2022</w:t>
      </w:r>
    </w:p>
    <w:p w:rsidR="00B53DA6" w:rsidRDefault="00B53DA6" w:rsidP="00B53DA6">
      <w:pPr>
        <w:widowControl w:val="0"/>
        <w:jc w:val="left"/>
      </w:pPr>
    </w:p>
    <w:p w:rsidR="00B53DA6" w:rsidRDefault="00B53DA6" w:rsidP="00B53DA6">
      <w:pPr>
        <w:widowControl w:val="0"/>
        <w:jc w:val="left"/>
        <w:rPr>
          <w:b/>
        </w:rPr>
      </w:pPr>
      <w:r w:rsidRPr="00B53DA6">
        <w:rPr>
          <w:b/>
        </w:rPr>
        <w:t>H. 5411</w:t>
      </w:r>
    </w:p>
    <w:p w:rsidR="00B53DA6" w:rsidRDefault="00B53DA6" w:rsidP="00B53DA6">
      <w:pPr>
        <w:widowControl w:val="0"/>
        <w:jc w:val="left"/>
        <w:rPr>
          <w:b/>
        </w:rPr>
      </w:pPr>
    </w:p>
    <w:p w:rsidR="00B53DA6" w:rsidRDefault="00B53DA6" w:rsidP="00B53DA6">
      <w:pPr>
        <w:widowControl w:val="0"/>
        <w:jc w:val="left"/>
      </w:pPr>
      <w:r w:rsidRPr="00B53DA6">
        <w:rPr>
          <w:b/>
        </w:rPr>
        <w:t>STATUS INFORMATION</w:t>
      </w:r>
    </w:p>
    <w:p w:rsidR="00B53DA6" w:rsidRDefault="00B53DA6" w:rsidP="00B53DA6">
      <w:pPr>
        <w:widowControl w:val="0"/>
        <w:jc w:val="left"/>
      </w:pPr>
    </w:p>
    <w:p w:rsidR="00B53DA6" w:rsidRDefault="00B53DA6" w:rsidP="00B53DA6">
      <w:pPr>
        <w:widowControl w:val="0"/>
        <w:jc w:val="left"/>
      </w:pPr>
      <w:r>
        <w:t>House Resolution</w:t>
      </w:r>
    </w:p>
    <w:p w:rsidR="00B53DA6" w:rsidRDefault="00B53DA6" w:rsidP="00B53DA6">
      <w:pPr>
        <w:widowControl w:val="0"/>
        <w:jc w:val="left"/>
      </w:pPr>
      <w:r>
        <w:t>Sponsors: Reps. Calhoon, Alexander, Allison, Anderson, Atkinson, Bailey, Ballentine, Bamberg, Bannister, Bennett, Bernstein, Blackwell, Bradley, Brawley, Brittain, Bryant, Burns, Bustos,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B53DA6" w:rsidRDefault="00B53DA6" w:rsidP="00B53DA6">
      <w:pPr>
        <w:widowControl w:val="0"/>
        <w:jc w:val="left"/>
      </w:pPr>
      <w:r>
        <w:t>Document Path: l:\council\bills\gm\24782sa22.docx</w:t>
      </w:r>
    </w:p>
    <w:p w:rsidR="00B53DA6" w:rsidRDefault="00B53DA6" w:rsidP="00B53DA6">
      <w:pPr>
        <w:widowControl w:val="0"/>
        <w:jc w:val="left"/>
      </w:pPr>
    </w:p>
    <w:p w:rsidR="00B53DA6" w:rsidRDefault="00B53DA6" w:rsidP="00B53DA6">
      <w:pPr>
        <w:widowControl w:val="0"/>
        <w:jc w:val="left"/>
      </w:pPr>
      <w:r>
        <w:t>Introduced in the House on June 15, 2022</w:t>
      </w:r>
    </w:p>
    <w:p w:rsidR="00B53DA6" w:rsidRDefault="00B53DA6" w:rsidP="00B53DA6">
      <w:pPr>
        <w:widowControl w:val="0"/>
        <w:jc w:val="left"/>
      </w:pPr>
      <w:r>
        <w:t>Adopted by the House on June 15, 2022</w:t>
      </w:r>
    </w:p>
    <w:p w:rsidR="00B53DA6" w:rsidRDefault="00B53DA6" w:rsidP="00B53DA6">
      <w:pPr>
        <w:widowControl w:val="0"/>
        <w:jc w:val="left"/>
      </w:pPr>
    </w:p>
    <w:p w:rsidR="00B53DA6" w:rsidRDefault="00B53DA6" w:rsidP="00B53DA6">
      <w:pPr>
        <w:widowControl w:val="0"/>
        <w:jc w:val="left"/>
      </w:pPr>
      <w:r>
        <w:t>Summary: David Barker, sympathy</w:t>
      </w:r>
    </w:p>
    <w:p w:rsidR="00B53DA6" w:rsidRDefault="00B53DA6" w:rsidP="00B53DA6">
      <w:pPr>
        <w:widowControl w:val="0"/>
        <w:jc w:val="left"/>
      </w:pPr>
    </w:p>
    <w:p w:rsidR="00B53DA6" w:rsidRDefault="00B53DA6" w:rsidP="00B53DA6">
      <w:pPr>
        <w:widowControl w:val="0"/>
        <w:jc w:val="left"/>
      </w:pPr>
    </w:p>
    <w:p w:rsidR="00B53DA6" w:rsidRDefault="00B53DA6" w:rsidP="00B53D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3DA6">
        <w:rPr>
          <w:b/>
        </w:rPr>
        <w:t>HISTORY OF LEGISLATIVE ACTIONS</w:t>
      </w:r>
    </w:p>
    <w:p w:rsidR="00B53DA6" w:rsidRDefault="00B53DA6" w:rsidP="00B53D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3DA6" w:rsidRPr="00B53DA6" w:rsidRDefault="00B53DA6" w:rsidP="00B53D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3DA6">
        <w:rPr>
          <w:u w:val="single"/>
        </w:rPr>
        <w:tab/>
        <w:t>Date</w:t>
      </w:r>
      <w:r w:rsidRPr="00B53DA6">
        <w:rPr>
          <w:u w:val="single"/>
        </w:rPr>
        <w:tab/>
        <w:t>Body</w:t>
      </w:r>
      <w:r w:rsidRPr="00B53DA6">
        <w:rPr>
          <w:u w:val="single"/>
        </w:rPr>
        <w:tab/>
        <w:t>Action Description with journal page number</w:t>
      </w:r>
      <w:r w:rsidRPr="00B53DA6">
        <w:rPr>
          <w:u w:val="single"/>
        </w:rPr>
        <w:tab/>
      </w:r>
    </w:p>
    <w:p w:rsidR="004C4E18" w:rsidRDefault="004C4E18" w:rsidP="004C4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394BF8">
          <w:rPr>
            <w:rStyle w:val="Hyperlink"/>
          </w:rPr>
          <w:t>House Journal</w:t>
        </w:r>
        <w:r w:rsidRPr="00394BF8">
          <w:rPr>
            <w:rStyle w:val="Hyperlink"/>
          </w:rPr>
          <w:noBreakHyphen/>
          <w:t>page 20</w:t>
        </w:r>
      </w:hyperlink>
      <w:r>
        <w:t>)</w:t>
      </w:r>
    </w:p>
    <w:p w:rsidR="004C4E18" w:rsidRDefault="004C4E18" w:rsidP="004C4E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3DA6" w:rsidRDefault="00B53DA6" w:rsidP="00B53D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53DA6">
          <w:rPr>
            <w:rStyle w:val="Hyperlink"/>
          </w:rPr>
          <w:t>legislative information</w:t>
        </w:r>
      </w:hyperlink>
      <w:r>
        <w:t xml:space="preserve"> at the website</w:t>
      </w:r>
    </w:p>
    <w:p w:rsidR="00B53DA6" w:rsidRDefault="00B53DA6" w:rsidP="00B53D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3DA6" w:rsidRPr="00B53DA6" w:rsidRDefault="00B53DA6" w:rsidP="00B53D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3DA6" w:rsidRDefault="00B53DA6" w:rsidP="00B53DA6">
      <w:r w:rsidRPr="00B53DA6">
        <w:rPr>
          <w:b/>
        </w:rPr>
        <w:t>VERSIONS OF THIS BILL</w:t>
      </w:r>
    </w:p>
    <w:p w:rsidR="00B53DA6" w:rsidRDefault="00B53DA6" w:rsidP="00B53DA6"/>
    <w:p w:rsidR="00B53DA6" w:rsidRDefault="00E43724" w:rsidP="00B53DA6">
      <w:hyperlink r:id="rId9" w:history="1">
        <w:r w:rsidR="00B53DA6">
          <w:rPr>
            <w:rStyle w:val="Hyperlink"/>
          </w:rPr>
          <w:t>6/15/2022</w:t>
        </w:r>
      </w:hyperlink>
    </w:p>
    <w:p w:rsidR="00B53DA6" w:rsidRDefault="00B53DA6" w:rsidP="00B53DA6"/>
    <w:p w:rsidR="00B53DA6" w:rsidRDefault="00B53DA6" w:rsidP="00B53DA6">
      <w:pPr>
        <w:sectPr w:rsidR="00B53DA6" w:rsidSect="00B53D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29A4" w:rsidRDefault="000829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2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64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5D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DEEPEST SYMPATHY OF THE MEMBERS OF THE SOUTH CAROLINA HOUSE OF REPRESENTATIVES TO THE LOVING FAMILY AND </w:t>
      </w:r>
      <w:r w:rsidR="00B33051">
        <w:t>M</w:t>
      </w:r>
      <w:r>
        <w:t>ANY FRIENDS OF DAVID CHRISTOPHER BARKER OF LEXINGTON COUNTY</w:t>
      </w:r>
      <w:r>
        <w:rPr>
          <w:color w:val="000000" w:themeColor="text1"/>
          <w:u w:color="000000" w:themeColor="text1"/>
        </w:rPr>
        <w:t xml:space="preserve"> </w:t>
      </w:r>
      <w:r>
        <w:t>UPON HIS PASSING AND TO EXPRESS THEIR PROFOUND SORROW</w:t>
      </w:r>
      <w:r w:rsidR="004B4C30">
        <w:t xml:space="preserve"> TO THEM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5D6E" w:rsidRDefault="001364A9" w:rsidP="00082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95D6E">
        <w:t xml:space="preserve">the members of the South Carolina House of Representatives were saddened to learn of the death of </w:t>
      </w:r>
      <w:r w:rsidR="00995D6E" w:rsidRPr="00FF618D">
        <w:rPr>
          <w:color w:val="000000" w:themeColor="text1"/>
          <w:u w:color="000000" w:themeColor="text1"/>
        </w:rPr>
        <w:t>David Christopher Barker, a computer engineer</w:t>
      </w:r>
      <w:r w:rsidR="00995D6E">
        <w:rPr>
          <w:color w:val="000000" w:themeColor="text1"/>
          <w:u w:color="000000" w:themeColor="text1"/>
        </w:rPr>
        <w:t xml:space="preserve"> with the Legislative Services Agency of the South Carolina General Assembly</w:t>
      </w:r>
      <w:r w:rsidR="00995D6E">
        <w:t xml:space="preserve"> at the age of fifty</w:t>
      </w:r>
      <w:r w:rsidR="004B4C30">
        <w:noBreakHyphen/>
      </w:r>
      <w:r w:rsidR="00995D6E">
        <w:t>three on June 4</w:t>
      </w:r>
      <w:r w:rsidR="00B33051">
        <w:t>,</w:t>
      </w:r>
      <w:r w:rsidR="00995D6E">
        <w:t xml:space="preserve"> 2022; and</w:t>
      </w:r>
    </w:p>
    <w:p w:rsidR="00995D6E" w:rsidRDefault="00995D6E" w:rsidP="00082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5D6E" w:rsidRDefault="00995D6E" w:rsidP="00082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FF618D">
        <w:rPr>
          <w:color w:val="000000" w:themeColor="text1"/>
          <w:u w:color="000000" w:themeColor="text1"/>
        </w:rPr>
        <w:t>Gary, Indiana</w:t>
      </w:r>
      <w:r>
        <w:rPr>
          <w:color w:val="000000" w:themeColor="text1"/>
          <w:u w:color="000000" w:themeColor="text1"/>
        </w:rPr>
        <w:t xml:space="preserve">, </w:t>
      </w:r>
      <w:r>
        <w:t xml:space="preserve">on </w:t>
      </w:r>
      <w:r w:rsidRPr="00FF618D">
        <w:rPr>
          <w:color w:val="000000" w:themeColor="text1"/>
          <w:u w:color="000000" w:themeColor="text1"/>
        </w:rPr>
        <w:t>November 3, 1968</w:t>
      </w:r>
      <w:r>
        <w:t xml:space="preserve">, he was the son of </w:t>
      </w:r>
      <w:r w:rsidRPr="00FF618D">
        <w:rPr>
          <w:color w:val="000000" w:themeColor="text1"/>
          <w:u w:color="000000" w:themeColor="text1"/>
        </w:rPr>
        <w:t>Kristine Weldin (formerly Burroughs) and Jon Barker</w:t>
      </w:r>
      <w:r>
        <w:rPr>
          <w:color w:val="000000" w:themeColor="text1"/>
          <w:u w:color="000000" w:themeColor="text1"/>
        </w:rPr>
        <w:t xml:space="preserve">, and he graduated from </w:t>
      </w:r>
      <w:r w:rsidRPr="00FF618D">
        <w:rPr>
          <w:color w:val="000000" w:themeColor="text1"/>
          <w:u w:color="000000" w:themeColor="text1"/>
        </w:rPr>
        <w:t>Maumee High School in Maumee, Ohio</w:t>
      </w:r>
      <w:r>
        <w:rPr>
          <w:color w:val="000000" w:themeColor="text1"/>
          <w:u w:color="000000" w:themeColor="text1"/>
        </w:rPr>
        <w:t>; and</w:t>
      </w:r>
    </w:p>
    <w:p w:rsidR="00995D6E" w:rsidRDefault="00995D6E" w:rsidP="00082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4DA7" w:rsidRDefault="00995D6E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attended </w:t>
      </w:r>
      <w:r w:rsidRPr="00FF618D">
        <w:rPr>
          <w:color w:val="000000" w:themeColor="text1"/>
          <w:u w:color="000000" w:themeColor="text1"/>
        </w:rPr>
        <w:t>West Georgia University</w:t>
      </w:r>
      <w:r>
        <w:rPr>
          <w:color w:val="000000" w:themeColor="text1"/>
          <w:u w:color="000000" w:themeColor="text1"/>
        </w:rPr>
        <w:t xml:space="preserve"> o</w:t>
      </w:r>
      <w:r w:rsidRPr="00FF618D">
        <w:rPr>
          <w:color w:val="000000" w:themeColor="text1"/>
          <w:u w:color="000000" w:themeColor="text1"/>
        </w:rPr>
        <w:t>n a football scholarship,</w:t>
      </w:r>
      <w:r>
        <w:rPr>
          <w:color w:val="000000" w:themeColor="text1"/>
          <w:u w:color="000000" w:themeColor="text1"/>
        </w:rPr>
        <w:t xml:space="preserve"> where</w:t>
      </w:r>
      <w:r w:rsidRPr="00FF618D">
        <w:rPr>
          <w:color w:val="000000" w:themeColor="text1"/>
          <w:u w:color="000000" w:themeColor="text1"/>
        </w:rPr>
        <w:t xml:space="preserve"> he played quarterback before suffering a career</w:t>
      </w:r>
      <w:r w:rsidR="004B4C30">
        <w:rPr>
          <w:color w:val="000000" w:themeColor="text1"/>
          <w:u w:color="000000" w:themeColor="text1"/>
        </w:rPr>
        <w:noBreakHyphen/>
      </w:r>
      <w:r w:rsidRPr="00FF618D">
        <w:rPr>
          <w:color w:val="000000" w:themeColor="text1"/>
          <w:u w:color="000000" w:themeColor="text1"/>
        </w:rPr>
        <w:t>ending injury. He moved back to Ohio to continue his education at Toledo University</w:t>
      </w:r>
      <w:r>
        <w:rPr>
          <w:color w:val="000000" w:themeColor="text1"/>
          <w:u w:color="000000" w:themeColor="text1"/>
        </w:rPr>
        <w:t xml:space="preserve"> where he </w:t>
      </w:r>
      <w:r w:rsidR="007C4DA7">
        <w:rPr>
          <w:color w:val="000000" w:themeColor="text1"/>
          <w:u w:color="000000" w:themeColor="text1"/>
        </w:rPr>
        <w:t>completed one hundred twenty hours</w:t>
      </w:r>
      <w:r>
        <w:rPr>
          <w:color w:val="000000" w:themeColor="text1"/>
          <w:u w:color="000000" w:themeColor="text1"/>
        </w:rPr>
        <w:t xml:space="preserve"> in</w:t>
      </w:r>
      <w:r w:rsidR="007C4DA7">
        <w:rPr>
          <w:color w:val="000000" w:themeColor="text1"/>
          <w:u w:color="000000" w:themeColor="text1"/>
        </w:rPr>
        <w:t xml:space="preserve"> engineering computer science in 1993; and</w:t>
      </w:r>
    </w:p>
    <w:p w:rsidR="007C4DA7" w:rsidRDefault="007C4DA7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0D" w:rsidRDefault="00570B0D" w:rsidP="007C4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had over twenty</w:t>
      </w:r>
      <w:r w:rsidR="004B4C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experience as a senior network consultant and trainer, serving with Professional Computer Development Corporation and as an independent consultant for a number of years, and from 2006 to 2021, he was a consultant</w:t>
      </w:r>
      <w:r w:rsidR="004B4C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trainer with Training Concepts before moving to South Carolina to serve the General Assembly in June 2021; and</w:t>
      </w:r>
    </w:p>
    <w:p w:rsidR="00570B0D" w:rsidRDefault="00570B0D" w:rsidP="007C4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DA7" w:rsidRPr="00FF618D" w:rsidRDefault="007C4DA7" w:rsidP="007C4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married his beloved wife</w:t>
      </w:r>
      <w:r w:rsidRPr="00FF618D">
        <w:rPr>
          <w:color w:val="000000" w:themeColor="text1"/>
          <w:u w:color="000000" w:themeColor="text1"/>
        </w:rPr>
        <w:t>, Charleen</w:t>
      </w:r>
      <w:r>
        <w:rPr>
          <w:color w:val="000000" w:themeColor="text1"/>
          <w:u w:color="000000" w:themeColor="text1"/>
        </w:rPr>
        <w:t xml:space="preserve"> </w:t>
      </w:r>
      <w:r w:rsidRPr="00FF618D">
        <w:rPr>
          <w:color w:val="000000" w:themeColor="text1"/>
          <w:u w:color="000000" w:themeColor="text1"/>
        </w:rPr>
        <w:t>Flory</w:t>
      </w:r>
      <w:r>
        <w:rPr>
          <w:color w:val="000000" w:themeColor="text1"/>
          <w:u w:color="000000" w:themeColor="text1"/>
        </w:rPr>
        <w:t xml:space="preserve"> Barker, in 2001, and he had three fine children:</w:t>
      </w:r>
      <w:r w:rsidRPr="00FF618D">
        <w:rPr>
          <w:color w:val="000000" w:themeColor="text1"/>
          <w:u w:color="000000" w:themeColor="text1"/>
        </w:rPr>
        <w:t xml:space="preserve"> Victoria</w:t>
      </w:r>
      <w:r>
        <w:rPr>
          <w:color w:val="000000" w:themeColor="text1"/>
          <w:u w:color="000000" w:themeColor="text1"/>
        </w:rPr>
        <w:t xml:space="preserve">, </w:t>
      </w:r>
      <w:r w:rsidRPr="00FF618D">
        <w:rPr>
          <w:color w:val="000000" w:themeColor="text1"/>
          <w:u w:color="000000" w:themeColor="text1"/>
        </w:rPr>
        <w:t>Samantha</w:t>
      </w:r>
      <w:r>
        <w:rPr>
          <w:color w:val="000000" w:themeColor="text1"/>
          <w:u w:color="000000" w:themeColor="text1"/>
        </w:rPr>
        <w:t>,</w:t>
      </w:r>
      <w:r w:rsidRPr="00FF618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lastRenderedPageBreak/>
        <w:t>Hayden</w:t>
      </w:r>
      <w:r w:rsidR="00570B0D">
        <w:rPr>
          <w:color w:val="000000" w:themeColor="text1"/>
          <w:u w:color="000000" w:themeColor="text1"/>
        </w:rPr>
        <w:t xml:space="preserve">.  He </w:t>
      </w:r>
      <w:r w:rsidR="00570B0D" w:rsidRPr="00FF618D">
        <w:rPr>
          <w:color w:val="000000" w:themeColor="text1"/>
          <w:u w:color="000000" w:themeColor="text1"/>
        </w:rPr>
        <w:t>was a devoted father, always encouraging his children to do well academically while never missing his son</w:t>
      </w:r>
      <w:r w:rsidR="004B4C30">
        <w:rPr>
          <w:color w:val="000000" w:themeColor="text1"/>
          <w:u w:color="000000" w:themeColor="text1"/>
        </w:rPr>
        <w:t>’</w:t>
      </w:r>
      <w:r w:rsidR="00570B0D" w:rsidRPr="00FF618D">
        <w:rPr>
          <w:color w:val="000000" w:themeColor="text1"/>
          <w:u w:color="000000" w:themeColor="text1"/>
        </w:rPr>
        <w:t>s baseball games or his daughter</w:t>
      </w:r>
      <w:r w:rsidR="004B4C30">
        <w:rPr>
          <w:color w:val="000000" w:themeColor="text1"/>
          <w:u w:color="000000" w:themeColor="text1"/>
        </w:rPr>
        <w:t>’</w:t>
      </w:r>
      <w:r w:rsidR="00570B0D" w:rsidRPr="00FF618D">
        <w:rPr>
          <w:color w:val="000000" w:themeColor="text1"/>
          <w:u w:color="000000" w:themeColor="text1"/>
        </w:rPr>
        <w:t>s cross country/track meets</w:t>
      </w:r>
      <w:r>
        <w:rPr>
          <w:color w:val="000000" w:themeColor="text1"/>
          <w:u w:color="000000" w:themeColor="text1"/>
        </w:rPr>
        <w:t>; and</w:t>
      </w:r>
    </w:p>
    <w:p w:rsidR="007C4DA7" w:rsidRDefault="007C4DA7" w:rsidP="007C4D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3F5" w:rsidRDefault="002A73F5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618D">
        <w:rPr>
          <w:color w:val="000000" w:themeColor="text1"/>
          <w:u w:color="000000" w:themeColor="text1"/>
        </w:rPr>
        <w:t>an avid reader</w:t>
      </w:r>
      <w:r>
        <w:rPr>
          <w:color w:val="000000" w:themeColor="text1"/>
          <w:u w:color="000000" w:themeColor="text1"/>
        </w:rPr>
        <w:t xml:space="preserve"> and</w:t>
      </w:r>
      <w:r w:rsidRPr="00FF618D">
        <w:rPr>
          <w:color w:val="000000" w:themeColor="text1"/>
          <w:u w:color="000000" w:themeColor="text1"/>
        </w:rPr>
        <w:t xml:space="preserve"> a religious man, </w:t>
      </w:r>
      <w:r>
        <w:rPr>
          <w:color w:val="000000" w:themeColor="text1"/>
          <w:u w:color="000000" w:themeColor="text1"/>
        </w:rPr>
        <w:t xml:space="preserve">he was faithfully devoted </w:t>
      </w:r>
      <w:r w:rsidR="004B4C30">
        <w:rPr>
          <w:color w:val="000000" w:themeColor="text1"/>
          <w:u w:color="000000" w:themeColor="text1"/>
        </w:rPr>
        <w:t xml:space="preserve">with his family </w:t>
      </w:r>
      <w:r>
        <w:rPr>
          <w:color w:val="000000" w:themeColor="text1"/>
          <w:u w:color="000000" w:themeColor="text1"/>
        </w:rPr>
        <w:t xml:space="preserve">to activities </w:t>
      </w:r>
      <w:r w:rsidR="004B4C30">
        <w:rPr>
          <w:color w:val="000000" w:themeColor="text1"/>
          <w:u w:color="000000" w:themeColor="text1"/>
        </w:rPr>
        <w:t>at</w:t>
      </w:r>
      <w:r w:rsidRPr="00FF618D">
        <w:rPr>
          <w:color w:val="000000" w:themeColor="text1"/>
          <w:u w:color="000000" w:themeColor="text1"/>
        </w:rPr>
        <w:t xml:space="preserve"> Corpus Christi </w:t>
      </w:r>
      <w:r>
        <w:rPr>
          <w:color w:val="000000" w:themeColor="text1"/>
          <w:u w:color="000000" w:themeColor="text1"/>
        </w:rPr>
        <w:t>Catholic Church; and</w:t>
      </w:r>
    </w:p>
    <w:p w:rsidR="002A73F5" w:rsidRDefault="002A73F5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B0D" w:rsidRDefault="00570B0D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enjoyed watching </w:t>
      </w:r>
      <w:r w:rsidR="00995D6E" w:rsidRPr="00FF618D">
        <w:rPr>
          <w:color w:val="000000" w:themeColor="text1"/>
          <w:u w:color="000000" w:themeColor="text1"/>
        </w:rPr>
        <w:t>football, basketball</w:t>
      </w:r>
      <w:r w:rsidR="004B4C30">
        <w:rPr>
          <w:color w:val="000000" w:themeColor="text1"/>
          <w:u w:color="000000" w:themeColor="text1"/>
        </w:rPr>
        <w:t>,</w:t>
      </w:r>
      <w:r w:rsidR="00995D6E" w:rsidRPr="00FF618D">
        <w:rPr>
          <w:color w:val="000000" w:themeColor="text1"/>
          <w:u w:color="000000" w:themeColor="text1"/>
        </w:rPr>
        <w:t xml:space="preserve"> and baseball</w:t>
      </w:r>
      <w:r>
        <w:rPr>
          <w:color w:val="000000" w:themeColor="text1"/>
          <w:u w:color="000000" w:themeColor="text1"/>
        </w:rPr>
        <w:t>, especially his</w:t>
      </w:r>
      <w:r w:rsidR="00995D6E" w:rsidRPr="00FF618D">
        <w:rPr>
          <w:color w:val="000000" w:themeColor="text1"/>
          <w:u w:color="000000" w:themeColor="text1"/>
        </w:rPr>
        <w:t xml:space="preserve"> favorite teams, the South Carolina Gamecocks and Miami Dolphins, while barbequing with neighbors</w:t>
      </w:r>
      <w:r>
        <w:rPr>
          <w:color w:val="000000" w:themeColor="text1"/>
          <w:u w:color="000000" w:themeColor="text1"/>
        </w:rPr>
        <w:t>; and</w:t>
      </w:r>
    </w:p>
    <w:p w:rsidR="00570B0D" w:rsidRDefault="00570B0D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5D6E" w:rsidRPr="00FF618D" w:rsidRDefault="00570B0D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995D6E" w:rsidRPr="00FF618D">
        <w:rPr>
          <w:color w:val="000000" w:themeColor="text1"/>
          <w:u w:color="000000" w:themeColor="text1"/>
        </w:rPr>
        <w:t>e loved road trips to the beac</w:t>
      </w:r>
      <w:r w:rsidR="002A73F5">
        <w:rPr>
          <w:color w:val="000000" w:themeColor="text1"/>
          <w:u w:color="000000" w:themeColor="text1"/>
        </w:rPr>
        <w:t>h and mountains</w:t>
      </w:r>
      <w:r w:rsidR="004B4C30">
        <w:rPr>
          <w:color w:val="000000" w:themeColor="text1"/>
          <w:u w:color="000000" w:themeColor="text1"/>
        </w:rPr>
        <w:t>,</w:t>
      </w:r>
      <w:r w:rsidR="002A73F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most recently </w:t>
      </w:r>
      <w:r w:rsidR="002A73F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escorted</w:t>
      </w:r>
      <w:r w:rsidR="00995D6E" w:rsidRPr="00FF618D">
        <w:rPr>
          <w:color w:val="000000" w:themeColor="text1"/>
          <w:u w:color="000000" w:themeColor="text1"/>
        </w:rPr>
        <w:t xml:space="preserve"> his younge</w:t>
      </w:r>
      <w:r>
        <w:rPr>
          <w:color w:val="000000" w:themeColor="text1"/>
          <w:u w:color="000000" w:themeColor="text1"/>
        </w:rPr>
        <w:t>r</w:t>
      </w:r>
      <w:r w:rsidR="00995D6E" w:rsidRPr="00FF618D">
        <w:rPr>
          <w:color w:val="000000" w:themeColor="text1"/>
          <w:u w:color="000000" w:themeColor="text1"/>
        </w:rPr>
        <w:t xml:space="preserve"> daughter to Uta</w:t>
      </w:r>
      <w:r w:rsidR="002A73F5">
        <w:rPr>
          <w:color w:val="000000" w:themeColor="text1"/>
          <w:u w:color="000000" w:themeColor="text1"/>
        </w:rPr>
        <w:t>h for her first year of college; and</w:t>
      </w:r>
    </w:p>
    <w:p w:rsidR="00995D6E" w:rsidRDefault="00995D6E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364A9" w:rsidRDefault="00995D6E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David Barker and for the example of excellence and </w:t>
      </w:r>
      <w:r w:rsidR="002A73F5">
        <w:t>service</w:t>
      </w:r>
      <w:r>
        <w:t xml:space="preserve"> he set for all who knew him</w:t>
      </w:r>
      <w:r w:rsidR="001364A9">
        <w:t>.  Now, therefore,</w:t>
      </w:r>
    </w:p>
    <w:p w:rsidR="001364A9" w:rsidRDefault="001364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64A9" w:rsidRDefault="001364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64A9" w:rsidRDefault="001364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5D6E" w:rsidRDefault="001364A9" w:rsidP="00082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95D6E">
        <w:t xml:space="preserve"> </w:t>
      </w:r>
      <w:r w:rsidR="00995D6E" w:rsidRPr="00C90AA3">
        <w:t xml:space="preserve">the members of the South Carolina House of Representatives, by this resolution, </w:t>
      </w:r>
      <w:r w:rsidR="00995D6E">
        <w:t xml:space="preserve">extend their deepest sympathy to the loving family and many friends of </w:t>
      </w:r>
      <w:r w:rsidR="00995D6E" w:rsidRPr="00FF618D">
        <w:rPr>
          <w:color w:val="000000" w:themeColor="text1"/>
          <w:u w:color="000000" w:themeColor="text1"/>
        </w:rPr>
        <w:t>David Christopher Barker</w:t>
      </w:r>
      <w:r w:rsidR="00995D6E">
        <w:rPr>
          <w:color w:val="000000" w:themeColor="text1"/>
          <w:u w:color="000000" w:themeColor="text1"/>
        </w:rPr>
        <w:t xml:space="preserve"> </w:t>
      </w:r>
      <w:r w:rsidR="00995D6E">
        <w:t xml:space="preserve">of Lexington County upon </w:t>
      </w:r>
      <w:r w:rsidR="00CF45E0">
        <w:t>his</w:t>
      </w:r>
      <w:r w:rsidR="00995D6E">
        <w:t xml:space="preserve"> passing and</w:t>
      </w:r>
      <w:r w:rsidR="00995D6E">
        <w:rPr>
          <w:color w:val="000000" w:themeColor="text1"/>
          <w:u w:color="000000" w:themeColor="text1"/>
        </w:rPr>
        <w:t xml:space="preserve"> </w:t>
      </w:r>
      <w:r w:rsidR="00995D6E">
        <w:t>express their profound sorrow</w:t>
      </w:r>
      <w:r w:rsidR="004B4C30">
        <w:t xml:space="preserve"> to them</w:t>
      </w:r>
      <w:r w:rsidR="00995D6E">
        <w:t>.</w:t>
      </w:r>
    </w:p>
    <w:p w:rsidR="00995D6E" w:rsidRDefault="00995D6E" w:rsidP="00082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64A9" w:rsidRDefault="00995D6E" w:rsidP="00995D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FF618D">
        <w:rPr>
          <w:color w:val="000000" w:themeColor="text1"/>
          <w:u w:color="000000" w:themeColor="text1"/>
        </w:rPr>
        <w:t>David Christopher Barker</w:t>
      </w:r>
      <w:r>
        <w:t>.</w:t>
      </w:r>
    </w:p>
    <w:p w:rsidR="00D82E57" w:rsidRDefault="004B4C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3DA6" w:rsidRDefault="00B53DA6" w:rsidP="00B53DA6">
      <w:pPr>
        <w:suppressAutoHyphens/>
      </w:pPr>
    </w:p>
    <w:sectPr w:rsidR="00B53DA6" w:rsidSect="00B53D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4A9" w:rsidRDefault="001364A9" w:rsidP="009F0C77">
      <w:r>
        <w:separator/>
      </w:r>
    </w:p>
  </w:endnote>
  <w:endnote w:type="continuationSeparator" w:id="0">
    <w:p w:rsidR="001364A9" w:rsidRDefault="001364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1B5750-19A9-4F2B-BCDC-7CFFF04CD7DB}"/>
    <w:embedBold r:id="rId2" w:fontKey="{8D255927-2692-4BCE-A623-EC0B4F935D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CD62AB6-960A-4E8F-8C5E-E4E89AB804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821D88-C2E8-4661-9CF0-27D9B7E653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372DB5-50AE-4990-A315-F7BDEB4CA1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DA6" w:rsidRPr="000829A4" w:rsidRDefault="00B53DA6" w:rsidP="000829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4E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4A9" w:rsidRDefault="001364A9" w:rsidP="009F0C77">
      <w:r>
        <w:separator/>
      </w:r>
    </w:p>
  </w:footnote>
  <w:footnote w:type="continuationSeparator" w:id="0">
    <w:p w:rsidR="001364A9" w:rsidRDefault="001364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2SA22"/>
    <w:docVar w:name="CoverBillType" w:val="r"/>
    <w:docVar w:name="DocPath" w:val="L:\Council\bills\GM\24782SA22.DOCX"/>
    <w:docVar w:name="dvBillNumber" w:val="54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64A9"/>
    <w:rsid w:val="00011869"/>
    <w:rsid w:val="00015CD6"/>
    <w:rsid w:val="000829A4"/>
    <w:rsid w:val="000E0100"/>
    <w:rsid w:val="000E1785"/>
    <w:rsid w:val="000F40FA"/>
    <w:rsid w:val="001035F1"/>
    <w:rsid w:val="0010776B"/>
    <w:rsid w:val="00133E66"/>
    <w:rsid w:val="001364A9"/>
    <w:rsid w:val="001435A3"/>
    <w:rsid w:val="00146ED3"/>
    <w:rsid w:val="00151044"/>
    <w:rsid w:val="001D08F2"/>
    <w:rsid w:val="001D3A58"/>
    <w:rsid w:val="001D525B"/>
    <w:rsid w:val="001D7F4F"/>
    <w:rsid w:val="001F0E46"/>
    <w:rsid w:val="00205238"/>
    <w:rsid w:val="002321B6"/>
    <w:rsid w:val="00232912"/>
    <w:rsid w:val="00250967"/>
    <w:rsid w:val="002543C8"/>
    <w:rsid w:val="0025541D"/>
    <w:rsid w:val="00284AAE"/>
    <w:rsid w:val="002A73F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C30"/>
    <w:rsid w:val="004C4E18"/>
    <w:rsid w:val="004E7D54"/>
    <w:rsid w:val="005273C6"/>
    <w:rsid w:val="00530A69"/>
    <w:rsid w:val="00545593"/>
    <w:rsid w:val="00556EBF"/>
    <w:rsid w:val="00570B0D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4EDF"/>
    <w:rsid w:val="007A70AE"/>
    <w:rsid w:val="007C4DA7"/>
    <w:rsid w:val="008362E8"/>
    <w:rsid w:val="0085786E"/>
    <w:rsid w:val="008A1768"/>
    <w:rsid w:val="008A489F"/>
    <w:rsid w:val="008F0F33"/>
    <w:rsid w:val="008F4429"/>
    <w:rsid w:val="0094021A"/>
    <w:rsid w:val="00995D6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01D"/>
    <w:rsid w:val="00B33051"/>
    <w:rsid w:val="00B412D4"/>
    <w:rsid w:val="00B53DA6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45E0"/>
    <w:rsid w:val="00D73A67"/>
    <w:rsid w:val="00D82E5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E2B736-7FD2-418D-AF1D-924893C70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3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3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3D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11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C31C9-7A5D-41E5-A124-6F98629DD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5411: Subject not yet available - South Carolina Legislature Online</dc:title>
  <dc:creator>Gail Moore</dc:creator>
  <cp:lastModifiedBy>S Wilson</cp:lastModifiedBy>
  <cp:revision>2</cp:revision>
  <cp:lastPrinted>2022-06-10T15:23:00Z</cp:lastPrinted>
  <dcterms:created xsi:type="dcterms:W3CDTF">2022-06-23T15:25:00Z</dcterms:created>
  <dcterms:modified xsi:type="dcterms:W3CDTF">2022-06-23T15:25:00Z</dcterms:modified>
</cp:coreProperties>
</file>