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4A1" w:rsidRDefault="001E54A1" w:rsidP="001E54A1">
      <w:pPr>
        <w:widowControl w:val="0"/>
        <w:jc w:val="center"/>
      </w:pPr>
      <w:r w:rsidRPr="001E54A1">
        <w:rPr>
          <w:b/>
        </w:rPr>
        <w:t>South Carolina General Assembly</w:t>
      </w:r>
    </w:p>
    <w:p w:rsidR="001E54A1" w:rsidRDefault="001E54A1" w:rsidP="001E54A1">
      <w:pPr>
        <w:widowControl w:val="0"/>
        <w:jc w:val="center"/>
      </w:pPr>
      <w:r>
        <w:t>124th Session, 2021-2022</w:t>
      </w:r>
    </w:p>
    <w:p w:rsidR="001E54A1" w:rsidRDefault="001E54A1" w:rsidP="001E54A1">
      <w:pPr>
        <w:widowControl w:val="0"/>
        <w:jc w:val="left"/>
      </w:pPr>
    </w:p>
    <w:p w:rsidR="001E54A1" w:rsidRDefault="001E54A1" w:rsidP="001E54A1">
      <w:pPr>
        <w:widowControl w:val="0"/>
        <w:jc w:val="left"/>
        <w:rPr>
          <w:b/>
        </w:rPr>
      </w:pPr>
      <w:r w:rsidRPr="001E54A1">
        <w:rPr>
          <w:b/>
        </w:rPr>
        <w:t>S.</w:t>
      </w:r>
      <w:r>
        <w:rPr>
          <w:b/>
        </w:rPr>
        <w:t xml:space="preserve"> </w:t>
      </w:r>
      <w:r w:rsidRPr="001E54A1">
        <w:rPr>
          <w:b/>
        </w:rPr>
        <w:t>884</w:t>
      </w:r>
    </w:p>
    <w:p w:rsidR="001E54A1" w:rsidRDefault="001E54A1" w:rsidP="001E54A1">
      <w:pPr>
        <w:widowControl w:val="0"/>
        <w:jc w:val="left"/>
        <w:rPr>
          <w:b/>
        </w:rPr>
      </w:pPr>
    </w:p>
    <w:p w:rsidR="001E54A1" w:rsidRDefault="001E54A1" w:rsidP="001E54A1">
      <w:pPr>
        <w:widowControl w:val="0"/>
        <w:jc w:val="left"/>
      </w:pPr>
      <w:r w:rsidRPr="001E54A1">
        <w:rPr>
          <w:b/>
        </w:rPr>
        <w:t>STATUS INFORMATION</w:t>
      </w:r>
    </w:p>
    <w:p w:rsidR="001E54A1" w:rsidRDefault="001E54A1" w:rsidP="001E54A1">
      <w:pPr>
        <w:widowControl w:val="0"/>
        <w:jc w:val="left"/>
      </w:pPr>
    </w:p>
    <w:p w:rsidR="001E54A1" w:rsidRDefault="001E54A1" w:rsidP="001E54A1">
      <w:pPr>
        <w:widowControl w:val="0"/>
        <w:jc w:val="left"/>
      </w:pPr>
      <w:r>
        <w:t>Senate Resolution</w:t>
      </w:r>
    </w:p>
    <w:p w:rsidR="001E54A1" w:rsidRDefault="001E54A1" w:rsidP="001E54A1">
      <w:pPr>
        <w:widowControl w:val="0"/>
        <w:jc w:val="left"/>
      </w:pPr>
      <w:r>
        <w:t>Sponsors: Senator Jackson</w:t>
      </w:r>
    </w:p>
    <w:p w:rsidR="001E54A1" w:rsidRDefault="001E54A1" w:rsidP="001E54A1">
      <w:pPr>
        <w:widowControl w:val="0"/>
        <w:jc w:val="left"/>
      </w:pPr>
      <w:r>
        <w:t>Document Path: l:\council\bills\rm\1224dg21.docx</w:t>
      </w:r>
    </w:p>
    <w:p w:rsidR="001E54A1" w:rsidRDefault="001E54A1" w:rsidP="001E54A1">
      <w:pPr>
        <w:widowControl w:val="0"/>
        <w:jc w:val="left"/>
      </w:pPr>
    </w:p>
    <w:p w:rsidR="001E54A1" w:rsidRDefault="001E54A1" w:rsidP="001E54A1">
      <w:pPr>
        <w:widowControl w:val="0"/>
        <w:jc w:val="left"/>
      </w:pPr>
      <w:r>
        <w:t>Introduced in the Senate on December 6, 2021</w:t>
      </w:r>
    </w:p>
    <w:p w:rsidR="001E54A1" w:rsidRDefault="001E54A1" w:rsidP="001E54A1">
      <w:pPr>
        <w:widowControl w:val="0"/>
        <w:jc w:val="left"/>
      </w:pPr>
      <w:r>
        <w:t>Adopted by the Senate on December 6, 2021</w:t>
      </w:r>
    </w:p>
    <w:p w:rsidR="001E54A1" w:rsidRDefault="001E54A1" w:rsidP="001E54A1">
      <w:pPr>
        <w:widowControl w:val="0"/>
        <w:jc w:val="left"/>
      </w:pPr>
    </w:p>
    <w:p w:rsidR="001E54A1" w:rsidRDefault="001D3E37" w:rsidP="001E54A1">
      <w:pPr>
        <w:widowControl w:val="0"/>
        <w:jc w:val="left"/>
      </w:pPr>
      <w:r>
        <w:t>Summary: William "Bill" Terrell</w:t>
      </w:r>
    </w:p>
    <w:p w:rsidR="001E54A1" w:rsidRDefault="001E54A1" w:rsidP="001E54A1">
      <w:pPr>
        <w:widowControl w:val="0"/>
        <w:jc w:val="left"/>
      </w:pPr>
    </w:p>
    <w:p w:rsidR="001E54A1" w:rsidRDefault="001E54A1" w:rsidP="001E54A1">
      <w:pPr>
        <w:widowControl w:val="0"/>
        <w:jc w:val="left"/>
      </w:pPr>
    </w:p>
    <w:p w:rsidR="001E54A1" w:rsidRDefault="001E54A1" w:rsidP="001E54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54A1">
        <w:rPr>
          <w:b/>
        </w:rPr>
        <w:t>HISTORY OF LEGISLATIVE ACTIONS</w:t>
      </w:r>
    </w:p>
    <w:p w:rsidR="001E54A1" w:rsidRDefault="001E54A1" w:rsidP="001E54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E54A1" w:rsidRPr="001E54A1" w:rsidRDefault="001E54A1" w:rsidP="001E54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54A1">
        <w:rPr>
          <w:u w:val="single"/>
        </w:rPr>
        <w:tab/>
        <w:t>Date</w:t>
      </w:r>
      <w:r w:rsidRPr="001E54A1">
        <w:rPr>
          <w:u w:val="single"/>
        </w:rPr>
        <w:tab/>
        <w:t>Body</w:t>
      </w:r>
      <w:r w:rsidRPr="001E54A1">
        <w:rPr>
          <w:u w:val="single"/>
        </w:rPr>
        <w:tab/>
        <w:t>Action Description with journal page number</w:t>
      </w:r>
      <w:r w:rsidRPr="001E54A1">
        <w:rPr>
          <w:u w:val="single"/>
        </w:rPr>
        <w:tab/>
      </w:r>
    </w:p>
    <w:p w:rsidR="003A61BF" w:rsidRDefault="003A61BF" w:rsidP="003A61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Senate</w:t>
      </w:r>
      <w:r>
        <w:tab/>
        <w:t>Introduced and adopted (</w:t>
      </w:r>
      <w:hyperlink r:id="rId7" w:history="1">
        <w:r w:rsidRPr="000B38F6">
          <w:rPr>
            <w:rStyle w:val="Hyperlink"/>
          </w:rPr>
          <w:t>Senate Journal</w:t>
        </w:r>
        <w:r w:rsidRPr="000B38F6">
          <w:rPr>
            <w:rStyle w:val="Hyperlink"/>
          </w:rPr>
          <w:noBreakHyphen/>
          <w:t>page 11</w:t>
        </w:r>
      </w:hyperlink>
      <w:r>
        <w:t>)</w:t>
      </w:r>
    </w:p>
    <w:p w:rsidR="003A61BF" w:rsidRDefault="003A61BF" w:rsidP="003A61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E54A1" w:rsidRDefault="001E54A1" w:rsidP="001E54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E54A1">
          <w:rPr>
            <w:rStyle w:val="Hyperlink"/>
          </w:rPr>
          <w:t>legislative information</w:t>
        </w:r>
      </w:hyperlink>
      <w:r>
        <w:t xml:space="preserve"> at the website</w:t>
      </w:r>
    </w:p>
    <w:p w:rsidR="001E54A1" w:rsidRDefault="001E54A1" w:rsidP="001E54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54A1" w:rsidRPr="001E54A1" w:rsidRDefault="001E54A1" w:rsidP="001E54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54A1" w:rsidRDefault="001E54A1" w:rsidP="001E54A1">
      <w:r w:rsidRPr="001E54A1">
        <w:rPr>
          <w:b/>
        </w:rPr>
        <w:t>VERSIONS OF THIS BILL</w:t>
      </w:r>
    </w:p>
    <w:p w:rsidR="001E54A1" w:rsidRDefault="001E54A1" w:rsidP="001E54A1"/>
    <w:p w:rsidR="001E54A1" w:rsidRDefault="003764BF" w:rsidP="001E54A1">
      <w:hyperlink r:id="rId9" w:history="1">
        <w:r w:rsidR="001E54A1">
          <w:rPr>
            <w:rStyle w:val="Hyperlink"/>
          </w:rPr>
          <w:t>12/6/2021</w:t>
        </w:r>
      </w:hyperlink>
    </w:p>
    <w:p w:rsidR="001E54A1" w:rsidRDefault="001E54A1" w:rsidP="001E54A1"/>
    <w:p w:rsidR="001E54A1" w:rsidRDefault="001E54A1" w:rsidP="001E54A1">
      <w:pPr>
        <w:sectPr w:rsidR="001E54A1" w:rsidSect="001E54A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131EC" w:rsidRDefault="00F131E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31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5B4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42FC" w:rsidRDefault="00A67334" w:rsidP="00B94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B942FC" w:rsidRPr="00A648F1">
        <w:rPr>
          <w:color w:val="000000" w:themeColor="text1"/>
          <w:u w:color="000000" w:themeColor="text1"/>
        </w:rPr>
        <w:t>EXPRESS</w:t>
      </w:r>
      <w:r w:rsidR="00D37C4F">
        <w:rPr>
          <w:color w:val="000000" w:themeColor="text1"/>
          <w:u w:color="000000" w:themeColor="text1"/>
        </w:rPr>
        <w:t xml:space="preserve"> THE </w:t>
      </w:r>
      <w:r w:rsidR="00B942FC" w:rsidRPr="00A648F1">
        <w:rPr>
          <w:color w:val="000000" w:themeColor="text1"/>
          <w:u w:color="000000" w:themeColor="text1"/>
        </w:rPr>
        <w:t xml:space="preserve">PROFOUND SORROW </w:t>
      </w:r>
      <w:r w:rsidR="00D37C4F">
        <w:rPr>
          <w:color w:val="000000" w:themeColor="text1"/>
          <w:u w:color="000000" w:themeColor="text1"/>
        </w:rPr>
        <w:t xml:space="preserve">OF THE SOUTH CAROLINA SENATE </w:t>
      </w:r>
      <w:r w:rsidR="00B942FC" w:rsidRPr="00A648F1">
        <w:rPr>
          <w:color w:val="000000" w:themeColor="text1"/>
          <w:u w:color="000000" w:themeColor="text1"/>
        </w:rPr>
        <w:t xml:space="preserve">UPON THE PASSING OF </w:t>
      </w:r>
      <w:r w:rsidR="00B942FC">
        <w:rPr>
          <w:color w:val="000000" w:themeColor="text1"/>
          <w:u w:color="000000" w:themeColor="text1"/>
        </w:rPr>
        <w:t>WILLIAM “BILL” TERRELL OF COLUMBIA,</w:t>
      </w:r>
      <w:r w:rsidR="00B942FC" w:rsidRPr="00A648F1">
        <w:rPr>
          <w:color w:val="000000" w:themeColor="text1"/>
          <w:u w:color="000000" w:themeColor="text1"/>
        </w:rPr>
        <w:t xml:space="preserve"> TO CELEBRATE HIS LIFE, AND TO EXTEND THE DEEPEST SYMPATHY TO HIS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656F" w:rsidRDefault="00E75B46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37C4F">
        <w:t xml:space="preserve">the members of the South Carolina Senate </w:t>
      </w:r>
      <w:r w:rsidR="00AC656F">
        <w:t xml:space="preserve">were deeply saddened to learn of the passing of </w:t>
      </w:r>
      <w:r w:rsidR="00AC656F" w:rsidRPr="00735C9E">
        <w:rPr>
          <w:color w:val="000000" w:themeColor="text1"/>
          <w:u w:color="000000" w:themeColor="text1"/>
        </w:rPr>
        <w:t>pioneering broadcaste</w:t>
      </w:r>
      <w:r w:rsidR="00AC656F">
        <w:rPr>
          <w:color w:val="000000" w:themeColor="text1"/>
          <w:u w:color="000000" w:themeColor="text1"/>
        </w:rPr>
        <w:t xml:space="preserve">r and community leader </w:t>
      </w:r>
      <w:r w:rsidR="00AC656F" w:rsidRPr="00735C9E">
        <w:rPr>
          <w:color w:val="000000" w:themeColor="text1"/>
          <w:u w:color="000000" w:themeColor="text1"/>
        </w:rPr>
        <w:t>William “Bill” Terrell</w:t>
      </w:r>
      <w:r w:rsidR="00AC656F">
        <w:rPr>
          <w:color w:val="000000" w:themeColor="text1"/>
          <w:u w:color="000000" w:themeColor="text1"/>
        </w:rPr>
        <w:t xml:space="preserve"> </w:t>
      </w:r>
      <w:r w:rsidR="00AC656F">
        <w:t xml:space="preserve">of Columbia </w:t>
      </w:r>
      <w:r w:rsidR="00AC656F">
        <w:rPr>
          <w:color w:val="000000" w:themeColor="text1"/>
          <w:u w:color="000000" w:themeColor="text1"/>
        </w:rPr>
        <w:t xml:space="preserve">on </w:t>
      </w:r>
      <w:r w:rsidR="00AC656F" w:rsidRPr="00735C9E">
        <w:rPr>
          <w:color w:val="000000" w:themeColor="text1"/>
          <w:u w:color="000000" w:themeColor="text1"/>
        </w:rPr>
        <w:t>July 15, 2021</w:t>
      </w:r>
      <w:r w:rsidR="00AC656F">
        <w:rPr>
          <w:color w:val="000000" w:themeColor="text1"/>
          <w:u w:color="000000" w:themeColor="text1"/>
        </w:rPr>
        <w:t>, at the venerable age of seventy</w:t>
      </w:r>
      <w:r w:rsidR="0056473A">
        <w:rPr>
          <w:color w:val="000000" w:themeColor="text1"/>
          <w:u w:color="000000" w:themeColor="text1"/>
        </w:rPr>
        <w:noBreakHyphen/>
      </w:r>
      <w:r w:rsidR="00AC656F">
        <w:rPr>
          <w:color w:val="000000" w:themeColor="text1"/>
          <w:u w:color="000000" w:themeColor="text1"/>
        </w:rPr>
        <w:t>nine</w:t>
      </w:r>
      <w:r w:rsidR="00AC656F">
        <w:t>; and</w:t>
      </w: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Pr="00735C9E">
        <w:rPr>
          <w:color w:val="000000" w:themeColor="text1"/>
          <w:u w:color="000000" w:themeColor="text1"/>
        </w:rPr>
        <w:t>December 11, 1941</w:t>
      </w:r>
      <w:r>
        <w:rPr>
          <w:color w:val="000000" w:themeColor="text1"/>
          <w:u w:color="000000" w:themeColor="text1"/>
        </w:rPr>
        <w:t xml:space="preserve">, in Memphis, Tennessee, </w:t>
      </w:r>
      <w:r w:rsidRPr="00735C9E">
        <w:rPr>
          <w:color w:val="000000" w:themeColor="text1"/>
          <w:u w:color="000000" w:themeColor="text1"/>
        </w:rPr>
        <w:t>Bill Terrell</w:t>
      </w:r>
      <w:r>
        <w:rPr>
          <w:color w:val="000000" w:themeColor="text1"/>
          <w:u w:color="000000" w:themeColor="text1"/>
        </w:rPr>
        <w:t xml:space="preserve"> was the son of </w:t>
      </w:r>
      <w:r w:rsidRPr="00735C9E">
        <w:rPr>
          <w:color w:val="000000" w:themeColor="text1"/>
          <w:u w:color="000000" w:themeColor="text1"/>
        </w:rPr>
        <w:t>Amos Terrell and the former Alma Thornton. H</w:t>
      </w:r>
      <w:r>
        <w:rPr>
          <w:color w:val="000000" w:themeColor="text1"/>
          <w:u w:color="000000" w:themeColor="text1"/>
        </w:rPr>
        <w:t>e received h</w:t>
      </w:r>
      <w:r w:rsidRPr="00735C9E">
        <w:rPr>
          <w:color w:val="000000" w:themeColor="text1"/>
          <w:u w:color="000000" w:themeColor="text1"/>
        </w:rPr>
        <w:t xml:space="preserve">is early education </w:t>
      </w:r>
      <w:r>
        <w:rPr>
          <w:color w:val="000000" w:themeColor="text1"/>
          <w:u w:color="000000" w:themeColor="text1"/>
        </w:rPr>
        <w:t>in</w:t>
      </w:r>
      <w:r w:rsidRPr="00735C9E">
        <w:rPr>
          <w:color w:val="000000" w:themeColor="text1"/>
          <w:u w:color="000000" w:themeColor="text1"/>
        </w:rPr>
        <w:t xml:space="preserve"> the Memphis school system</w:t>
      </w:r>
      <w:r>
        <w:rPr>
          <w:color w:val="000000" w:themeColor="text1"/>
          <w:u w:color="000000" w:themeColor="text1"/>
        </w:rPr>
        <w:t xml:space="preserve"> and </w:t>
      </w:r>
      <w:r w:rsidRPr="00735C9E">
        <w:rPr>
          <w:color w:val="000000" w:themeColor="text1"/>
          <w:u w:color="000000" w:themeColor="text1"/>
        </w:rPr>
        <w:t xml:space="preserve">began his college career at Fisk University in Nashville, later graduating from Memphis State University, now the University of Memphis. </w:t>
      </w:r>
      <w:r>
        <w:rPr>
          <w:color w:val="000000" w:themeColor="text1"/>
          <w:u w:color="000000" w:themeColor="text1"/>
        </w:rPr>
        <w:t xml:space="preserve">There, </w:t>
      </w:r>
      <w:r w:rsidRPr="00735C9E">
        <w:rPr>
          <w:color w:val="000000" w:themeColor="text1"/>
          <w:u w:color="000000" w:themeColor="text1"/>
        </w:rPr>
        <w:t xml:space="preserve">Bill received a </w:t>
      </w:r>
      <w:r>
        <w:rPr>
          <w:color w:val="000000" w:themeColor="text1"/>
          <w:u w:color="000000" w:themeColor="text1"/>
        </w:rPr>
        <w:t>b</w:t>
      </w:r>
      <w:r w:rsidRPr="00735C9E">
        <w:rPr>
          <w:color w:val="000000" w:themeColor="text1"/>
          <w:u w:color="000000" w:themeColor="text1"/>
        </w:rPr>
        <w:t>achelor</w:t>
      </w:r>
      <w:r w:rsidR="0056473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p</w:t>
      </w:r>
      <w:r w:rsidRPr="00735C9E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s</w:t>
      </w:r>
      <w:r w:rsidRPr="00735C9E">
        <w:rPr>
          <w:color w:val="000000" w:themeColor="text1"/>
          <w:u w:color="000000" w:themeColor="text1"/>
        </w:rPr>
        <w:t>cience</w:t>
      </w:r>
      <w:r>
        <w:rPr>
          <w:color w:val="000000" w:themeColor="text1"/>
          <w:u w:color="000000" w:themeColor="text1"/>
        </w:rPr>
        <w:t>; and</w:t>
      </w: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735C9E">
        <w:rPr>
          <w:color w:val="000000" w:themeColor="text1"/>
          <w:u w:color="000000" w:themeColor="text1"/>
        </w:rPr>
        <w:t>is career in radio broadcasting began in high school. Bill was the youngest</w:t>
      </w:r>
      <w:r w:rsidR="0056473A">
        <w:rPr>
          <w:color w:val="000000" w:themeColor="text1"/>
          <w:u w:color="000000" w:themeColor="text1"/>
        </w:rPr>
        <w:noBreakHyphen/>
      </w:r>
      <w:r w:rsidRPr="00735C9E">
        <w:rPr>
          <w:color w:val="000000" w:themeColor="text1"/>
          <w:u w:color="000000" w:themeColor="text1"/>
        </w:rPr>
        <w:t>ever disc jockey at radio station WDIA, the first station in the United States programmed by</w:t>
      </w:r>
      <w:r>
        <w:rPr>
          <w:color w:val="000000" w:themeColor="text1"/>
          <w:u w:color="000000" w:themeColor="text1"/>
        </w:rPr>
        <w:t>,</w:t>
      </w:r>
      <w:r w:rsidRPr="00735C9E">
        <w:rPr>
          <w:color w:val="000000" w:themeColor="text1"/>
          <w:u w:color="000000" w:themeColor="text1"/>
        </w:rPr>
        <w:t xml:space="preserve"> and for</w:t>
      </w:r>
      <w:r>
        <w:rPr>
          <w:color w:val="000000" w:themeColor="text1"/>
          <w:u w:color="000000" w:themeColor="text1"/>
        </w:rPr>
        <w:t>,</w:t>
      </w:r>
      <w:r w:rsidRPr="00735C9E">
        <w:rPr>
          <w:color w:val="000000" w:themeColor="text1"/>
          <w:u w:color="000000" w:themeColor="text1"/>
        </w:rPr>
        <w:t xml:space="preserve"> African Americans</w:t>
      </w:r>
      <w:r>
        <w:rPr>
          <w:color w:val="000000" w:themeColor="text1"/>
          <w:u w:color="000000" w:themeColor="text1"/>
        </w:rPr>
        <w:t>; and</w:t>
      </w: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735C9E">
        <w:rPr>
          <w:color w:val="000000" w:themeColor="text1"/>
          <w:u w:color="000000" w:themeColor="text1"/>
        </w:rPr>
        <w:t xml:space="preserve">n 1967, he moved to Columbia and joined radio station WOIC as </w:t>
      </w:r>
      <w:r>
        <w:rPr>
          <w:color w:val="000000" w:themeColor="text1"/>
          <w:u w:color="000000" w:themeColor="text1"/>
        </w:rPr>
        <w:t>its</w:t>
      </w:r>
      <w:r w:rsidRPr="00735C9E">
        <w:rPr>
          <w:color w:val="000000" w:themeColor="text1"/>
          <w:u w:color="000000" w:themeColor="text1"/>
        </w:rPr>
        <w:t xml:space="preserve"> morning</w:t>
      </w:r>
      <w:r w:rsidR="0056473A">
        <w:rPr>
          <w:color w:val="000000" w:themeColor="text1"/>
          <w:u w:color="000000" w:themeColor="text1"/>
        </w:rPr>
        <w:noBreakHyphen/>
      </w:r>
      <w:r w:rsidRPr="00735C9E">
        <w:rPr>
          <w:color w:val="000000" w:themeColor="text1"/>
          <w:u w:color="000000" w:themeColor="text1"/>
        </w:rPr>
        <w:t>drive personality. One year later</w:t>
      </w:r>
      <w:r>
        <w:rPr>
          <w:color w:val="000000" w:themeColor="text1"/>
          <w:u w:color="000000" w:themeColor="text1"/>
        </w:rPr>
        <w:t>,</w:t>
      </w:r>
      <w:r w:rsidRPr="00735C9E">
        <w:rPr>
          <w:color w:val="000000" w:themeColor="text1"/>
          <w:u w:color="000000" w:themeColor="text1"/>
        </w:rPr>
        <w:t xml:space="preserve"> he premiered on SCETV as Jobman on the groundbreaking television show </w:t>
      </w:r>
      <w:r w:rsidRPr="00577D3E">
        <w:rPr>
          <w:i/>
          <w:color w:val="000000" w:themeColor="text1"/>
          <w:u w:color="000000" w:themeColor="text1"/>
        </w:rPr>
        <w:t>Jobman Caravan</w:t>
      </w:r>
      <w:r>
        <w:rPr>
          <w:color w:val="000000" w:themeColor="text1"/>
          <w:u w:color="000000" w:themeColor="text1"/>
        </w:rPr>
        <w:t>,</w:t>
      </w:r>
      <w:r w:rsidRPr="00735C9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which he </w:t>
      </w:r>
      <w:r w:rsidRPr="00735C9E">
        <w:rPr>
          <w:color w:val="000000" w:themeColor="text1"/>
          <w:u w:color="000000" w:themeColor="text1"/>
        </w:rPr>
        <w:t>highlight</w:t>
      </w:r>
      <w:r>
        <w:rPr>
          <w:color w:val="000000" w:themeColor="text1"/>
          <w:u w:color="000000" w:themeColor="text1"/>
        </w:rPr>
        <w:t>ed</w:t>
      </w:r>
      <w:r w:rsidRPr="00735C9E">
        <w:rPr>
          <w:color w:val="000000" w:themeColor="text1"/>
          <w:u w:color="000000" w:themeColor="text1"/>
        </w:rPr>
        <w:t xml:space="preserve"> career opportunities for the underserved. </w:t>
      </w:r>
      <w:r>
        <w:rPr>
          <w:color w:val="000000" w:themeColor="text1"/>
          <w:u w:color="000000" w:themeColor="text1"/>
        </w:rPr>
        <w:t>The show</w:t>
      </w:r>
      <w:r w:rsidRPr="00735C9E">
        <w:rPr>
          <w:color w:val="000000" w:themeColor="text1"/>
          <w:u w:color="000000" w:themeColor="text1"/>
        </w:rPr>
        <w:t xml:space="preserve"> also featured interviewing tips and entertainment. </w:t>
      </w:r>
      <w:r w:rsidRPr="00577D3E">
        <w:rPr>
          <w:i/>
          <w:color w:val="000000" w:themeColor="text1"/>
          <w:u w:color="000000" w:themeColor="text1"/>
        </w:rPr>
        <w:t>Jobman Caravan</w:t>
      </w:r>
      <w:r>
        <w:rPr>
          <w:color w:val="000000" w:themeColor="text1"/>
          <w:u w:color="000000" w:themeColor="text1"/>
        </w:rPr>
        <w:t xml:space="preserve"> earned</w:t>
      </w:r>
      <w:r w:rsidRPr="00735C9E">
        <w:rPr>
          <w:color w:val="000000" w:themeColor="text1"/>
          <w:u w:color="000000" w:themeColor="text1"/>
        </w:rPr>
        <w:t xml:space="preserve"> SCETV </w:t>
      </w:r>
      <w:r>
        <w:rPr>
          <w:color w:val="000000" w:themeColor="text1"/>
          <w:u w:color="000000" w:themeColor="text1"/>
        </w:rPr>
        <w:t>its</w:t>
      </w:r>
      <w:r w:rsidRPr="00735C9E">
        <w:rPr>
          <w:color w:val="000000" w:themeColor="text1"/>
          <w:u w:color="000000" w:themeColor="text1"/>
        </w:rPr>
        <w:t xml:space="preserve"> first E</w:t>
      </w:r>
      <w:r>
        <w:rPr>
          <w:color w:val="000000" w:themeColor="text1"/>
          <w:u w:color="000000" w:themeColor="text1"/>
        </w:rPr>
        <w:t>mmy</w:t>
      </w:r>
      <w:r w:rsidRPr="00735C9E">
        <w:rPr>
          <w:color w:val="000000" w:themeColor="text1"/>
          <w:u w:color="000000" w:themeColor="text1"/>
        </w:rPr>
        <w:t xml:space="preserve"> Award</w:t>
      </w:r>
      <w:r>
        <w:rPr>
          <w:color w:val="000000" w:themeColor="text1"/>
          <w:u w:color="000000" w:themeColor="text1"/>
        </w:rPr>
        <w:t xml:space="preserve"> just one year after the show</w:t>
      </w:r>
      <w:r w:rsidR="0056473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debut; and</w:t>
      </w: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735C9E">
        <w:rPr>
          <w:color w:val="000000" w:themeColor="text1"/>
          <w:u w:color="000000" w:themeColor="text1"/>
        </w:rPr>
        <w:t>ontinuing his effort</w:t>
      </w:r>
      <w:r>
        <w:rPr>
          <w:color w:val="000000" w:themeColor="text1"/>
          <w:u w:color="000000" w:themeColor="text1"/>
        </w:rPr>
        <w:t>s</w:t>
      </w:r>
      <w:r w:rsidRPr="00735C9E">
        <w:rPr>
          <w:color w:val="000000" w:themeColor="text1"/>
          <w:u w:color="000000" w:themeColor="text1"/>
        </w:rPr>
        <w:t xml:space="preserve"> to inform, enlighten</w:t>
      </w:r>
      <w:r>
        <w:rPr>
          <w:color w:val="000000" w:themeColor="text1"/>
          <w:u w:color="000000" w:themeColor="text1"/>
        </w:rPr>
        <w:t>,</w:t>
      </w:r>
      <w:r w:rsidRPr="00735C9E">
        <w:rPr>
          <w:color w:val="000000" w:themeColor="text1"/>
          <w:u w:color="000000" w:themeColor="text1"/>
        </w:rPr>
        <w:t xml:space="preserve"> and empower </w:t>
      </w:r>
      <w:r>
        <w:rPr>
          <w:color w:val="000000" w:themeColor="text1"/>
          <w:u w:color="000000" w:themeColor="text1"/>
        </w:rPr>
        <w:t xml:space="preserve">the citizens of </w:t>
      </w:r>
      <w:r w:rsidRPr="00735C9E">
        <w:rPr>
          <w:color w:val="000000" w:themeColor="text1"/>
          <w:u w:color="000000" w:themeColor="text1"/>
        </w:rPr>
        <w:t>South Carolin</w:t>
      </w:r>
      <w:r>
        <w:rPr>
          <w:color w:val="000000" w:themeColor="text1"/>
          <w:u w:color="000000" w:themeColor="text1"/>
        </w:rPr>
        <w:t>a</w:t>
      </w:r>
      <w:r w:rsidRPr="00735C9E">
        <w:rPr>
          <w:color w:val="000000" w:themeColor="text1"/>
          <w:u w:color="000000" w:themeColor="text1"/>
        </w:rPr>
        <w:t xml:space="preserve"> and beyond, Bill Terrell </w:t>
      </w:r>
      <w:r>
        <w:rPr>
          <w:color w:val="000000" w:themeColor="text1"/>
          <w:u w:color="000000" w:themeColor="text1"/>
        </w:rPr>
        <w:t xml:space="preserve">served as </w:t>
      </w:r>
      <w:r w:rsidRPr="00735C9E">
        <w:rPr>
          <w:color w:val="000000" w:themeColor="text1"/>
          <w:u w:color="000000" w:themeColor="text1"/>
        </w:rPr>
        <w:t>executive</w:t>
      </w:r>
      <w:r>
        <w:rPr>
          <w:color w:val="000000" w:themeColor="text1"/>
          <w:u w:color="000000" w:themeColor="text1"/>
        </w:rPr>
        <w:t xml:space="preserve"> producer of </w:t>
      </w:r>
      <w:r w:rsidRPr="00735C9E">
        <w:rPr>
          <w:color w:val="000000" w:themeColor="text1"/>
          <w:u w:color="000000" w:themeColor="text1"/>
        </w:rPr>
        <w:t>SCETV</w:t>
      </w:r>
      <w:r w:rsidR="0056473A">
        <w:rPr>
          <w:color w:val="000000" w:themeColor="text1"/>
          <w:u w:color="000000" w:themeColor="text1"/>
        </w:rPr>
        <w:t>’</w:t>
      </w:r>
      <w:r w:rsidRPr="00735C9E">
        <w:rPr>
          <w:color w:val="000000" w:themeColor="text1"/>
          <w:u w:color="000000" w:themeColor="text1"/>
        </w:rPr>
        <w:t xml:space="preserve">s </w:t>
      </w:r>
      <w:r w:rsidRPr="006478CC">
        <w:rPr>
          <w:i/>
          <w:color w:val="000000" w:themeColor="text1"/>
          <w:u w:color="000000" w:themeColor="text1"/>
        </w:rPr>
        <w:t>For the People</w:t>
      </w:r>
      <w:r w:rsidRPr="00735C9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which featured</w:t>
      </w:r>
      <w:r w:rsidRPr="00735C9E">
        <w:rPr>
          <w:color w:val="000000" w:themeColor="text1"/>
          <w:u w:color="000000" w:themeColor="text1"/>
        </w:rPr>
        <w:t xml:space="preserve"> Listervelt Middleton and target</w:t>
      </w:r>
      <w:r>
        <w:rPr>
          <w:color w:val="000000" w:themeColor="text1"/>
          <w:u w:color="000000" w:themeColor="text1"/>
        </w:rPr>
        <w:t>ed</w:t>
      </w:r>
      <w:r w:rsidRPr="00735C9E">
        <w:rPr>
          <w:color w:val="000000" w:themeColor="text1"/>
          <w:u w:color="000000" w:themeColor="text1"/>
        </w:rPr>
        <w:t xml:space="preserve"> the African American audience</w:t>
      </w:r>
      <w:r>
        <w:rPr>
          <w:color w:val="000000" w:themeColor="text1"/>
          <w:u w:color="000000" w:themeColor="text1"/>
        </w:rPr>
        <w:t>; and</w:t>
      </w: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735C9E">
        <w:rPr>
          <w:color w:val="000000" w:themeColor="text1"/>
          <w:u w:color="000000" w:themeColor="text1"/>
        </w:rPr>
        <w:t>or many years</w:t>
      </w:r>
      <w:r>
        <w:rPr>
          <w:color w:val="000000" w:themeColor="text1"/>
          <w:u w:color="000000" w:themeColor="text1"/>
        </w:rPr>
        <w:t>,</w:t>
      </w:r>
      <w:r w:rsidRPr="00735C9E">
        <w:rPr>
          <w:color w:val="000000" w:themeColor="text1"/>
          <w:u w:color="000000" w:themeColor="text1"/>
        </w:rPr>
        <w:t xml:space="preserve"> he was the voice of the South Carolina State University Bulldogs</w:t>
      </w:r>
      <w:r w:rsidR="0056473A">
        <w:rPr>
          <w:color w:val="000000" w:themeColor="text1"/>
          <w:u w:color="000000" w:themeColor="text1"/>
        </w:rPr>
        <w:t>’</w:t>
      </w:r>
      <w:r w:rsidRPr="00735C9E">
        <w:rPr>
          <w:color w:val="000000" w:themeColor="text1"/>
          <w:u w:color="000000" w:themeColor="text1"/>
        </w:rPr>
        <w:t xml:space="preserve"> football team, providing play</w:t>
      </w:r>
      <w:r w:rsidR="0056473A">
        <w:rPr>
          <w:color w:val="000000" w:themeColor="text1"/>
          <w:u w:color="000000" w:themeColor="text1"/>
        </w:rPr>
        <w:noBreakHyphen/>
      </w:r>
      <w:r w:rsidRPr="00735C9E">
        <w:rPr>
          <w:color w:val="000000" w:themeColor="text1"/>
          <w:u w:color="000000" w:themeColor="text1"/>
        </w:rPr>
        <w:t>by</w:t>
      </w:r>
      <w:r w:rsidR="0056473A">
        <w:rPr>
          <w:color w:val="000000" w:themeColor="text1"/>
          <w:u w:color="000000" w:themeColor="text1"/>
        </w:rPr>
        <w:noBreakHyphen/>
      </w:r>
      <w:r w:rsidRPr="00735C9E">
        <w:rPr>
          <w:color w:val="000000" w:themeColor="text1"/>
          <w:u w:color="000000" w:themeColor="text1"/>
        </w:rPr>
        <w:t>play and commentary</w:t>
      </w:r>
      <w:r>
        <w:rPr>
          <w:color w:val="000000" w:themeColor="text1"/>
          <w:u w:color="000000" w:themeColor="text1"/>
        </w:rPr>
        <w:t>, as well as game analysis; and</w:t>
      </w: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</w:t>
      </w:r>
      <w:r w:rsidRPr="00735C9E">
        <w:rPr>
          <w:color w:val="000000" w:themeColor="text1"/>
          <w:u w:color="000000" w:themeColor="text1"/>
        </w:rPr>
        <w:t xml:space="preserve">Bill </w:t>
      </w:r>
      <w:r>
        <w:rPr>
          <w:color w:val="000000" w:themeColor="text1"/>
          <w:u w:color="000000" w:themeColor="text1"/>
        </w:rPr>
        <w:t>i</w:t>
      </w:r>
      <w:r w:rsidRPr="00735C9E">
        <w:rPr>
          <w:color w:val="000000" w:themeColor="text1"/>
          <w:u w:color="000000" w:themeColor="text1"/>
        </w:rPr>
        <w:t>nspired radio audiences on WWDM by interacting, entertaining</w:t>
      </w:r>
      <w:r>
        <w:rPr>
          <w:color w:val="000000" w:themeColor="text1"/>
          <w:u w:color="000000" w:themeColor="text1"/>
        </w:rPr>
        <w:t>,</w:t>
      </w:r>
      <w:r w:rsidRPr="00735C9E">
        <w:rPr>
          <w:color w:val="000000" w:themeColor="text1"/>
          <w:u w:color="000000" w:themeColor="text1"/>
        </w:rPr>
        <w:t xml:space="preserve"> and informing his listeners</w:t>
      </w:r>
      <w:r>
        <w:rPr>
          <w:color w:val="000000" w:themeColor="text1"/>
          <w:u w:color="000000" w:themeColor="text1"/>
        </w:rPr>
        <w:t>; and</w:t>
      </w: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735C9E">
        <w:rPr>
          <w:color w:val="000000" w:themeColor="text1"/>
          <w:u w:color="000000" w:themeColor="text1"/>
        </w:rPr>
        <w:t>n 2002, Bill was in</w:t>
      </w:r>
      <w:r>
        <w:rPr>
          <w:color w:val="000000" w:themeColor="text1"/>
          <w:u w:color="000000" w:themeColor="text1"/>
        </w:rPr>
        <w:t xml:space="preserve">ducted into the South Carolina </w:t>
      </w:r>
      <w:r w:rsidRPr="00735C9E">
        <w:rPr>
          <w:color w:val="000000" w:themeColor="text1"/>
          <w:u w:color="000000" w:themeColor="text1"/>
        </w:rPr>
        <w:t>State Athletics University Hall of Fame</w:t>
      </w:r>
      <w:r>
        <w:rPr>
          <w:color w:val="000000" w:themeColor="text1"/>
          <w:u w:color="000000" w:themeColor="text1"/>
        </w:rPr>
        <w:t>; and</w:t>
      </w: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735C9E">
        <w:rPr>
          <w:color w:val="000000" w:themeColor="text1"/>
          <w:u w:color="000000" w:themeColor="text1"/>
        </w:rPr>
        <w:t xml:space="preserve">efore fully retiring, he became a visiting professor of broadcasting at Claflin University in Orangeburg. In 2016, Bill Terrell received the Master Award in recognition for outstanding lifetime achievements as </w:t>
      </w:r>
      <w:r>
        <w:rPr>
          <w:color w:val="000000" w:themeColor="text1"/>
          <w:u w:color="000000" w:themeColor="text1"/>
        </w:rPr>
        <w:t xml:space="preserve">an </w:t>
      </w:r>
      <w:r w:rsidRPr="00735C9E">
        <w:rPr>
          <w:color w:val="000000" w:themeColor="text1"/>
          <w:u w:color="000000" w:themeColor="text1"/>
        </w:rPr>
        <w:t>on</w:t>
      </w:r>
      <w:r w:rsidR="0056473A">
        <w:rPr>
          <w:color w:val="000000" w:themeColor="text1"/>
          <w:u w:color="000000" w:themeColor="text1"/>
        </w:rPr>
        <w:noBreakHyphen/>
      </w:r>
      <w:r w:rsidRPr="00735C9E">
        <w:rPr>
          <w:color w:val="000000" w:themeColor="text1"/>
          <w:u w:color="000000" w:themeColor="text1"/>
        </w:rPr>
        <w:t>air talent, broadcast educator</w:t>
      </w:r>
      <w:r>
        <w:rPr>
          <w:color w:val="000000" w:themeColor="text1"/>
          <w:u w:color="000000" w:themeColor="text1"/>
        </w:rPr>
        <w:t>,</w:t>
      </w:r>
      <w:r w:rsidRPr="00735C9E">
        <w:rPr>
          <w:color w:val="000000" w:themeColor="text1"/>
          <w:u w:color="000000" w:themeColor="text1"/>
        </w:rPr>
        <w:t xml:space="preserve"> and community servant</w:t>
      </w:r>
      <w:r>
        <w:rPr>
          <w:color w:val="000000" w:themeColor="text1"/>
          <w:u w:color="000000" w:themeColor="text1"/>
        </w:rPr>
        <w:t>; and</w:t>
      </w: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656F" w:rsidRPr="00226DBC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theme="minorBidi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Bill Terrell leaves to cherish his memory h</w:t>
      </w:r>
      <w:r w:rsidRPr="00735C9E">
        <w:rPr>
          <w:color w:val="000000" w:themeColor="text1"/>
          <w:u w:color="000000" w:themeColor="text1"/>
        </w:rPr>
        <w:t>is four children, Terri (Raymond) Bynoe of Columbia, Todd Terrell of Los Angeles, Tiffany Terrell of Columbia, and Tocquin Terrell of Columbia, as well as five grandchildren and three great</w:t>
      </w:r>
      <w:r w:rsidR="0056473A">
        <w:rPr>
          <w:color w:val="000000" w:themeColor="text1"/>
          <w:u w:color="000000" w:themeColor="text1"/>
        </w:rPr>
        <w:noBreakHyphen/>
      </w:r>
      <w:r w:rsidRPr="00735C9E">
        <w:rPr>
          <w:color w:val="000000" w:themeColor="text1"/>
          <w:u w:color="000000" w:themeColor="text1"/>
        </w:rPr>
        <w:t xml:space="preserve">grandchildren. He is also survived by three sisters, two brothers, aunts, uncles, cousins, and </w:t>
      </w:r>
      <w:r>
        <w:rPr>
          <w:color w:val="000000" w:themeColor="text1"/>
          <w:u w:color="000000" w:themeColor="text1"/>
        </w:rPr>
        <w:t xml:space="preserve">his </w:t>
      </w:r>
      <w:r w:rsidRPr="00735C9E">
        <w:rPr>
          <w:color w:val="000000" w:themeColor="text1"/>
          <w:u w:color="000000" w:themeColor="text1"/>
        </w:rPr>
        <w:t>forme</w:t>
      </w:r>
      <w:r>
        <w:rPr>
          <w:color w:val="000000" w:themeColor="text1"/>
          <w:u w:color="000000" w:themeColor="text1"/>
        </w:rPr>
        <w:t xml:space="preserve">r wife, Patricia Smith Terrell. He will be greatly missed. </w:t>
      </w:r>
      <w:r>
        <w:t>Now, therefore,</w:t>
      </w: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Senate, by this resolution, express profound sorrow upon the passing of </w:t>
      </w:r>
      <w:r w:rsidRPr="00735C9E">
        <w:rPr>
          <w:color w:val="000000" w:themeColor="text1"/>
          <w:u w:color="000000" w:themeColor="text1"/>
        </w:rPr>
        <w:t>William “Bill” Terrell</w:t>
      </w:r>
      <w:r>
        <w:rPr>
          <w:color w:val="000000" w:themeColor="text1"/>
          <w:u w:color="000000" w:themeColor="text1"/>
        </w:rPr>
        <w:t xml:space="preserve"> </w:t>
      </w:r>
      <w:r>
        <w:t>of Columbia, celebrate his life,</w:t>
      </w:r>
      <w:r>
        <w:rPr>
          <w:color w:val="000000" w:themeColor="text1"/>
          <w:u w:color="000000" w:themeColor="text1"/>
        </w:rPr>
        <w:t xml:space="preserve"> and extend the</w:t>
      </w:r>
      <w:r>
        <w:t xml:space="preserve"> deepest sympathy to his family and many friends.</w:t>
      </w: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656F" w:rsidRDefault="00AC656F" w:rsidP="00AC6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family.</w:t>
      </w:r>
    </w:p>
    <w:p w:rsidR="00087714" w:rsidRDefault="0056473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54A1" w:rsidRDefault="001E54A1" w:rsidP="001E54A1">
      <w:pPr>
        <w:suppressAutoHyphens/>
      </w:pPr>
    </w:p>
    <w:sectPr w:rsidR="001E54A1" w:rsidSect="001E54A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5B46" w:rsidRDefault="00E75B46" w:rsidP="009F0C77">
      <w:r>
        <w:separator/>
      </w:r>
    </w:p>
  </w:endnote>
  <w:endnote w:type="continuationSeparator" w:id="0">
    <w:p w:rsidR="00E75B46" w:rsidRDefault="00E75B4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A082B28-2CD4-4893-B12E-28C2CF804A34}"/>
    <w:embedBold r:id="rId2" w:fontKey="{AE89DA67-1B4E-40AB-8E78-73EDF7D2AA36}"/>
    <w:embedItalic r:id="rId3" w:fontKey="{2CA57333-948A-4CDD-AC73-26824E8AF90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AC4A55C-679E-42F5-AD55-C45175DBB29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16B9201-F5DD-4281-BB42-DB7011FA2A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DCC87EE-9318-4F5B-9646-C094C51E01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4A1" w:rsidRPr="00F131EC" w:rsidRDefault="001E54A1" w:rsidP="00F131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D3E3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5B46" w:rsidRDefault="00E75B46" w:rsidP="009F0C77">
      <w:r>
        <w:separator/>
      </w:r>
    </w:p>
  </w:footnote>
  <w:footnote w:type="continuationSeparator" w:id="0">
    <w:p w:rsidR="00E75B46" w:rsidRDefault="00E75B4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24DG21"/>
    <w:docVar w:name="CoverBillType" w:val="r"/>
    <w:docVar w:name="DocPath" w:val="L:\Council\bills\RM\1224DG21.DOCX"/>
    <w:docVar w:name="dvBillNumber" w:val="88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75B46"/>
    <w:rsid w:val="000263D9"/>
    <w:rsid w:val="00026C9A"/>
    <w:rsid w:val="00087714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3E37"/>
    <w:rsid w:val="001E54A1"/>
    <w:rsid w:val="002037CA"/>
    <w:rsid w:val="002047A2"/>
    <w:rsid w:val="002079DC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A61BF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6473A"/>
    <w:rsid w:val="00577C6C"/>
    <w:rsid w:val="0058501B"/>
    <w:rsid w:val="005C5AC4"/>
    <w:rsid w:val="005D6242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37729"/>
    <w:rsid w:val="00A64E80"/>
    <w:rsid w:val="00A67334"/>
    <w:rsid w:val="00A741D9"/>
    <w:rsid w:val="00A85589"/>
    <w:rsid w:val="00A9741D"/>
    <w:rsid w:val="00AB0576"/>
    <w:rsid w:val="00AC656F"/>
    <w:rsid w:val="00AD4B17"/>
    <w:rsid w:val="00B26FA6"/>
    <w:rsid w:val="00B741CB"/>
    <w:rsid w:val="00B87AF8"/>
    <w:rsid w:val="00B934F3"/>
    <w:rsid w:val="00B942FC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37C4F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6B84"/>
    <w:rsid w:val="00DF7E17"/>
    <w:rsid w:val="00E437DA"/>
    <w:rsid w:val="00E63093"/>
    <w:rsid w:val="00E75B46"/>
    <w:rsid w:val="00EB00A2"/>
    <w:rsid w:val="00EB1BF3"/>
    <w:rsid w:val="00EF3EEE"/>
    <w:rsid w:val="00F131EC"/>
    <w:rsid w:val="00F149A7"/>
    <w:rsid w:val="00F50BAF"/>
    <w:rsid w:val="00F52C10"/>
    <w:rsid w:val="00F81FFD"/>
    <w:rsid w:val="00F85228"/>
    <w:rsid w:val="00F907F7"/>
    <w:rsid w:val="00F92E6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605655-C9D9-4A2D-B5F2-A0EAE4743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2E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E6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E54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8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11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884_20211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136A3-FF82-4221-ACC0-7106075FB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884: Subject not yet available - South Carolina Legislature Online</dc:title>
  <dc:subject/>
  <dc:creator>Rosanne McDowell</dc:creator>
  <cp:keywords/>
  <dc:description/>
  <cp:lastModifiedBy>S Wilson</cp:lastModifiedBy>
  <cp:revision>2</cp:revision>
  <cp:lastPrinted>2021-07-22T16:12:00Z</cp:lastPrinted>
  <dcterms:created xsi:type="dcterms:W3CDTF">2021-12-07T15:13:00Z</dcterms:created>
  <dcterms:modified xsi:type="dcterms:W3CDTF">2021-12-07T15:13:00Z</dcterms:modified>
</cp:coreProperties>
</file>