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B7" w:rsidRDefault="006D2B24">
      <w:pPr>
        <w:pStyle w:val="Heading6"/>
        <w:jc w:val="center"/>
        <w:rPr>
          <w:sz w:val="22"/>
        </w:rPr>
      </w:pPr>
      <w:bookmarkStart w:id="0" w:name="_GoBack"/>
      <w:bookmarkEnd w:id="0"/>
      <w:r>
        <w:rPr>
          <w:sz w:val="22"/>
        </w:rPr>
        <w:t>HOUSE TO MEET AT 10:00 A.M.</w:t>
      </w:r>
    </w:p>
    <w:p w:rsidR="00B141B7" w:rsidRDefault="00B141B7">
      <w:pPr>
        <w:tabs>
          <w:tab w:val="right" w:pos="6336"/>
        </w:tabs>
        <w:ind w:left="0" w:firstLine="0"/>
        <w:jc w:val="center"/>
      </w:pPr>
    </w:p>
    <w:p w:rsidR="00B141B7" w:rsidRDefault="00B141B7">
      <w:pPr>
        <w:tabs>
          <w:tab w:val="right" w:pos="6336"/>
        </w:tabs>
        <w:ind w:left="0" w:firstLine="0"/>
        <w:jc w:val="right"/>
        <w:rPr>
          <w:b/>
        </w:rPr>
      </w:pPr>
      <w:r>
        <w:rPr>
          <w:b/>
        </w:rPr>
        <w:t>NO. 62</w:t>
      </w:r>
    </w:p>
    <w:p w:rsidR="00B141B7" w:rsidRDefault="00B141B7">
      <w:pPr>
        <w:tabs>
          <w:tab w:val="center" w:pos="3168"/>
        </w:tabs>
        <w:ind w:left="0" w:firstLine="0"/>
        <w:jc w:val="center"/>
      </w:pPr>
      <w:r>
        <w:rPr>
          <w:b/>
        </w:rPr>
        <w:t>CALENDAR</w:t>
      </w:r>
    </w:p>
    <w:p w:rsidR="00B141B7" w:rsidRDefault="00B141B7">
      <w:pPr>
        <w:ind w:left="0" w:firstLine="0"/>
        <w:jc w:val="center"/>
      </w:pPr>
    </w:p>
    <w:p w:rsidR="00B141B7" w:rsidRDefault="00B141B7">
      <w:pPr>
        <w:tabs>
          <w:tab w:val="center" w:pos="3168"/>
        </w:tabs>
        <w:ind w:left="0" w:firstLine="0"/>
        <w:jc w:val="center"/>
        <w:rPr>
          <w:b/>
        </w:rPr>
      </w:pPr>
      <w:r>
        <w:rPr>
          <w:b/>
        </w:rPr>
        <w:t>OF THE</w:t>
      </w:r>
    </w:p>
    <w:p w:rsidR="00B141B7" w:rsidRDefault="00B141B7">
      <w:pPr>
        <w:ind w:left="0" w:firstLine="0"/>
        <w:jc w:val="center"/>
      </w:pPr>
    </w:p>
    <w:p w:rsidR="00B141B7" w:rsidRDefault="00B141B7">
      <w:pPr>
        <w:tabs>
          <w:tab w:val="center" w:pos="3168"/>
        </w:tabs>
        <w:ind w:left="0" w:firstLine="0"/>
        <w:jc w:val="center"/>
      </w:pPr>
      <w:r>
        <w:rPr>
          <w:b/>
        </w:rPr>
        <w:t>HOUSE OF REPRESENTATIVES</w:t>
      </w:r>
    </w:p>
    <w:p w:rsidR="00B141B7" w:rsidRDefault="00B141B7">
      <w:pPr>
        <w:ind w:left="0" w:firstLine="0"/>
        <w:jc w:val="center"/>
      </w:pPr>
    </w:p>
    <w:p w:rsidR="00B141B7" w:rsidRDefault="00B141B7">
      <w:pPr>
        <w:pStyle w:val="Heading4"/>
        <w:jc w:val="center"/>
        <w:rPr>
          <w:snapToGrid/>
        </w:rPr>
      </w:pPr>
      <w:r>
        <w:rPr>
          <w:snapToGrid/>
        </w:rPr>
        <w:t>OF THE</w:t>
      </w:r>
    </w:p>
    <w:p w:rsidR="00B141B7" w:rsidRDefault="00B141B7">
      <w:pPr>
        <w:ind w:left="0" w:firstLine="0"/>
        <w:jc w:val="center"/>
      </w:pPr>
    </w:p>
    <w:p w:rsidR="00B141B7" w:rsidRDefault="00B141B7">
      <w:pPr>
        <w:tabs>
          <w:tab w:val="center" w:pos="3168"/>
        </w:tabs>
        <w:ind w:left="0" w:firstLine="0"/>
        <w:jc w:val="center"/>
        <w:rPr>
          <w:b/>
        </w:rPr>
      </w:pPr>
      <w:r>
        <w:rPr>
          <w:b/>
        </w:rPr>
        <w:t>STATE OF SOUTH CAROLINA</w:t>
      </w:r>
    </w:p>
    <w:p w:rsidR="00B141B7" w:rsidRDefault="00B141B7">
      <w:pPr>
        <w:ind w:left="0" w:firstLine="0"/>
        <w:jc w:val="center"/>
        <w:rPr>
          <w:b/>
        </w:rPr>
      </w:pPr>
    </w:p>
    <w:p w:rsidR="00B141B7" w:rsidRDefault="00B141B7">
      <w:pPr>
        <w:ind w:left="0" w:firstLine="0"/>
        <w:jc w:val="center"/>
        <w:rPr>
          <w:b/>
        </w:rPr>
      </w:pPr>
    </w:p>
    <w:p w:rsidR="00B141B7" w:rsidRDefault="00B141B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141B7" w:rsidRDefault="00B141B7">
      <w:pPr>
        <w:ind w:left="0" w:firstLine="0"/>
        <w:jc w:val="center"/>
        <w:rPr>
          <w:b/>
        </w:rPr>
      </w:pPr>
    </w:p>
    <w:p w:rsidR="00B141B7" w:rsidRDefault="00B141B7">
      <w:pPr>
        <w:pStyle w:val="Heading3"/>
        <w:jc w:val="center"/>
      </w:pPr>
      <w:r>
        <w:t>REGULAR SESSION BEGINNING TUESDAY, JANUARY 12, 2021</w:t>
      </w:r>
    </w:p>
    <w:p w:rsidR="00B141B7" w:rsidRDefault="00B141B7">
      <w:pPr>
        <w:ind w:left="0" w:firstLine="0"/>
        <w:jc w:val="center"/>
        <w:rPr>
          <w:b/>
        </w:rPr>
      </w:pPr>
    </w:p>
    <w:p w:rsidR="00B141B7" w:rsidRDefault="00B141B7">
      <w:pPr>
        <w:ind w:left="0" w:firstLine="0"/>
        <w:jc w:val="center"/>
        <w:rPr>
          <w:b/>
        </w:rPr>
      </w:pPr>
    </w:p>
    <w:p w:rsidR="00B141B7" w:rsidRPr="005F6B34" w:rsidRDefault="00B141B7">
      <w:pPr>
        <w:ind w:left="0" w:firstLine="0"/>
        <w:jc w:val="center"/>
        <w:rPr>
          <w:b/>
        </w:rPr>
      </w:pPr>
      <w:r w:rsidRPr="005F6B34">
        <w:rPr>
          <w:b/>
        </w:rPr>
        <w:t>THURSDAY, MAY 13, 2021</w:t>
      </w:r>
    </w:p>
    <w:p w:rsidR="00B141B7" w:rsidRDefault="00B141B7">
      <w:pPr>
        <w:ind w:left="0" w:firstLine="0"/>
        <w:jc w:val="center"/>
        <w:rPr>
          <w:b/>
        </w:rPr>
      </w:pPr>
    </w:p>
    <w:p w:rsidR="00B141B7" w:rsidRDefault="00B141B7">
      <w:pPr>
        <w:pStyle w:val="ActionText"/>
        <w:sectPr w:rsidR="00B141B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141B7" w:rsidRDefault="00B141B7">
      <w:pPr>
        <w:pStyle w:val="ActionText"/>
        <w:sectPr w:rsidR="00B141B7">
          <w:pgSz w:w="12240" w:h="15840" w:code="1"/>
          <w:pgMar w:top="1008" w:right="4694" w:bottom="3499" w:left="1224" w:header="1008" w:footer="3499" w:gutter="0"/>
          <w:cols w:space="720"/>
          <w:titlePg/>
        </w:sectPr>
      </w:pPr>
    </w:p>
    <w:p w:rsidR="00B141B7" w:rsidRDefault="00B141B7" w:rsidP="00B141B7">
      <w:pPr>
        <w:pStyle w:val="ActionText"/>
        <w:jc w:val="center"/>
        <w:rPr>
          <w:b/>
        </w:rPr>
      </w:pPr>
      <w:r>
        <w:rPr>
          <w:b/>
        </w:rPr>
        <w:lastRenderedPageBreak/>
        <w:t>SECOND READING LOCAL UNCONTESTED BILL</w:t>
      </w:r>
    </w:p>
    <w:p w:rsidR="00B141B7" w:rsidRDefault="00B141B7" w:rsidP="00B141B7">
      <w:pPr>
        <w:pStyle w:val="ActionText"/>
        <w:jc w:val="center"/>
        <w:rPr>
          <w:b/>
        </w:rPr>
      </w:pPr>
    </w:p>
    <w:p w:rsidR="00B141B7" w:rsidRPr="00B141B7" w:rsidRDefault="00B141B7" w:rsidP="00B141B7">
      <w:pPr>
        <w:pStyle w:val="ActionText"/>
      </w:pPr>
      <w:r w:rsidRPr="00B141B7">
        <w:rPr>
          <w:b/>
        </w:rPr>
        <w:t>S. 711--</w:t>
      </w:r>
      <w:r w:rsidRPr="00B141B7">
        <w:t xml:space="preserve">Senator Corbin: </w:t>
      </w:r>
      <w:r w:rsidRPr="00B141B7">
        <w:rPr>
          <w:b/>
        </w:rPr>
        <w:t>A BILL TO ESTABLISH AND RECOGNIZE THE BLUE RIDGE-GREENBELT COMMUNITY IN GREENVILLE COUNTY, AND TO PROVIDE THAT THE BLUE RIDGE-GREENBELT COMMUNITY IS NOT A GOVERNMENTAL ENTITY AND MAY NOT EXERCISE ANY GOVERNMENTAL FUNCTIONS.</w:t>
      </w:r>
    </w:p>
    <w:p w:rsidR="00B141B7" w:rsidRDefault="00B141B7" w:rsidP="00B141B7">
      <w:pPr>
        <w:pStyle w:val="ActionText"/>
        <w:ind w:left="648" w:firstLine="0"/>
      </w:pPr>
      <w:r>
        <w:t>(Greenville Delegation Com.--April 08, 2021)</w:t>
      </w:r>
    </w:p>
    <w:p w:rsidR="00B141B7" w:rsidRPr="00B141B7" w:rsidRDefault="00B141B7" w:rsidP="00B141B7">
      <w:pPr>
        <w:pStyle w:val="ActionText"/>
        <w:keepNext w:val="0"/>
        <w:ind w:left="648" w:firstLine="0"/>
      </w:pPr>
      <w:r w:rsidRPr="00B141B7">
        <w:t>(Favorable--May 12, 2021)</w:t>
      </w:r>
    </w:p>
    <w:p w:rsidR="00B141B7" w:rsidRDefault="00B141B7" w:rsidP="00B141B7">
      <w:pPr>
        <w:pStyle w:val="ActionText"/>
        <w:keepNext w:val="0"/>
        <w:ind w:left="0" w:firstLine="0"/>
      </w:pPr>
    </w:p>
    <w:p w:rsidR="00B141B7" w:rsidRDefault="00B141B7" w:rsidP="00B141B7">
      <w:pPr>
        <w:pStyle w:val="ActionText"/>
        <w:ind w:left="0" w:firstLine="0"/>
        <w:jc w:val="center"/>
        <w:rPr>
          <w:b/>
        </w:rPr>
      </w:pPr>
      <w:r>
        <w:rPr>
          <w:b/>
        </w:rPr>
        <w:t>SPECIAL INTRODUCTIONS/ RECOGNITIONS/ANNOUNCEMENTS</w:t>
      </w:r>
    </w:p>
    <w:p w:rsidR="00B141B7" w:rsidRDefault="00B141B7" w:rsidP="00B141B7">
      <w:pPr>
        <w:pStyle w:val="ActionText"/>
        <w:ind w:left="0" w:firstLine="0"/>
        <w:jc w:val="center"/>
        <w:rPr>
          <w:b/>
        </w:rPr>
      </w:pPr>
    </w:p>
    <w:p w:rsidR="00B141B7" w:rsidRDefault="00B141B7" w:rsidP="00B141B7">
      <w:pPr>
        <w:pStyle w:val="ActionText"/>
        <w:ind w:left="0" w:firstLine="0"/>
        <w:jc w:val="center"/>
        <w:rPr>
          <w:b/>
        </w:rPr>
      </w:pPr>
      <w:r>
        <w:rPr>
          <w:b/>
        </w:rPr>
        <w:t>THIRD READING STATEWIDE UNCONTESTED BILLS</w:t>
      </w:r>
    </w:p>
    <w:p w:rsidR="00B141B7" w:rsidRDefault="00B141B7" w:rsidP="00B141B7">
      <w:pPr>
        <w:pStyle w:val="ActionText"/>
        <w:ind w:left="0" w:firstLine="0"/>
        <w:jc w:val="center"/>
        <w:rPr>
          <w:b/>
        </w:rPr>
      </w:pPr>
    </w:p>
    <w:p w:rsidR="00B141B7" w:rsidRPr="00B141B7" w:rsidRDefault="00B141B7" w:rsidP="00B141B7">
      <w:pPr>
        <w:pStyle w:val="ActionText"/>
      </w:pPr>
      <w:r w:rsidRPr="00B141B7">
        <w:rPr>
          <w:b/>
        </w:rPr>
        <w:t>S. 436--</w:t>
      </w:r>
      <w:r w:rsidRPr="00B141B7">
        <w:t xml:space="preserve">Senators Cromer, Shealy, Rice, Talley, K. Johnson, Scott, Turner, Alexander and Gambrell: </w:t>
      </w:r>
      <w:r w:rsidRPr="00B141B7">
        <w:rPr>
          <w:b/>
        </w:rPr>
        <w:t>A BILL TO AMEND SECTION 12-6-3530, AS AMENDED, CODE OF LAWS OF SOUTH CAROLINA, 1976, RELATING TO COMMUNITY DEVELOPMENT TAX CREDITS, SO AS TO DELETE AN AGGREGATE CREDIT PROVISION AND SET AN ANNUAL LIMIT.</w:t>
      </w:r>
    </w:p>
    <w:p w:rsidR="00B141B7" w:rsidRDefault="00B141B7" w:rsidP="00B141B7">
      <w:pPr>
        <w:pStyle w:val="ActionText"/>
        <w:ind w:left="648" w:firstLine="0"/>
      </w:pPr>
      <w:r>
        <w:t>(Ways and Means Com.--April 13, 2021)</w:t>
      </w:r>
    </w:p>
    <w:p w:rsidR="00B141B7" w:rsidRDefault="00B141B7" w:rsidP="00B141B7">
      <w:pPr>
        <w:pStyle w:val="ActionText"/>
        <w:ind w:left="648" w:firstLine="0"/>
      </w:pPr>
      <w:r>
        <w:t>(Favorable--May 04, 2021)</w:t>
      </w:r>
    </w:p>
    <w:p w:rsidR="00B141B7" w:rsidRPr="00B141B7" w:rsidRDefault="00B141B7" w:rsidP="00B141B7">
      <w:pPr>
        <w:pStyle w:val="ActionText"/>
        <w:keepNext w:val="0"/>
        <w:ind w:left="648" w:firstLine="0"/>
      </w:pPr>
      <w:r w:rsidRPr="00B141B7">
        <w:t>(Amended and read second time--May 12, 2021)</w:t>
      </w:r>
    </w:p>
    <w:p w:rsidR="00B141B7" w:rsidRDefault="00B141B7" w:rsidP="00B141B7">
      <w:pPr>
        <w:pStyle w:val="ActionText"/>
        <w:keepNext w:val="0"/>
        <w:ind w:left="0" w:firstLine="0"/>
      </w:pPr>
    </w:p>
    <w:p w:rsidR="00B141B7" w:rsidRDefault="00B141B7" w:rsidP="00B141B7">
      <w:pPr>
        <w:pStyle w:val="ActionText"/>
        <w:keepNext w:val="0"/>
        <w:rPr>
          <w:b/>
        </w:rPr>
      </w:pPr>
      <w:r w:rsidRPr="00B141B7">
        <w:rPr>
          <w:b/>
        </w:rPr>
        <w:t>S. 675--</w:t>
      </w:r>
      <w:r w:rsidRPr="00B141B7">
        <w:t xml:space="preserve">Senators Kimbrell, Rice, Talley, Peeler, Gambrell, Turner, Alexander, Bennett, Garrett and Cash: </w:t>
      </w:r>
      <w:r w:rsidRPr="00B141B7">
        <w:rPr>
          <w:b/>
        </w:rPr>
        <w:t>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w:t>
      </w:r>
      <w:r w:rsidR="001F5610">
        <w:rPr>
          <w:b/>
        </w:rPr>
        <w:t xml:space="preserve"> THE SOUTH CAROLINA AERONAUTICS</w:t>
      </w:r>
      <w:r w:rsidR="001F5610">
        <w:rPr>
          <w:b/>
        </w:rPr>
        <w:br/>
      </w:r>
    </w:p>
    <w:p w:rsidR="00B141B7" w:rsidRPr="00B141B7" w:rsidRDefault="00B141B7" w:rsidP="00B141B7">
      <w:pPr>
        <w:pStyle w:val="ActionText"/>
        <w:ind w:firstLine="0"/>
      </w:pPr>
      <w:r w:rsidRPr="00B141B7">
        <w:rPr>
          <w:b/>
        </w:rPr>
        <w:t>COMMISSION AN AIRPORT FACILITY IN A COUNTY WITHOUT AN AIRPORT FACILITY.</w:t>
      </w:r>
    </w:p>
    <w:p w:rsidR="00B141B7" w:rsidRDefault="00B141B7" w:rsidP="00B141B7">
      <w:pPr>
        <w:pStyle w:val="ActionText"/>
        <w:ind w:left="648" w:firstLine="0"/>
      </w:pPr>
      <w:r>
        <w:t>(Ways and Means Com.--April 13, 2021)</w:t>
      </w:r>
    </w:p>
    <w:p w:rsidR="00B141B7" w:rsidRDefault="00B141B7" w:rsidP="00B141B7">
      <w:pPr>
        <w:pStyle w:val="ActionText"/>
        <w:ind w:left="648" w:firstLine="0"/>
      </w:pPr>
      <w:r>
        <w:t>(Favorable--May 04, 2021)</w:t>
      </w:r>
    </w:p>
    <w:p w:rsidR="00B141B7" w:rsidRPr="00B141B7" w:rsidRDefault="00B141B7" w:rsidP="00B141B7">
      <w:pPr>
        <w:pStyle w:val="ActionText"/>
        <w:keepNext w:val="0"/>
        <w:ind w:left="648" w:firstLine="0"/>
      </w:pPr>
      <w:r w:rsidRPr="00B141B7">
        <w:t>(Read second time--May 12, 2021)</w:t>
      </w:r>
    </w:p>
    <w:p w:rsidR="00B141B7" w:rsidRDefault="00B141B7" w:rsidP="00B141B7">
      <w:pPr>
        <w:pStyle w:val="ActionText"/>
        <w:keepNext w:val="0"/>
        <w:ind w:left="0" w:firstLine="0"/>
      </w:pPr>
    </w:p>
    <w:p w:rsidR="00B141B7" w:rsidRPr="00B141B7" w:rsidRDefault="00B141B7" w:rsidP="00B141B7">
      <w:pPr>
        <w:pStyle w:val="ActionText"/>
      </w:pPr>
      <w:r w:rsidRPr="00B141B7">
        <w:rPr>
          <w:b/>
        </w:rPr>
        <w:t>S. 631--</w:t>
      </w:r>
      <w:r w:rsidRPr="00B141B7">
        <w:t xml:space="preserve">Senators Talley and Campsen: </w:t>
      </w:r>
      <w:r w:rsidRPr="00B141B7">
        <w:rPr>
          <w:b/>
        </w:rPr>
        <w:t>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B141B7" w:rsidRDefault="00B141B7" w:rsidP="00B141B7">
      <w:pPr>
        <w:pStyle w:val="ActionText"/>
        <w:ind w:left="648" w:firstLine="0"/>
      </w:pPr>
      <w:r>
        <w:t>(Judiciary Com.--April 06, 2021)</w:t>
      </w:r>
    </w:p>
    <w:p w:rsidR="00B141B7" w:rsidRDefault="00B141B7" w:rsidP="00B141B7">
      <w:pPr>
        <w:pStyle w:val="ActionText"/>
        <w:ind w:left="648" w:firstLine="0"/>
      </w:pPr>
      <w:r>
        <w:t>(Recalled--May 11, 2021)</w:t>
      </w:r>
    </w:p>
    <w:p w:rsidR="00B141B7" w:rsidRPr="00B141B7" w:rsidRDefault="00B141B7" w:rsidP="00B141B7">
      <w:pPr>
        <w:pStyle w:val="ActionText"/>
        <w:keepNext w:val="0"/>
        <w:ind w:left="648" w:firstLine="0"/>
      </w:pPr>
      <w:r w:rsidRPr="00B141B7">
        <w:t>(Read second time--May 12, 2021)</w:t>
      </w:r>
    </w:p>
    <w:p w:rsidR="00B141B7" w:rsidRDefault="00B141B7" w:rsidP="00B141B7">
      <w:pPr>
        <w:pStyle w:val="ActionText"/>
        <w:keepNext w:val="0"/>
        <w:ind w:left="0" w:firstLine="0"/>
      </w:pPr>
    </w:p>
    <w:p w:rsidR="00B141B7" w:rsidRDefault="00B141B7" w:rsidP="00B141B7">
      <w:pPr>
        <w:pStyle w:val="ActionText"/>
        <w:ind w:left="0" w:firstLine="0"/>
        <w:jc w:val="center"/>
        <w:rPr>
          <w:b/>
        </w:rPr>
      </w:pPr>
      <w:r>
        <w:rPr>
          <w:b/>
        </w:rPr>
        <w:t>WITHDRAWAL OF OBJECTIONS/REQUEST FOR DEBATE</w:t>
      </w:r>
    </w:p>
    <w:p w:rsidR="00B141B7" w:rsidRDefault="00B141B7" w:rsidP="00B141B7">
      <w:pPr>
        <w:pStyle w:val="ActionText"/>
        <w:ind w:left="0" w:firstLine="0"/>
        <w:jc w:val="center"/>
        <w:rPr>
          <w:b/>
        </w:rPr>
      </w:pPr>
    </w:p>
    <w:p w:rsidR="00B141B7" w:rsidRDefault="00B141B7" w:rsidP="00B141B7">
      <w:pPr>
        <w:pStyle w:val="ActionText"/>
        <w:ind w:left="0" w:firstLine="0"/>
        <w:jc w:val="center"/>
        <w:rPr>
          <w:b/>
        </w:rPr>
      </w:pPr>
      <w:r>
        <w:rPr>
          <w:b/>
        </w:rPr>
        <w:t>UNANIMOUS CONSENT REQUESTS</w:t>
      </w:r>
    </w:p>
    <w:p w:rsidR="00B141B7" w:rsidRDefault="00B141B7" w:rsidP="00B141B7">
      <w:pPr>
        <w:pStyle w:val="ActionText"/>
        <w:ind w:left="0" w:firstLine="0"/>
        <w:jc w:val="center"/>
        <w:rPr>
          <w:b/>
        </w:rPr>
      </w:pPr>
    </w:p>
    <w:p w:rsidR="00B141B7" w:rsidRDefault="00B141B7" w:rsidP="00B141B7">
      <w:pPr>
        <w:pStyle w:val="ActionText"/>
        <w:ind w:left="0" w:firstLine="0"/>
        <w:jc w:val="center"/>
        <w:rPr>
          <w:b/>
        </w:rPr>
      </w:pPr>
      <w:r>
        <w:rPr>
          <w:b/>
        </w:rPr>
        <w:t>THIRD READING STATEWIDE CONTESTED BILLS</w:t>
      </w:r>
    </w:p>
    <w:p w:rsidR="00B141B7" w:rsidRDefault="00B141B7" w:rsidP="00B141B7">
      <w:pPr>
        <w:pStyle w:val="ActionText"/>
        <w:ind w:left="0" w:firstLine="0"/>
        <w:jc w:val="center"/>
        <w:rPr>
          <w:b/>
        </w:rPr>
      </w:pPr>
    </w:p>
    <w:p w:rsidR="00B141B7" w:rsidRPr="00B141B7" w:rsidRDefault="00B141B7" w:rsidP="00B141B7">
      <w:pPr>
        <w:pStyle w:val="ActionText"/>
      </w:pPr>
      <w:r w:rsidRPr="00B141B7">
        <w:rPr>
          <w:b/>
        </w:rPr>
        <w:t>H. 3050--</w:t>
      </w:r>
      <w:r w:rsidRPr="00B141B7">
        <w:t xml:space="preserve">Reps. D. C. Moss, McGarry, Wooten, Hixon, Erickson and Bradley: </w:t>
      </w:r>
      <w:r w:rsidRPr="00B141B7">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B141B7" w:rsidRDefault="00B141B7" w:rsidP="00B141B7">
      <w:pPr>
        <w:pStyle w:val="ActionText"/>
        <w:ind w:left="648" w:firstLine="0"/>
      </w:pPr>
      <w:r>
        <w:t>(Prefiled--Wednesday, December 09, 2020)</w:t>
      </w:r>
    </w:p>
    <w:p w:rsidR="00B141B7" w:rsidRDefault="00B141B7" w:rsidP="00B141B7">
      <w:pPr>
        <w:pStyle w:val="ActionText"/>
        <w:ind w:left="648" w:firstLine="0"/>
      </w:pPr>
      <w:r>
        <w:t>(Judiciary Com.--January 12, 2021)</w:t>
      </w:r>
    </w:p>
    <w:p w:rsidR="00B141B7" w:rsidRDefault="00B141B7" w:rsidP="00B141B7">
      <w:pPr>
        <w:pStyle w:val="ActionText"/>
        <w:ind w:left="648" w:firstLine="0"/>
      </w:pPr>
      <w:r>
        <w:t>(Fav. With Amdt.--April 21, 2021)</w:t>
      </w:r>
    </w:p>
    <w:p w:rsidR="00B141B7" w:rsidRDefault="00B141B7" w:rsidP="00B141B7">
      <w:pPr>
        <w:pStyle w:val="ActionText"/>
        <w:ind w:left="648" w:firstLine="0"/>
      </w:pPr>
      <w:r>
        <w:t>(Amended--April 28, 2021)</w:t>
      </w:r>
    </w:p>
    <w:p w:rsidR="00B141B7" w:rsidRDefault="00B141B7" w:rsidP="00B141B7">
      <w:pPr>
        <w:pStyle w:val="ActionText"/>
        <w:ind w:left="648" w:firstLine="0"/>
      </w:pPr>
      <w:r>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B141B7" w:rsidRPr="00B141B7" w:rsidRDefault="00B141B7" w:rsidP="00B141B7">
      <w:pPr>
        <w:pStyle w:val="ActionText"/>
        <w:keepNext w:val="0"/>
        <w:ind w:left="648" w:firstLine="0"/>
      </w:pPr>
      <w:r w:rsidRPr="00B141B7">
        <w:t>(Amended and read second time--May 12, 2021)</w:t>
      </w:r>
    </w:p>
    <w:p w:rsidR="00B141B7" w:rsidRDefault="00B141B7" w:rsidP="00B141B7">
      <w:pPr>
        <w:pStyle w:val="ActionText"/>
        <w:keepNext w:val="0"/>
        <w:ind w:left="0" w:firstLine="0"/>
      </w:pPr>
    </w:p>
    <w:p w:rsidR="00B141B7" w:rsidRPr="00B141B7" w:rsidRDefault="00B141B7" w:rsidP="00B141B7">
      <w:pPr>
        <w:pStyle w:val="ActionText"/>
      </w:pPr>
      <w:r w:rsidRPr="00B141B7">
        <w:rPr>
          <w:b/>
        </w:rPr>
        <w:t>S. 40--</w:t>
      </w:r>
      <w:r w:rsidRPr="00B141B7">
        <w:t xml:space="preserve">Senator Grooms: </w:t>
      </w:r>
      <w:r w:rsidRPr="00B141B7">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B141B7" w:rsidRDefault="00B141B7" w:rsidP="00B141B7">
      <w:pPr>
        <w:pStyle w:val="ActionText"/>
        <w:ind w:left="648" w:firstLine="0"/>
      </w:pPr>
      <w:r>
        <w:t>(Educ. &amp; Pub. Wks. Com.--April 06, 2021)</w:t>
      </w:r>
    </w:p>
    <w:p w:rsidR="00B141B7" w:rsidRDefault="00B141B7" w:rsidP="00B141B7">
      <w:pPr>
        <w:pStyle w:val="ActionText"/>
        <w:ind w:left="648" w:firstLine="0"/>
      </w:pPr>
      <w:r>
        <w:t>(Favorable--April 22, 2021)</w:t>
      </w:r>
    </w:p>
    <w:p w:rsidR="00B141B7" w:rsidRDefault="00B141B7" w:rsidP="00B141B7">
      <w:pPr>
        <w:pStyle w:val="ActionText"/>
        <w:ind w:left="648" w:firstLine="0"/>
      </w:pPr>
      <w:r>
        <w:t>(Requests for debate by Reps. Allison, Anderson, Bustos, Calhoon, Carter, B. Cox, Hixon, Hyde, Kirby, May, McCabe, McGarry, T. Moore, Morgan, B. Newton, Nutt, Oremus, Ott, M.M. Smith, Stavrinakis, Tedder and Wetmore--April 28, 2021)</w:t>
      </w:r>
    </w:p>
    <w:p w:rsidR="00B141B7" w:rsidRPr="00B141B7" w:rsidRDefault="00B141B7" w:rsidP="00B141B7">
      <w:pPr>
        <w:pStyle w:val="ActionText"/>
        <w:keepNext w:val="0"/>
        <w:ind w:left="648" w:firstLine="0"/>
      </w:pPr>
      <w:r w:rsidRPr="00B141B7">
        <w:t>(Read second time--May 12, 2021)</w:t>
      </w:r>
    </w:p>
    <w:p w:rsidR="00B141B7" w:rsidRDefault="00B141B7" w:rsidP="00B141B7">
      <w:pPr>
        <w:pStyle w:val="ActionText"/>
        <w:keepNext w:val="0"/>
        <w:ind w:left="0" w:firstLine="0"/>
      </w:pPr>
    </w:p>
    <w:p w:rsidR="00B141B7" w:rsidRDefault="00B141B7" w:rsidP="00B141B7">
      <w:pPr>
        <w:pStyle w:val="ActionText"/>
        <w:ind w:left="0" w:firstLine="0"/>
        <w:jc w:val="center"/>
        <w:rPr>
          <w:b/>
        </w:rPr>
      </w:pPr>
      <w:r>
        <w:rPr>
          <w:b/>
        </w:rPr>
        <w:t>MOTION PERIOD</w:t>
      </w:r>
    </w:p>
    <w:p w:rsidR="00B141B7" w:rsidRDefault="00B141B7" w:rsidP="00B141B7">
      <w:pPr>
        <w:pStyle w:val="ActionText"/>
        <w:ind w:left="0" w:firstLine="0"/>
        <w:jc w:val="center"/>
        <w:rPr>
          <w:b/>
        </w:rPr>
      </w:pPr>
    </w:p>
    <w:p w:rsidR="00B141B7" w:rsidRDefault="00B141B7" w:rsidP="00B141B7">
      <w:pPr>
        <w:pStyle w:val="ActionText"/>
        <w:ind w:left="0" w:firstLine="0"/>
        <w:jc w:val="center"/>
        <w:rPr>
          <w:b/>
        </w:rPr>
      </w:pPr>
      <w:r>
        <w:rPr>
          <w:b/>
        </w:rPr>
        <w:t>SECOND READING STATEWIDE CONTESTED BILL</w:t>
      </w:r>
    </w:p>
    <w:p w:rsidR="00B141B7" w:rsidRDefault="00B141B7" w:rsidP="00B141B7">
      <w:pPr>
        <w:pStyle w:val="ActionText"/>
        <w:ind w:left="0" w:firstLine="0"/>
        <w:jc w:val="center"/>
        <w:rPr>
          <w:b/>
        </w:rPr>
      </w:pPr>
    </w:p>
    <w:p w:rsidR="00B141B7" w:rsidRDefault="00B141B7" w:rsidP="00B141B7">
      <w:pPr>
        <w:pStyle w:val="ActionText"/>
        <w:keepNext w:val="0"/>
      </w:pPr>
      <w:r w:rsidRPr="00B141B7">
        <w:rPr>
          <w:b/>
        </w:rPr>
        <w:t>H. 3055--</w:t>
      </w:r>
      <w:r w:rsidRPr="00B141B7">
        <w:t>(Continued--May 11, 2021)</w:t>
      </w:r>
    </w:p>
    <w:p w:rsidR="00B141B7" w:rsidRDefault="00B141B7" w:rsidP="00B141B7">
      <w:pPr>
        <w:pStyle w:val="ActionText"/>
        <w:keepNext w:val="0"/>
      </w:pPr>
    </w:p>
    <w:p w:rsidR="00B141B7" w:rsidRDefault="00B141B7" w:rsidP="00B141B7">
      <w:pPr>
        <w:pStyle w:val="ActionText"/>
        <w:keepNext w:val="0"/>
        <w:ind w:left="0"/>
      </w:pPr>
    </w:p>
    <w:p w:rsidR="001F5610" w:rsidRDefault="001F5610" w:rsidP="00B141B7">
      <w:pPr>
        <w:pStyle w:val="ActionText"/>
        <w:keepNext w:val="0"/>
        <w:ind w:left="0"/>
      </w:pPr>
    </w:p>
    <w:p w:rsidR="001F5610" w:rsidRDefault="001F5610" w:rsidP="00B141B7">
      <w:pPr>
        <w:pStyle w:val="ActionText"/>
        <w:keepNext w:val="0"/>
        <w:ind w:left="0"/>
        <w:sectPr w:rsidR="001F5610" w:rsidSect="00B141B7">
          <w:headerReference w:type="default" r:id="rId14"/>
          <w:pgSz w:w="12240" w:h="15840" w:code="1"/>
          <w:pgMar w:top="1008" w:right="4694" w:bottom="3499" w:left="1224" w:header="1008" w:footer="3499" w:gutter="0"/>
          <w:pgNumType w:start="1"/>
          <w:cols w:space="720"/>
        </w:sectPr>
      </w:pPr>
    </w:p>
    <w:p w:rsidR="001F5610" w:rsidRDefault="001F5610" w:rsidP="001F5610">
      <w:pPr>
        <w:pStyle w:val="ActionText"/>
        <w:keepNext w:val="0"/>
        <w:ind w:left="0"/>
        <w:jc w:val="center"/>
        <w:rPr>
          <w:b/>
        </w:rPr>
      </w:pPr>
      <w:r w:rsidRPr="001F5610">
        <w:rPr>
          <w:b/>
        </w:rPr>
        <w:t>HOUSE CALENDAR INDEX</w:t>
      </w:r>
    </w:p>
    <w:p w:rsidR="001F5610" w:rsidRDefault="001F5610" w:rsidP="001F5610">
      <w:pPr>
        <w:pStyle w:val="ActionText"/>
        <w:keepNext w:val="0"/>
        <w:ind w:left="0"/>
        <w:rPr>
          <w:b/>
        </w:rPr>
      </w:pPr>
    </w:p>
    <w:p w:rsidR="001F5610" w:rsidRDefault="001F5610" w:rsidP="001F5610">
      <w:pPr>
        <w:pStyle w:val="ActionText"/>
        <w:keepNext w:val="0"/>
        <w:ind w:left="0"/>
        <w:rPr>
          <w:b/>
        </w:rPr>
        <w:sectPr w:rsidR="001F5610" w:rsidSect="001F5610">
          <w:pgSz w:w="12240" w:h="15840" w:code="1"/>
          <w:pgMar w:top="1008" w:right="4694" w:bottom="3499" w:left="1224" w:header="1008" w:footer="3499" w:gutter="0"/>
          <w:cols w:space="720"/>
        </w:sectPr>
      </w:pPr>
    </w:p>
    <w:p w:rsidR="001F5610" w:rsidRPr="001F5610" w:rsidRDefault="001F5610" w:rsidP="001F5610">
      <w:pPr>
        <w:pStyle w:val="ActionText"/>
        <w:keepNext w:val="0"/>
        <w:tabs>
          <w:tab w:val="right" w:leader="dot" w:pos="2520"/>
        </w:tabs>
        <w:ind w:left="0"/>
      </w:pPr>
      <w:bookmarkStart w:id="1" w:name="index_start"/>
      <w:bookmarkEnd w:id="1"/>
      <w:r w:rsidRPr="001F5610">
        <w:t>H. 3050</w:t>
      </w:r>
      <w:r w:rsidRPr="001F5610">
        <w:tab/>
        <w:t>2</w:t>
      </w:r>
    </w:p>
    <w:p w:rsidR="001F5610" w:rsidRPr="001F5610" w:rsidRDefault="001F5610" w:rsidP="001F5610">
      <w:pPr>
        <w:pStyle w:val="ActionText"/>
        <w:keepNext w:val="0"/>
        <w:tabs>
          <w:tab w:val="right" w:leader="dot" w:pos="2520"/>
        </w:tabs>
        <w:ind w:left="0"/>
      </w:pPr>
      <w:r w:rsidRPr="001F5610">
        <w:t>H. 3055</w:t>
      </w:r>
      <w:r w:rsidRPr="001F5610">
        <w:tab/>
        <w:t>4</w:t>
      </w:r>
    </w:p>
    <w:p w:rsidR="001F5610" w:rsidRPr="001F5610" w:rsidRDefault="001F5610" w:rsidP="001F5610">
      <w:pPr>
        <w:pStyle w:val="ActionText"/>
        <w:keepNext w:val="0"/>
        <w:tabs>
          <w:tab w:val="right" w:leader="dot" w:pos="2520"/>
        </w:tabs>
        <w:ind w:left="0"/>
      </w:pPr>
    </w:p>
    <w:p w:rsidR="001F5610" w:rsidRPr="001F5610" w:rsidRDefault="001F5610" w:rsidP="001F5610">
      <w:pPr>
        <w:pStyle w:val="ActionText"/>
        <w:keepNext w:val="0"/>
        <w:tabs>
          <w:tab w:val="right" w:leader="dot" w:pos="2520"/>
        </w:tabs>
        <w:ind w:left="0"/>
      </w:pPr>
      <w:r w:rsidRPr="001F5610">
        <w:t>S. 40</w:t>
      </w:r>
      <w:r w:rsidRPr="001F5610">
        <w:tab/>
        <w:t>3</w:t>
      </w:r>
    </w:p>
    <w:p w:rsidR="001F5610" w:rsidRPr="001F5610" w:rsidRDefault="001F5610" w:rsidP="001F5610">
      <w:pPr>
        <w:pStyle w:val="ActionText"/>
        <w:keepNext w:val="0"/>
        <w:tabs>
          <w:tab w:val="right" w:leader="dot" w:pos="2520"/>
        </w:tabs>
        <w:ind w:left="0"/>
      </w:pPr>
      <w:r>
        <w:br w:type="column"/>
      </w:r>
      <w:r w:rsidRPr="001F5610">
        <w:t>S. 436</w:t>
      </w:r>
      <w:r w:rsidRPr="001F5610">
        <w:tab/>
        <w:t>1</w:t>
      </w:r>
    </w:p>
    <w:p w:rsidR="001F5610" w:rsidRPr="001F5610" w:rsidRDefault="001F5610" w:rsidP="001F5610">
      <w:pPr>
        <w:pStyle w:val="ActionText"/>
        <w:keepNext w:val="0"/>
        <w:tabs>
          <w:tab w:val="right" w:leader="dot" w:pos="2520"/>
        </w:tabs>
        <w:ind w:left="0"/>
      </w:pPr>
      <w:r w:rsidRPr="001F5610">
        <w:t>S. 631</w:t>
      </w:r>
      <w:r w:rsidRPr="001F5610">
        <w:tab/>
        <w:t>2</w:t>
      </w:r>
    </w:p>
    <w:p w:rsidR="001F5610" w:rsidRPr="001F5610" w:rsidRDefault="001F5610" w:rsidP="001F5610">
      <w:pPr>
        <w:pStyle w:val="ActionText"/>
        <w:keepNext w:val="0"/>
        <w:tabs>
          <w:tab w:val="right" w:leader="dot" w:pos="2520"/>
        </w:tabs>
        <w:ind w:left="0"/>
      </w:pPr>
      <w:r w:rsidRPr="001F5610">
        <w:t>S. 675</w:t>
      </w:r>
      <w:r w:rsidRPr="001F5610">
        <w:tab/>
        <w:t>1</w:t>
      </w:r>
    </w:p>
    <w:p w:rsidR="001F5610" w:rsidRDefault="001F5610" w:rsidP="001F5610">
      <w:pPr>
        <w:pStyle w:val="ActionText"/>
        <w:keepNext w:val="0"/>
        <w:tabs>
          <w:tab w:val="right" w:leader="dot" w:pos="2520"/>
        </w:tabs>
        <w:ind w:left="0"/>
      </w:pPr>
      <w:r w:rsidRPr="001F5610">
        <w:t>S. 711</w:t>
      </w:r>
      <w:r w:rsidRPr="001F5610">
        <w:tab/>
        <w:t>1</w:t>
      </w:r>
    </w:p>
    <w:p w:rsidR="001F5610" w:rsidRDefault="001F5610" w:rsidP="001F5610">
      <w:pPr>
        <w:pStyle w:val="ActionText"/>
        <w:keepNext w:val="0"/>
        <w:tabs>
          <w:tab w:val="right" w:leader="dot" w:pos="2520"/>
        </w:tabs>
        <w:ind w:left="0"/>
        <w:sectPr w:rsidR="001F5610" w:rsidSect="001F5610">
          <w:type w:val="continuous"/>
          <w:pgSz w:w="12240" w:h="15840" w:code="1"/>
          <w:pgMar w:top="1008" w:right="4694" w:bottom="3499" w:left="1224" w:header="1008" w:footer="3499" w:gutter="0"/>
          <w:cols w:num="2" w:space="720"/>
        </w:sectPr>
      </w:pPr>
    </w:p>
    <w:p w:rsidR="001F5610" w:rsidRPr="001F5610" w:rsidRDefault="001F5610" w:rsidP="001F5610">
      <w:pPr>
        <w:pStyle w:val="ActionText"/>
        <w:keepNext w:val="0"/>
        <w:tabs>
          <w:tab w:val="right" w:leader="dot" w:pos="2520"/>
        </w:tabs>
        <w:ind w:left="0"/>
      </w:pPr>
    </w:p>
    <w:sectPr w:rsidR="001F5610" w:rsidRPr="001F5610" w:rsidSect="001F56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B7" w:rsidRDefault="00B141B7">
      <w:r>
        <w:separator/>
      </w:r>
    </w:p>
  </w:endnote>
  <w:endnote w:type="continuationSeparator" w:id="0">
    <w:p w:rsidR="00B141B7" w:rsidRDefault="00B1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D2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6880" w:rsidRDefault="0066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D2B2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F5610">
      <w:rPr>
        <w:rStyle w:val="PageNumber"/>
        <w:noProof/>
      </w:rPr>
      <w:t>5</w:t>
    </w:r>
    <w:r>
      <w:rPr>
        <w:rStyle w:val="PageNumber"/>
      </w:rPr>
      <w:fldChar w:fldCharType="end"/>
    </w:r>
  </w:p>
  <w:p w:rsidR="00666880" w:rsidRDefault="006D2B2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6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B7" w:rsidRDefault="00B141B7">
      <w:r>
        <w:separator/>
      </w:r>
    </w:p>
  </w:footnote>
  <w:footnote w:type="continuationSeparator" w:id="0">
    <w:p w:rsidR="00B141B7" w:rsidRDefault="00B1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6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6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880" w:rsidRDefault="006668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B7" w:rsidRDefault="00B14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B7"/>
    <w:rsid w:val="001F1939"/>
    <w:rsid w:val="001F5610"/>
    <w:rsid w:val="00666880"/>
    <w:rsid w:val="006D2B24"/>
    <w:rsid w:val="00B1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6A9BA-3C23-43F4-A18F-29BDF6B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141B7"/>
    <w:pPr>
      <w:keepNext/>
      <w:ind w:left="0" w:firstLine="0"/>
      <w:outlineLvl w:val="2"/>
    </w:pPr>
    <w:rPr>
      <w:b/>
      <w:sz w:val="20"/>
    </w:rPr>
  </w:style>
  <w:style w:type="paragraph" w:styleId="Heading4">
    <w:name w:val="heading 4"/>
    <w:basedOn w:val="Normal"/>
    <w:next w:val="Normal"/>
    <w:link w:val="Heading4Char"/>
    <w:qFormat/>
    <w:rsid w:val="00B141B7"/>
    <w:pPr>
      <w:keepNext/>
      <w:tabs>
        <w:tab w:val="center" w:pos="3168"/>
      </w:tabs>
      <w:ind w:left="0" w:firstLine="0"/>
      <w:outlineLvl w:val="3"/>
    </w:pPr>
    <w:rPr>
      <w:b/>
      <w:snapToGrid w:val="0"/>
    </w:rPr>
  </w:style>
  <w:style w:type="paragraph" w:styleId="Heading6">
    <w:name w:val="heading 6"/>
    <w:basedOn w:val="Normal"/>
    <w:next w:val="Normal"/>
    <w:link w:val="Heading6Char"/>
    <w:qFormat/>
    <w:rsid w:val="00B141B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141B7"/>
    <w:rPr>
      <w:b/>
    </w:rPr>
  </w:style>
  <w:style w:type="character" w:customStyle="1" w:styleId="Heading4Char">
    <w:name w:val="Heading 4 Char"/>
    <w:basedOn w:val="DefaultParagraphFont"/>
    <w:link w:val="Heading4"/>
    <w:rsid w:val="00B141B7"/>
    <w:rPr>
      <w:b/>
      <w:snapToGrid w:val="0"/>
      <w:sz w:val="22"/>
    </w:rPr>
  </w:style>
  <w:style w:type="character" w:customStyle="1" w:styleId="Heading6Char">
    <w:name w:val="Heading 6 Char"/>
    <w:basedOn w:val="DefaultParagraphFont"/>
    <w:link w:val="Heading6"/>
    <w:rsid w:val="00B141B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4753</Characters>
  <Application>Microsoft Office Word</Application>
  <DocSecurity>0</DocSecurity>
  <Lines>182</Lines>
  <Paragraphs>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5/13/2021 - South Carolina Legislature Online</dc:title>
  <dc:subject/>
  <dc:creator>DJuana Wilson</dc:creator>
  <cp:keywords/>
  <cp:lastModifiedBy>Olivia Faile</cp:lastModifiedBy>
  <cp:revision>3</cp:revision>
  <dcterms:created xsi:type="dcterms:W3CDTF">2021-05-12T21:07:00Z</dcterms:created>
  <dcterms:modified xsi:type="dcterms:W3CDTF">2021-05-12T21:09:00Z</dcterms:modified>
</cp:coreProperties>
</file>