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35" w:rsidRDefault="00C41D35">
      <w:pPr>
        <w:pStyle w:val="Title"/>
        <w:ind w:left="0" w:right="0"/>
      </w:pPr>
      <w:bookmarkStart w:id="0" w:name="_GoBack"/>
      <w:bookmarkEnd w:id="0"/>
    </w:p>
    <w:p w:rsidR="00C41D35" w:rsidRDefault="00C41D35">
      <w:pPr>
        <w:pStyle w:val="Title"/>
        <w:ind w:left="0" w:right="0"/>
        <w:jc w:val="right"/>
      </w:pPr>
      <w:r>
        <w:rPr>
          <w:sz w:val="24"/>
        </w:rPr>
        <w:t xml:space="preserve">NO. 26 </w:t>
      </w:r>
    </w:p>
    <w:p w:rsidR="00C41D35" w:rsidRDefault="00C41D35">
      <w:pPr>
        <w:pStyle w:val="Title"/>
        <w:ind w:left="0" w:right="0"/>
      </w:pPr>
    </w:p>
    <w:p w:rsidR="00C41D35" w:rsidRDefault="00C41D35">
      <w:pPr>
        <w:pStyle w:val="Title"/>
        <w:ind w:left="0" w:right="0"/>
      </w:pPr>
    </w:p>
    <w:p w:rsidR="00C41D35" w:rsidRDefault="00C41D35">
      <w:pPr>
        <w:pStyle w:val="Title"/>
        <w:ind w:left="0" w:right="0"/>
      </w:pPr>
      <w:r>
        <w:t>JOURNAL</w:t>
      </w:r>
    </w:p>
    <w:p w:rsidR="00C41D35" w:rsidRDefault="00C41D35">
      <w:pPr>
        <w:pStyle w:val="Title"/>
        <w:ind w:left="0" w:right="0"/>
        <w:jc w:val="left"/>
      </w:pPr>
    </w:p>
    <w:p w:rsidR="00C41D35" w:rsidRDefault="00C41D35">
      <w:pPr>
        <w:pStyle w:val="Title"/>
        <w:ind w:left="0" w:right="0"/>
        <w:rPr>
          <w:sz w:val="26"/>
        </w:rPr>
      </w:pPr>
      <w:r>
        <w:rPr>
          <w:sz w:val="26"/>
        </w:rPr>
        <w:t>of the</w:t>
      </w:r>
    </w:p>
    <w:p w:rsidR="00C41D35" w:rsidRDefault="00C41D35">
      <w:pPr>
        <w:pStyle w:val="Title"/>
        <w:ind w:left="0" w:right="0"/>
        <w:jc w:val="left"/>
        <w:rPr>
          <w:sz w:val="26"/>
        </w:rPr>
      </w:pPr>
    </w:p>
    <w:p w:rsidR="00C41D35" w:rsidRDefault="00C41D35">
      <w:pPr>
        <w:pStyle w:val="Title"/>
        <w:ind w:left="0" w:right="0"/>
      </w:pPr>
      <w:r>
        <w:t>HOUSE OF REPRESENTATIVES</w:t>
      </w:r>
    </w:p>
    <w:p w:rsidR="00C41D35" w:rsidRDefault="00C41D35">
      <w:pPr>
        <w:pStyle w:val="Title"/>
        <w:ind w:left="0" w:right="0"/>
        <w:jc w:val="left"/>
      </w:pPr>
    </w:p>
    <w:p w:rsidR="00C41D35" w:rsidRDefault="00C41D35">
      <w:pPr>
        <w:pStyle w:val="Title"/>
        <w:ind w:left="0" w:right="0"/>
        <w:rPr>
          <w:sz w:val="26"/>
        </w:rPr>
      </w:pPr>
      <w:r>
        <w:rPr>
          <w:sz w:val="26"/>
        </w:rPr>
        <w:t>of the</w:t>
      </w:r>
    </w:p>
    <w:p w:rsidR="00C41D35" w:rsidRDefault="00C41D35">
      <w:pPr>
        <w:pStyle w:val="Title"/>
        <w:ind w:left="0" w:right="0"/>
        <w:jc w:val="left"/>
      </w:pPr>
    </w:p>
    <w:p w:rsidR="00C41D35" w:rsidRDefault="00C41D35">
      <w:pPr>
        <w:pStyle w:val="Title"/>
        <w:ind w:left="0" w:right="0"/>
      </w:pPr>
      <w:r>
        <w:t>STATE OF SOUTH CAROLINA</w:t>
      </w:r>
    </w:p>
    <w:p w:rsidR="00C41D35" w:rsidRDefault="00C41D35">
      <w:pPr>
        <w:pStyle w:val="Cover1"/>
        <w:ind w:right="0"/>
      </w:pPr>
    </w:p>
    <w:p w:rsidR="00C41D35" w:rsidRDefault="00C41D35">
      <w:pPr>
        <w:pStyle w:val="Cover1"/>
        <w:ind w:right="0"/>
      </w:pPr>
    </w:p>
    <w:p w:rsidR="00C41D35" w:rsidRDefault="00C4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41D35" w:rsidRDefault="00C41D35">
      <w:pPr>
        <w:pStyle w:val="Cover1"/>
        <w:ind w:right="0"/>
      </w:pPr>
    </w:p>
    <w:p w:rsidR="00C41D35" w:rsidRDefault="00C41D35">
      <w:pPr>
        <w:pStyle w:val="Cover1"/>
        <w:ind w:right="0"/>
      </w:pPr>
    </w:p>
    <w:p w:rsidR="00C41D35" w:rsidRDefault="00C41D35">
      <w:pPr>
        <w:pStyle w:val="Cover4"/>
        <w:ind w:right="0"/>
      </w:pPr>
      <w:r>
        <w:t xml:space="preserve">REGULAR SESSION BEGINNING TUESDAY, JANUARY 12, 2021 </w:t>
      </w:r>
    </w:p>
    <w:p w:rsidR="00C41D35" w:rsidRDefault="00C4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41D35" w:rsidRDefault="00C41D35">
      <w:pPr>
        <w:pStyle w:val="Cover1"/>
        <w:ind w:right="0"/>
      </w:pPr>
    </w:p>
    <w:p w:rsidR="00C41D35" w:rsidRDefault="00C41D35">
      <w:pPr>
        <w:pStyle w:val="Cover2"/>
      </w:pPr>
    </w:p>
    <w:p w:rsidR="00C41D35" w:rsidRDefault="00C41D35">
      <w:pPr>
        <w:pStyle w:val="Cover3"/>
      </w:pPr>
      <w:r>
        <w:t>FRIDAY, FEBRUARY 26, 2021</w:t>
      </w:r>
    </w:p>
    <w:p w:rsidR="00C41D35" w:rsidRDefault="00C41D35">
      <w:pPr>
        <w:pStyle w:val="Cover3"/>
      </w:pPr>
      <w:r>
        <w:t>(LOCAL SESSION)</w:t>
      </w:r>
    </w:p>
    <w:p w:rsidR="00C41D35" w:rsidRDefault="00C41D35">
      <w:pPr>
        <w:pStyle w:val="Cover2"/>
      </w:pPr>
    </w:p>
    <w:p w:rsidR="00C41D35" w:rsidRDefault="00C41D35" w:rsidP="00C41D35">
      <w:pPr>
        <w:ind w:firstLine="0"/>
        <w:rPr>
          <w:strike/>
        </w:rPr>
        <w:sectPr w:rsidR="00C41D3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41D35" w:rsidRDefault="00C41D35" w:rsidP="00C41D35">
      <w:pPr>
        <w:ind w:firstLine="0"/>
        <w:rPr>
          <w:strike/>
        </w:rPr>
      </w:pPr>
    </w:p>
    <w:p w:rsidR="00C41D35" w:rsidRDefault="00C41D35" w:rsidP="00C41D35">
      <w:pPr>
        <w:ind w:firstLine="0"/>
        <w:rPr>
          <w:strike/>
        </w:rPr>
      </w:pPr>
      <w:r>
        <w:rPr>
          <w:strike/>
        </w:rPr>
        <w:t>Indicates Matter Stricken</w:t>
      </w:r>
    </w:p>
    <w:p w:rsidR="00C41D35" w:rsidRDefault="00C41D35" w:rsidP="00C41D35">
      <w:pPr>
        <w:ind w:firstLine="0"/>
        <w:rPr>
          <w:u w:val="single"/>
        </w:rPr>
      </w:pPr>
      <w:r>
        <w:rPr>
          <w:u w:val="single"/>
        </w:rPr>
        <w:t>Indicates New Matter</w:t>
      </w:r>
    </w:p>
    <w:p w:rsidR="00C41D35" w:rsidRDefault="00C41D35"/>
    <w:p w:rsidR="00C41D35" w:rsidRDefault="00C41D35">
      <w:r>
        <w:t>The House assembled at 10:00 a.m.</w:t>
      </w:r>
    </w:p>
    <w:p w:rsidR="00C41D35" w:rsidRDefault="00C41D35">
      <w:r>
        <w:t>Deliberations were opened with prayer by Rev. Charles E. Seastrunk, Jr., as follows:</w:t>
      </w:r>
    </w:p>
    <w:p w:rsidR="00C41D35" w:rsidRDefault="00C41D35"/>
    <w:p w:rsidR="00C41D35" w:rsidRPr="00AB1F56" w:rsidRDefault="00C41D35" w:rsidP="00C41D35">
      <w:pPr>
        <w:tabs>
          <w:tab w:val="left" w:pos="216"/>
        </w:tabs>
        <w:ind w:firstLine="0"/>
      </w:pPr>
      <w:bookmarkStart w:id="1" w:name="file_start2"/>
      <w:bookmarkEnd w:id="1"/>
      <w:r w:rsidRPr="00AB1F56">
        <w:tab/>
        <w:t>Our thought for today is from Psalm 50:2: “Out of Zion, the perfection of beauty, God shines forth.”</w:t>
      </w:r>
    </w:p>
    <w:p w:rsidR="00C41D35" w:rsidRDefault="00C41D35" w:rsidP="00C41D35">
      <w:pPr>
        <w:tabs>
          <w:tab w:val="left" w:pos="216"/>
        </w:tabs>
        <w:ind w:firstLine="0"/>
      </w:pPr>
      <w:r w:rsidRPr="00AB1F56">
        <w:tab/>
        <w:t xml:space="preserve">Let us pray. Almighty God, the resplendent light of Your truth shines from the mountaintop into our hearts. Let this light of truth shine forth in our lives so that we may be enlighted by Your word. Bless our defenders of freedom and first responders as they care for us. Bless our World, Nation, President, State, Governor, Speaker, staff, and all who contribute to this great cause. Heal the wounds, those seen and those hidden, of our men and women who suffer and sacrifice for our freedom. Lord, in Your Mercy, hear our prayers. Amen. </w:t>
      </w:r>
    </w:p>
    <w:p w:rsidR="00C41D35" w:rsidRDefault="00C41D35" w:rsidP="00C41D35">
      <w:pPr>
        <w:tabs>
          <w:tab w:val="left" w:pos="216"/>
        </w:tabs>
        <w:ind w:firstLine="0"/>
      </w:pPr>
    </w:p>
    <w:p w:rsidR="00C41D35" w:rsidRDefault="00C41D35" w:rsidP="00C41D35">
      <w:r>
        <w:t>After corrections to the Journal of the proceedings of yesterday, the SPEAKER ordered it confirmed.</w:t>
      </w:r>
    </w:p>
    <w:p w:rsidR="00C41D35" w:rsidRDefault="00C41D35" w:rsidP="00C41D35"/>
    <w:p w:rsidR="00C41D35" w:rsidRDefault="00C41D35" w:rsidP="00C41D35">
      <w:pPr>
        <w:keepNext/>
        <w:jc w:val="center"/>
        <w:rPr>
          <w:b/>
        </w:rPr>
      </w:pPr>
      <w:r w:rsidRPr="00C41D35">
        <w:rPr>
          <w:b/>
        </w:rPr>
        <w:t>ADJOURNMENT</w:t>
      </w:r>
    </w:p>
    <w:p w:rsidR="00C41D35" w:rsidRDefault="00C41D35" w:rsidP="00C41D35">
      <w:pPr>
        <w:keepNext/>
      </w:pPr>
      <w:r>
        <w:t>At 10:25 a.m. the House, in accordance with the ruling of the SPEAKER, adjourned to meet at 12:00 noon, Tuesday, March 2.</w:t>
      </w:r>
    </w:p>
    <w:p w:rsidR="00C41D35" w:rsidRDefault="00C41D35" w:rsidP="00C41D35">
      <w:pPr>
        <w:jc w:val="center"/>
      </w:pPr>
      <w:r>
        <w:t>***</w:t>
      </w:r>
    </w:p>
    <w:p w:rsidR="00C41D35" w:rsidRPr="00C41D35" w:rsidRDefault="00C41D35" w:rsidP="00C41D35"/>
    <w:sectPr w:rsidR="00C41D35" w:rsidRPr="00C41D35">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35" w:rsidRDefault="00C41D35">
      <w:r>
        <w:separator/>
      </w:r>
    </w:p>
  </w:endnote>
  <w:endnote w:type="continuationSeparator" w:id="0">
    <w:p w:rsidR="00C41D35" w:rsidRDefault="00C4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02" w:rsidRDefault="00790A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6602" w:rsidRDefault="00016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02" w:rsidRDefault="00790A1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16602" w:rsidRDefault="00790A1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02" w:rsidRDefault="00016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35" w:rsidRDefault="00C41D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27D22">
      <w:rPr>
        <w:rStyle w:val="PageNumber"/>
        <w:noProof/>
      </w:rPr>
      <w:t>1</w:t>
    </w:r>
    <w:r>
      <w:rPr>
        <w:rStyle w:val="PageNumber"/>
      </w:rPr>
      <w:fldChar w:fldCharType="end"/>
    </w:r>
  </w:p>
  <w:p w:rsidR="00C41D35" w:rsidRDefault="00C4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35" w:rsidRDefault="00C41D35">
      <w:r>
        <w:separator/>
      </w:r>
    </w:p>
  </w:footnote>
  <w:footnote w:type="continuationSeparator" w:id="0">
    <w:p w:rsidR="00C41D35" w:rsidRDefault="00C4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35" w:rsidRDefault="00C41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35" w:rsidRDefault="00C41D35">
    <w:pPr>
      <w:pStyle w:val="Header"/>
      <w:jc w:val="center"/>
      <w:rPr>
        <w:b/>
      </w:rPr>
    </w:pPr>
    <w:r>
      <w:rPr>
        <w:b/>
      </w:rPr>
      <w:t>FRIDAY, FEBRUARY 26, 2021</w:t>
    </w:r>
  </w:p>
  <w:p w:rsidR="00016602" w:rsidRDefault="0001660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02" w:rsidRDefault="0001660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35" w:rsidRDefault="00C41D35">
    <w:pPr>
      <w:pStyle w:val="Header"/>
      <w:jc w:val="center"/>
      <w:rPr>
        <w:b/>
      </w:rPr>
    </w:pPr>
    <w:r>
      <w:rPr>
        <w:b/>
      </w:rPr>
      <w:t>Friday, February 26, 2021</w:t>
    </w:r>
  </w:p>
  <w:p w:rsidR="00C41D35" w:rsidRDefault="00C41D35">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35"/>
    <w:rsid w:val="00016602"/>
    <w:rsid w:val="00027D22"/>
    <w:rsid w:val="00790A10"/>
    <w:rsid w:val="00C4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CBE8D3-0A4C-4D33-A27F-BC0F0650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4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41D35"/>
    <w:rPr>
      <w:b/>
      <w:sz w:val="30"/>
    </w:rPr>
  </w:style>
  <w:style w:type="paragraph" w:customStyle="1" w:styleId="Cover1">
    <w:name w:val="Cover1"/>
    <w:basedOn w:val="Normal"/>
    <w:rsid w:val="00C4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41D35"/>
    <w:pPr>
      <w:ind w:firstLine="0"/>
      <w:jc w:val="left"/>
    </w:pPr>
    <w:rPr>
      <w:sz w:val="20"/>
    </w:rPr>
  </w:style>
  <w:style w:type="paragraph" w:customStyle="1" w:styleId="Cover3">
    <w:name w:val="Cover3"/>
    <w:basedOn w:val="Normal"/>
    <w:rsid w:val="00C41D35"/>
    <w:pPr>
      <w:ind w:firstLine="0"/>
      <w:jc w:val="center"/>
    </w:pPr>
    <w:rPr>
      <w:b/>
    </w:rPr>
  </w:style>
  <w:style w:type="paragraph" w:customStyle="1" w:styleId="Cover4">
    <w:name w:val="Cover4"/>
    <w:basedOn w:val="Cover1"/>
    <w:rsid w:val="00C41D3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1020</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2/26/2021 - South Carolina Legislature Online</dc:title>
  <dc:subject/>
  <dc:creator>Olivia Faile</dc:creator>
  <cp:keywords/>
  <dc:description/>
  <cp:lastModifiedBy>Olivia Faile</cp:lastModifiedBy>
  <cp:revision>3</cp:revision>
  <dcterms:created xsi:type="dcterms:W3CDTF">2021-02-25T20:22:00Z</dcterms:created>
  <dcterms:modified xsi:type="dcterms:W3CDTF">2021-03-01T14:38:00Z</dcterms:modified>
</cp:coreProperties>
</file>