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F10" w:rsidRPr="00522CE0" w:rsidRDefault="00BC2F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2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774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F61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CONGRATULATE FAYE AND FRANK MORRIS UPON THE OCCASION OF THEIR SIXTIETH WEDDING ANNIVERSARY AND TO EXTEND BEST WISHES FOR MANY MORE YEARS OF BLESSINGS TOGETHER.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F61FD" w:rsidRPr="00AC60FC" w:rsidRDefault="003F61FD" w:rsidP="003F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60FC">
        <w:rPr>
          <w:color w:val="000000" w:themeColor="text1"/>
          <w:u w:color="000000" w:themeColor="text1"/>
        </w:rPr>
        <w:t>Whereas,</w:t>
      </w:r>
      <w:r>
        <w:rPr>
          <w:color w:val="000000" w:themeColor="text1"/>
          <w:u w:color="000000" w:themeColor="text1"/>
        </w:rPr>
        <w:t xml:space="preserve"> </w:t>
      </w:r>
      <w:r>
        <w:rPr>
          <w:rFonts w:eastAsia="Times New Roman"/>
          <w:color w:val="000000" w:themeColor="text1"/>
          <w:kern w:val="36"/>
          <w:szCs w:val="48"/>
          <w:u w:color="000000" w:themeColor="text1"/>
        </w:rPr>
        <w:t xml:space="preserve">the members of the South Carolina Senate are pleased to learn that </w:t>
      </w:r>
      <w:r w:rsidRPr="00AC60FC">
        <w:rPr>
          <w:color w:val="000000" w:themeColor="text1"/>
          <w:u w:color="000000" w:themeColor="text1"/>
        </w:rPr>
        <w:t>Faye Shealy Morris and Frank Vernon Morris will joyfully celebrate the benchmark of sixty years of wedde</w:t>
      </w:r>
      <w:r>
        <w:rPr>
          <w:color w:val="000000" w:themeColor="text1"/>
          <w:u w:color="000000" w:themeColor="text1"/>
        </w:rPr>
        <w:t>d fidelity on January 26, 2022.</w:t>
      </w:r>
      <w:r w:rsidRPr="00AC60FC">
        <w:rPr>
          <w:color w:val="000000" w:themeColor="text1"/>
          <w:u w:color="000000" w:themeColor="text1"/>
        </w:rPr>
        <w:t xml:space="preserve"> They will celebrate this milestone with a wedding vow renewal service with grandchildren serving as attendant</w:t>
      </w:r>
      <w:r>
        <w:rPr>
          <w:color w:val="000000" w:themeColor="text1"/>
          <w:u w:color="000000" w:themeColor="text1"/>
        </w:rPr>
        <w:t>s; and</w:t>
      </w:r>
    </w:p>
    <w:p w:rsidR="003F61FD" w:rsidRPr="00AC60FC" w:rsidRDefault="003F61FD" w:rsidP="003F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1FD" w:rsidRPr="00AC60FC" w:rsidRDefault="003F61FD" w:rsidP="003F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60FC">
        <w:rPr>
          <w:color w:val="000000" w:themeColor="text1"/>
          <w:u w:color="000000" w:themeColor="text1"/>
        </w:rPr>
        <w:t>Whereas, Faye, the daughter of Myrtle Wyndham Shealy and Lester William Shealy</w:t>
      </w:r>
      <w:r>
        <w:rPr>
          <w:color w:val="000000" w:themeColor="text1"/>
          <w:u w:color="000000" w:themeColor="text1"/>
        </w:rPr>
        <w:t>, met Vernon, the son of LeRoy and</w:t>
      </w:r>
      <w:r w:rsidRPr="00AC60FC">
        <w:rPr>
          <w:color w:val="000000" w:themeColor="text1"/>
          <w:u w:color="000000" w:themeColor="text1"/>
        </w:rPr>
        <w:t xml:space="preserve"> Martha Morris, when he came to her house with a friend</w:t>
      </w:r>
      <w:r>
        <w:rPr>
          <w:color w:val="000000" w:themeColor="text1"/>
          <w:u w:color="000000" w:themeColor="text1"/>
        </w:rPr>
        <w:t>; and</w:t>
      </w:r>
    </w:p>
    <w:p w:rsidR="003F61FD" w:rsidRPr="00AC60FC" w:rsidRDefault="003F61FD" w:rsidP="003F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1FD" w:rsidRDefault="003F61FD" w:rsidP="003F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60FC">
        <w:rPr>
          <w:color w:val="000000" w:themeColor="text1"/>
          <w:u w:color="000000" w:themeColor="text1"/>
        </w:rPr>
        <w:t>Whereas, sixty years ago in the sanctuary of the First Christian Church located in the Macedonia community, Faye and Vernon were joined in holy matrimony; and</w:t>
      </w:r>
    </w:p>
    <w:p w:rsidR="007367C6" w:rsidRDefault="007367C6" w:rsidP="003F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67C6" w:rsidRPr="00AC60FC" w:rsidRDefault="007367C6" w:rsidP="00736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60FC">
        <w:rPr>
          <w:color w:val="000000" w:themeColor="text1"/>
          <w:u w:color="000000" w:themeColor="text1"/>
        </w:rPr>
        <w:t>Whereas, Faye was employed for m</w:t>
      </w:r>
      <w:r w:rsidR="00074FA1">
        <w:rPr>
          <w:color w:val="000000" w:themeColor="text1"/>
          <w:u w:color="000000" w:themeColor="text1"/>
        </w:rPr>
        <w:t>any years with the Berkeley County g</w:t>
      </w:r>
      <w:r w:rsidRPr="00AC60FC">
        <w:rPr>
          <w:color w:val="000000" w:themeColor="text1"/>
          <w:u w:color="000000" w:themeColor="text1"/>
        </w:rPr>
        <w:t>overnment and Vernon worked as a contractor at several S</w:t>
      </w:r>
      <w:r>
        <w:rPr>
          <w:color w:val="000000" w:themeColor="text1"/>
          <w:u w:color="000000" w:themeColor="text1"/>
        </w:rPr>
        <w:t>outh Carolina Gas and Electric Company</w:t>
      </w:r>
      <w:r w:rsidRPr="00AC60FC">
        <w:rPr>
          <w:color w:val="000000" w:themeColor="text1"/>
          <w:u w:color="000000" w:themeColor="text1"/>
        </w:rPr>
        <w:t xml:space="preserve"> locations; and</w:t>
      </w:r>
    </w:p>
    <w:p w:rsidR="007367C6" w:rsidRPr="00AC60FC" w:rsidRDefault="007367C6" w:rsidP="00736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67C6" w:rsidRPr="00AC60FC" w:rsidRDefault="007367C6" w:rsidP="00736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60FC">
        <w:rPr>
          <w:color w:val="000000" w:themeColor="text1"/>
          <w:u w:color="000000" w:themeColor="text1"/>
        </w:rPr>
        <w:t xml:space="preserve">Whereas, </w:t>
      </w:r>
      <w:r>
        <w:rPr>
          <w:color w:val="000000" w:themeColor="text1"/>
          <w:u w:color="000000" w:themeColor="text1"/>
        </w:rPr>
        <w:t xml:space="preserve">devout Christians, Faye and Vernon have </w:t>
      </w:r>
      <w:r w:rsidRPr="00AC60FC">
        <w:rPr>
          <w:color w:val="000000" w:themeColor="text1"/>
          <w:u w:color="000000" w:themeColor="text1"/>
        </w:rPr>
        <w:t xml:space="preserve">enjoyed many years worshiping at Hickory Grove Pentecostal Holiness Church and </w:t>
      </w:r>
      <w:r>
        <w:rPr>
          <w:color w:val="000000" w:themeColor="text1"/>
          <w:u w:color="000000" w:themeColor="text1"/>
        </w:rPr>
        <w:t>have</w:t>
      </w:r>
      <w:r w:rsidRPr="00AC60FC">
        <w:rPr>
          <w:color w:val="000000" w:themeColor="text1"/>
          <w:u w:color="000000" w:themeColor="text1"/>
        </w:rPr>
        <w:t xml:space="preserve"> realized the impact of lifelong church family</w:t>
      </w:r>
      <w:r>
        <w:rPr>
          <w:color w:val="000000" w:themeColor="text1"/>
          <w:u w:color="000000" w:themeColor="text1"/>
        </w:rPr>
        <w:t>; and</w:t>
      </w:r>
    </w:p>
    <w:p w:rsidR="003F61FD" w:rsidRPr="00AC60FC" w:rsidRDefault="003F61FD" w:rsidP="003F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1FD" w:rsidRPr="00AC60FC" w:rsidRDefault="003F61FD" w:rsidP="003F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60FC">
        <w:rPr>
          <w:color w:val="000000" w:themeColor="text1"/>
          <w:u w:color="000000" w:themeColor="text1"/>
        </w:rPr>
        <w:t xml:space="preserve">Whereas, </w:t>
      </w:r>
      <w:r w:rsidR="00266482">
        <w:rPr>
          <w:color w:val="000000" w:themeColor="text1"/>
          <w:u w:color="000000" w:themeColor="text1"/>
        </w:rPr>
        <w:t>Faye and Vernon were</w:t>
      </w:r>
      <w:r w:rsidRPr="00AC60FC">
        <w:rPr>
          <w:color w:val="000000" w:themeColor="text1"/>
          <w:u w:color="000000" w:themeColor="text1"/>
        </w:rPr>
        <w:t xml:space="preserve"> blessed to raise </w:t>
      </w:r>
      <w:r>
        <w:rPr>
          <w:color w:val="000000" w:themeColor="text1"/>
          <w:u w:color="000000" w:themeColor="text1"/>
        </w:rPr>
        <w:t>four</w:t>
      </w:r>
      <w:r w:rsidRPr="00AC60FC">
        <w:rPr>
          <w:color w:val="000000" w:themeColor="text1"/>
          <w:u w:color="000000" w:themeColor="text1"/>
        </w:rPr>
        <w:t xml:space="preserve"> daughters</w:t>
      </w:r>
      <w:r w:rsidR="007367C6">
        <w:rPr>
          <w:color w:val="000000" w:themeColor="text1"/>
          <w:u w:color="000000" w:themeColor="text1"/>
        </w:rPr>
        <w:t>,</w:t>
      </w:r>
      <w:r w:rsidRPr="00AC60FC">
        <w:rPr>
          <w:color w:val="000000" w:themeColor="text1"/>
          <w:u w:color="000000" w:themeColor="text1"/>
        </w:rPr>
        <w:t xml:space="preserve"> Gail Morris Black (Karl), Bonita Morris Eschenberg (John), Tammie Morris Moraux (Mathew)</w:t>
      </w:r>
      <w:r w:rsidR="007367C6">
        <w:rPr>
          <w:color w:val="000000" w:themeColor="text1"/>
          <w:u w:color="000000" w:themeColor="text1"/>
        </w:rPr>
        <w:t>,</w:t>
      </w:r>
      <w:r w:rsidRPr="00AC60FC">
        <w:rPr>
          <w:color w:val="000000" w:themeColor="text1"/>
          <w:u w:color="000000" w:themeColor="text1"/>
        </w:rPr>
        <w:t xml:space="preserve"> </w:t>
      </w:r>
      <w:r w:rsidR="007367C6">
        <w:rPr>
          <w:color w:val="000000" w:themeColor="text1"/>
          <w:u w:color="000000" w:themeColor="text1"/>
        </w:rPr>
        <w:t>and Tonya Morris Bryant (Chad).</w:t>
      </w:r>
      <w:r w:rsidRPr="00AC60FC">
        <w:rPr>
          <w:color w:val="000000" w:themeColor="text1"/>
          <w:u w:color="000000" w:themeColor="text1"/>
        </w:rPr>
        <w:t xml:space="preserve"> </w:t>
      </w:r>
      <w:r w:rsidR="00266482">
        <w:rPr>
          <w:color w:val="000000" w:themeColor="text1"/>
          <w:u w:color="000000" w:themeColor="text1"/>
        </w:rPr>
        <w:t>They</w:t>
      </w:r>
      <w:r w:rsidR="007367C6">
        <w:rPr>
          <w:color w:val="000000" w:themeColor="text1"/>
          <w:u w:color="000000" w:themeColor="text1"/>
        </w:rPr>
        <w:t xml:space="preserve"> are blessed </w:t>
      </w:r>
      <w:r w:rsidRPr="00AC60FC">
        <w:rPr>
          <w:color w:val="000000" w:themeColor="text1"/>
          <w:u w:color="000000" w:themeColor="text1"/>
        </w:rPr>
        <w:t xml:space="preserve">with </w:t>
      </w:r>
      <w:r w:rsidR="007367C6">
        <w:rPr>
          <w:color w:val="000000" w:themeColor="text1"/>
          <w:u w:color="000000" w:themeColor="text1"/>
        </w:rPr>
        <w:t>thirteen grandchildren,</w:t>
      </w:r>
      <w:r w:rsidRPr="00AC60FC">
        <w:rPr>
          <w:color w:val="000000" w:themeColor="text1"/>
          <w:u w:color="000000" w:themeColor="text1"/>
        </w:rPr>
        <w:t xml:space="preserve"> Michael, </w:t>
      </w:r>
      <w:r w:rsidRPr="00AC60FC">
        <w:rPr>
          <w:color w:val="000000" w:themeColor="text1"/>
          <w:u w:color="000000" w:themeColor="text1"/>
        </w:rPr>
        <w:lastRenderedPageBreak/>
        <w:t>Meagan, Nathan, Katie, Stefan, Allie, Mason, Gracen, Madison, Evan, Noah, Hannah</w:t>
      </w:r>
      <w:r w:rsidR="007367C6">
        <w:rPr>
          <w:color w:val="000000" w:themeColor="text1"/>
          <w:u w:color="000000" w:themeColor="text1"/>
        </w:rPr>
        <w:t>, and Lucas; and four great-grandchildren,</w:t>
      </w:r>
      <w:r w:rsidRPr="00AC60FC">
        <w:rPr>
          <w:color w:val="000000" w:themeColor="text1"/>
          <w:u w:color="000000" w:themeColor="text1"/>
        </w:rPr>
        <w:t xml:space="preserve"> Cameron, </w:t>
      </w:r>
      <w:r w:rsidR="007367C6">
        <w:rPr>
          <w:color w:val="000000" w:themeColor="text1"/>
          <w:u w:color="000000" w:themeColor="text1"/>
        </w:rPr>
        <w:t xml:space="preserve">Harper, </w:t>
      </w:r>
      <w:r w:rsidRPr="00AC60FC">
        <w:rPr>
          <w:color w:val="000000" w:themeColor="text1"/>
          <w:u w:color="000000" w:themeColor="text1"/>
        </w:rPr>
        <w:t xml:space="preserve">Benson, </w:t>
      </w:r>
      <w:r w:rsidR="007367C6">
        <w:rPr>
          <w:color w:val="000000" w:themeColor="text1"/>
          <w:u w:color="000000" w:themeColor="text1"/>
        </w:rPr>
        <w:t xml:space="preserve">and </w:t>
      </w:r>
      <w:r w:rsidRPr="00AC60FC">
        <w:rPr>
          <w:color w:val="000000" w:themeColor="text1"/>
          <w:u w:color="000000" w:themeColor="text1"/>
        </w:rPr>
        <w:t>Kinley</w:t>
      </w:r>
      <w:r w:rsidR="007367C6">
        <w:rPr>
          <w:color w:val="000000" w:themeColor="text1"/>
          <w:u w:color="000000" w:themeColor="text1"/>
        </w:rPr>
        <w:t>,</w:t>
      </w:r>
      <w:r w:rsidRPr="00AC60FC">
        <w:rPr>
          <w:color w:val="000000" w:themeColor="text1"/>
          <w:u w:color="000000" w:themeColor="text1"/>
        </w:rPr>
        <w:t xml:space="preserve"> and </w:t>
      </w:r>
      <w:r w:rsidR="007367C6">
        <w:rPr>
          <w:color w:val="000000" w:themeColor="text1"/>
          <w:u w:color="000000" w:themeColor="text1"/>
        </w:rPr>
        <w:t xml:space="preserve">are </w:t>
      </w:r>
      <w:r w:rsidRPr="00AC60FC">
        <w:rPr>
          <w:color w:val="000000" w:themeColor="text1"/>
          <w:u w:color="000000" w:themeColor="text1"/>
        </w:rPr>
        <w:t xml:space="preserve">anticipating the arrival of </w:t>
      </w:r>
      <w:r w:rsidR="007367C6">
        <w:rPr>
          <w:color w:val="000000" w:themeColor="text1"/>
          <w:u w:color="000000" w:themeColor="text1"/>
        </w:rPr>
        <w:t xml:space="preserve">their fifth great-grandchild, </w:t>
      </w:r>
      <w:r w:rsidRPr="00AC60FC">
        <w:rPr>
          <w:color w:val="000000" w:themeColor="text1"/>
          <w:u w:color="000000" w:themeColor="text1"/>
        </w:rPr>
        <w:t>Palmer; and</w:t>
      </w:r>
    </w:p>
    <w:p w:rsidR="003F61FD" w:rsidRPr="00AC60FC" w:rsidRDefault="003F61FD" w:rsidP="003F6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57747" w:rsidRDefault="003F61FD" w:rsidP="0026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60FC">
        <w:rPr>
          <w:color w:val="000000" w:themeColor="text1"/>
          <w:u w:color="000000" w:themeColor="text1"/>
        </w:rPr>
        <w:t xml:space="preserve">Whereas, after having enjoyed innumerable Sunday dinners with their children and their families, </w:t>
      </w:r>
      <w:r w:rsidR="00266482">
        <w:rPr>
          <w:color w:val="000000" w:themeColor="text1"/>
          <w:u w:color="000000" w:themeColor="text1"/>
        </w:rPr>
        <w:t>Faye and Vernon</w:t>
      </w:r>
      <w:r w:rsidRPr="00AC60FC">
        <w:rPr>
          <w:color w:val="000000" w:themeColor="text1"/>
          <w:u w:color="000000" w:themeColor="text1"/>
        </w:rPr>
        <w:t xml:space="preserve"> </w:t>
      </w:r>
      <w:r w:rsidR="00266482">
        <w:rPr>
          <w:color w:val="000000" w:themeColor="text1"/>
          <w:u w:color="000000" w:themeColor="text1"/>
        </w:rPr>
        <w:t>have</w:t>
      </w:r>
      <w:r w:rsidRPr="00AC60FC">
        <w:rPr>
          <w:color w:val="000000" w:themeColor="text1"/>
          <w:u w:color="000000" w:themeColor="text1"/>
        </w:rPr>
        <w:t xml:space="preserve"> realized the importance of making time for each other and building memories with those they cherish</w:t>
      </w:r>
      <w:r w:rsidR="00266482">
        <w:rPr>
          <w:color w:val="000000" w:themeColor="text1"/>
          <w:u w:color="000000" w:themeColor="text1"/>
        </w:rPr>
        <w:t>. Their</w:t>
      </w:r>
      <w:r w:rsidRPr="00AC60FC">
        <w:rPr>
          <w:color w:val="000000" w:themeColor="text1"/>
          <w:u w:color="000000" w:themeColor="text1"/>
        </w:rPr>
        <w:t xml:space="preserve"> hope and prayer is that their legacy to their families is one of a lasting love </w:t>
      </w:r>
      <w:r w:rsidR="00266482">
        <w:rPr>
          <w:color w:val="000000" w:themeColor="text1"/>
          <w:u w:color="000000" w:themeColor="text1"/>
        </w:rPr>
        <w:t>and faith; and</w:t>
      </w:r>
    </w:p>
    <w:p w:rsidR="00266482" w:rsidRDefault="00266482" w:rsidP="0026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6482" w:rsidRDefault="00266482" w:rsidP="0026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Whereas, </w:t>
      </w:r>
      <w:r>
        <w:rPr>
          <w:color w:val="000000" w:themeColor="text1"/>
          <w:u w:color="000000" w:themeColor="text1"/>
        </w:rPr>
        <w:t>the South Carolina Senate takes great pleasure in h</w:t>
      </w:r>
      <w:r w:rsidRPr="00194DA8">
        <w:rPr>
          <w:color w:val="000000" w:themeColor="text1"/>
          <w:u w:color="000000" w:themeColor="text1"/>
        </w:rPr>
        <w:t>onor</w:t>
      </w:r>
      <w:r>
        <w:rPr>
          <w:color w:val="000000" w:themeColor="text1"/>
          <w:u w:color="000000" w:themeColor="text1"/>
        </w:rPr>
        <w:t>ing</w:t>
      </w:r>
      <w:r w:rsidRPr="00194DA8">
        <w:rPr>
          <w:color w:val="000000" w:themeColor="text1"/>
          <w:u w:color="000000" w:themeColor="text1"/>
        </w:rPr>
        <w:t xml:space="preserve"> </w:t>
      </w:r>
      <w:r>
        <w:rPr>
          <w:color w:val="000000" w:themeColor="text1"/>
          <w:u w:color="000000" w:themeColor="text1"/>
        </w:rPr>
        <w:t xml:space="preserve">this son and daughter of South Carolina </w:t>
      </w:r>
      <w:r w:rsidRPr="00194DA8">
        <w:rPr>
          <w:color w:val="000000" w:themeColor="text1"/>
          <w:u w:color="000000" w:themeColor="text1"/>
        </w:rPr>
        <w:t xml:space="preserve">at the celebration of </w:t>
      </w:r>
      <w:r>
        <w:rPr>
          <w:color w:val="000000" w:themeColor="text1"/>
          <w:u w:color="000000" w:themeColor="text1"/>
        </w:rPr>
        <w:t>their sixtieth wedding anniversary and is pleased to join with</w:t>
      </w:r>
      <w:r w:rsidRPr="00194DA8">
        <w:rPr>
          <w:color w:val="000000" w:themeColor="text1"/>
          <w:u w:color="000000" w:themeColor="text1"/>
        </w:rPr>
        <w:t xml:space="preserve"> </w:t>
      </w:r>
      <w:r>
        <w:rPr>
          <w:color w:val="000000" w:themeColor="text1"/>
          <w:u w:color="000000" w:themeColor="text1"/>
        </w:rPr>
        <w:t xml:space="preserve">their </w:t>
      </w:r>
      <w:r w:rsidRPr="00194DA8">
        <w:rPr>
          <w:color w:val="000000" w:themeColor="text1"/>
          <w:u w:color="000000" w:themeColor="text1"/>
        </w:rPr>
        <w:t xml:space="preserve">family and friends in congratulating </w:t>
      </w:r>
      <w:r>
        <w:rPr>
          <w:color w:val="000000" w:themeColor="text1"/>
          <w:u w:color="000000" w:themeColor="text1"/>
        </w:rPr>
        <w:t>them</w:t>
      </w:r>
      <w:r>
        <w:rPr>
          <w:rFonts w:eastAsia="Times New Roman"/>
        </w:rPr>
        <w:t>. Now, therefore,</w:t>
      </w:r>
    </w:p>
    <w:p w:rsidR="00F751D1" w:rsidRDefault="00F751D1" w:rsidP="0026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751D1" w:rsidRDefault="00F751D1" w:rsidP="00266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Be it resolved by the Senate:</w:t>
      </w:r>
    </w:p>
    <w:p w:rsidR="00957747" w:rsidRDefault="0095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747" w:rsidRDefault="0095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66482">
        <w:rPr>
          <w:rFonts w:eastAsia="Times New Roman"/>
        </w:rPr>
        <w:t>the members of the South Carolina Senate, by this resolution, honor and congratulate Faye and Frank Morris upon the occasion of their sixtieth wedding anniversary and extend best wishes for many more years of blessings together</w:t>
      </w:r>
      <w:r>
        <w:rPr>
          <w:rFonts w:eastAsia="Times New Roman"/>
        </w:rPr>
        <w:t>.</w:t>
      </w:r>
    </w:p>
    <w:p w:rsidR="00957747" w:rsidRDefault="0095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7747" w:rsidRPr="00522CE0" w:rsidRDefault="00957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66482">
        <w:rPr>
          <w:rFonts w:eastAsia="Times New Roman"/>
        </w:rPr>
        <w:t>Faye and Frank Morris</w:t>
      </w:r>
      <w:r>
        <w:rPr>
          <w:rFonts w:eastAsia="Times New Roman"/>
        </w:rPr>
        <w:t>.</w:t>
      </w:r>
    </w:p>
    <w:p w:rsidR="004A39D5" w:rsidRDefault="00EB73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2F10" w:rsidRDefault="00BC2F10" w:rsidP="00BC2F10">
      <w:pPr>
        <w:suppressAutoHyphens/>
        <w:jc w:val="both"/>
        <w:rPr>
          <w:rFonts w:eastAsia="Times New Roman"/>
        </w:rPr>
      </w:pPr>
    </w:p>
    <w:sectPr w:rsidR="00BC2F10" w:rsidSect="00BC2F1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7C6" w:rsidRDefault="007367C6" w:rsidP="00522CE0">
      <w:r>
        <w:separator/>
      </w:r>
    </w:p>
  </w:endnote>
  <w:endnote w:type="continuationSeparator" w:id="0">
    <w:p w:rsidR="007367C6" w:rsidRDefault="007367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FDF673-E7E5-4AC6-A841-CBA5AD519292}"/>
    <w:embedBold r:id="rId2" w:fontKey="{33095033-744C-4CD3-A425-F3C084E35FA8}"/>
  </w:font>
  <w:font w:name="Calibri">
    <w:panose1 w:val="020F0502020204030204"/>
    <w:charset w:val="00"/>
    <w:family w:val="swiss"/>
    <w:pitch w:val="variable"/>
    <w:sig w:usb0="E4002EFF" w:usb1="C000247B" w:usb2="00000009" w:usb3="00000000" w:csb0="000001FF" w:csb1="00000000"/>
    <w:embedRegular r:id="rId3" w:fontKey="{337F0FB0-EA86-4769-8504-66D0A18FE224}"/>
  </w:font>
  <w:font w:name="Cambria">
    <w:panose1 w:val="02040503050406030204"/>
    <w:charset w:val="00"/>
    <w:family w:val="roman"/>
    <w:pitch w:val="variable"/>
    <w:sig w:usb0="E00006FF" w:usb1="420024FF" w:usb2="02000000" w:usb3="00000000" w:csb0="0000019F" w:csb1="00000000"/>
    <w:embedRegular r:id="rId4" w:fontKey="{7D46CB38-7974-4CC5-AA1A-5A232E591B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9D5" w:rsidRPr="00BC2F10" w:rsidRDefault="00BC2F10" w:rsidP="00BC2F10">
    <w:pPr>
      <w:pStyle w:val="Footer"/>
      <w:tabs>
        <w:tab w:val="clear" w:pos="4680"/>
        <w:tab w:val="clear" w:pos="9360"/>
        <w:tab w:val="center" w:pos="2995"/>
      </w:tabs>
      <w:spacing w:before="120"/>
    </w:pPr>
    <w:r>
      <w:t>[1015]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7C6" w:rsidRDefault="007367C6" w:rsidP="00522CE0">
      <w:r>
        <w:separator/>
      </w:r>
    </w:p>
  </w:footnote>
  <w:footnote w:type="continuationSeparator" w:id="0">
    <w:p w:rsidR="007367C6" w:rsidRDefault="007367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FAYE.KMM.LKG"/>
    <w:docVar w:name="CoverAttorneyInitials" w:val="KMM"/>
    <w:docVar w:name="CoverAttorneyLastName" w:val="Moffitt"/>
    <w:docVar w:name="CoverBillType" w:val="r"/>
    <w:docVar w:name="CoverSenator" w:val="LKG"/>
    <w:docVar w:name="dvBillNumber" w:val="1015"/>
    <w:docVar w:name="dvBillNumberPrefix" w:val="S. "/>
    <w:docVar w:name="dvOriginalBody" w:val="Senate"/>
    <w:docVar w:name="fulldraftpath" w:val="L:\S-RES\LKG\041FAYE.KMM.LKG.DOCX"/>
    <w:docVar w:name="NameofBody" w:val="S"/>
    <w:docVar w:name="vgroup2" w:val="S-RES"/>
  </w:docVars>
  <w:rsids>
    <w:rsidRoot w:val="00957747"/>
    <w:rsid w:val="00042AC1"/>
    <w:rsid w:val="00046516"/>
    <w:rsid w:val="00072458"/>
    <w:rsid w:val="00074FA1"/>
    <w:rsid w:val="0007601D"/>
    <w:rsid w:val="000B0720"/>
    <w:rsid w:val="000B5EAF"/>
    <w:rsid w:val="001315B2"/>
    <w:rsid w:val="00170561"/>
    <w:rsid w:val="00174988"/>
    <w:rsid w:val="00186AC9"/>
    <w:rsid w:val="00197DF1"/>
    <w:rsid w:val="001B3DD9"/>
    <w:rsid w:val="001B7E5D"/>
    <w:rsid w:val="001D3BAC"/>
    <w:rsid w:val="00216025"/>
    <w:rsid w:val="00245C4E"/>
    <w:rsid w:val="00266482"/>
    <w:rsid w:val="002C1321"/>
    <w:rsid w:val="002C2031"/>
    <w:rsid w:val="002C5896"/>
    <w:rsid w:val="002D3BED"/>
    <w:rsid w:val="002D4BCD"/>
    <w:rsid w:val="00307C2B"/>
    <w:rsid w:val="00315D04"/>
    <w:rsid w:val="00383247"/>
    <w:rsid w:val="003D6E2B"/>
    <w:rsid w:val="003E7597"/>
    <w:rsid w:val="003F61FD"/>
    <w:rsid w:val="00413EBF"/>
    <w:rsid w:val="0044020F"/>
    <w:rsid w:val="00450668"/>
    <w:rsid w:val="00454138"/>
    <w:rsid w:val="004813A2"/>
    <w:rsid w:val="004952FA"/>
    <w:rsid w:val="004A39D5"/>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367C6"/>
    <w:rsid w:val="00765784"/>
    <w:rsid w:val="007A4390"/>
    <w:rsid w:val="007E5CB7"/>
    <w:rsid w:val="008314D2"/>
    <w:rsid w:val="00870F6F"/>
    <w:rsid w:val="008B2F42"/>
    <w:rsid w:val="008C3697"/>
    <w:rsid w:val="008E185F"/>
    <w:rsid w:val="008F023B"/>
    <w:rsid w:val="00904E16"/>
    <w:rsid w:val="009162B3"/>
    <w:rsid w:val="00927C62"/>
    <w:rsid w:val="00957747"/>
    <w:rsid w:val="00983951"/>
    <w:rsid w:val="00984124"/>
    <w:rsid w:val="00984640"/>
    <w:rsid w:val="00995C37"/>
    <w:rsid w:val="009C118A"/>
    <w:rsid w:val="00A02011"/>
    <w:rsid w:val="00A4011E"/>
    <w:rsid w:val="00A86015"/>
    <w:rsid w:val="00A9594E"/>
    <w:rsid w:val="00AE59C8"/>
    <w:rsid w:val="00B10098"/>
    <w:rsid w:val="00B5790D"/>
    <w:rsid w:val="00B83810"/>
    <w:rsid w:val="00B945C5"/>
    <w:rsid w:val="00BA20EA"/>
    <w:rsid w:val="00BB5AFC"/>
    <w:rsid w:val="00BC026E"/>
    <w:rsid w:val="00BC0A56"/>
    <w:rsid w:val="00BC2F10"/>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B7397"/>
    <w:rsid w:val="00EC34E1"/>
    <w:rsid w:val="00EC49B8"/>
    <w:rsid w:val="00F01A42"/>
    <w:rsid w:val="00F0234A"/>
    <w:rsid w:val="00F05CF2"/>
    <w:rsid w:val="00F51241"/>
    <w:rsid w:val="00F52959"/>
    <w:rsid w:val="00F55884"/>
    <w:rsid w:val="00F751D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008E289-E056-4519-AABF-117B4CC55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416</Words>
  <Characters>2224</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1015 Text of Previous Version (Jan. 26, 2022) - South Carolina Legislature Online</dc:title>
  <dc:subject/>
  <dc:creator>Hannah Warner</dc:creator>
  <cp:keywords/>
  <dc:description/>
  <cp:lastModifiedBy>S Wilson</cp:lastModifiedBy>
  <cp:revision>2</cp:revision>
  <dcterms:created xsi:type="dcterms:W3CDTF">2022-01-26T18:11:00Z</dcterms:created>
  <dcterms:modified xsi:type="dcterms:W3CDTF">2022-01-26T18:11:00Z</dcterms:modified>
</cp:coreProperties>
</file>