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2D" w:rsidRDefault="00F46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1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5A26" w:rsidRDefault="002A3A0D" w:rsidP="004A5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A5A26">
        <w:t xml:space="preserve">EXPRESS THE PROFOUND SORROW OF THE SOUTH CAROLINA HOUSE OF REPRESENTATIVES UPON THE PASSING OF THE HONORABLE </w:t>
      </w:r>
      <w:r w:rsidR="00C10FA7">
        <w:t>LARRY L</w:t>
      </w:r>
      <w:r w:rsidR="0077398D">
        <w:t>ABRUCE</w:t>
      </w:r>
      <w:r w:rsidR="00C10FA7">
        <w:t xml:space="preserve"> KOON OF LEXINGTON</w:t>
      </w:r>
      <w:r w:rsidR="004A5A26"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FE6" w:rsidRDefault="00C10FA7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A5C" w:rsidRPr="00FC1437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DE7A5C">
        <w:rPr>
          <w:color w:val="000000" w:themeColor="text1"/>
          <w:u w:color="000000" w:themeColor="text1"/>
        </w:rPr>
        <w:t>were</w:t>
      </w:r>
      <w:r w:rsidR="00DE7A5C" w:rsidRPr="00FC1437">
        <w:rPr>
          <w:color w:val="000000" w:themeColor="text1"/>
          <w:u w:color="000000" w:themeColor="text1"/>
        </w:rPr>
        <w:t xml:space="preserve"> deeply saddened by the passing of </w:t>
      </w:r>
      <w:r w:rsidR="003E5FE6">
        <w:t>the Honorable</w:t>
      </w:r>
      <w:r w:rsidR="0077398D">
        <w:t xml:space="preserve"> Larry LaBruce Koon</w:t>
      </w:r>
      <w:r w:rsidR="003E5FE6">
        <w:t xml:space="preserve">, former member of the South Carolina House, on </w:t>
      </w:r>
      <w:r w:rsidR="009F6106">
        <w:t>October 15</w:t>
      </w:r>
      <w:r w:rsidR="003E5FE6">
        <w:t xml:space="preserve">, 2021, </w:t>
      </w:r>
      <w:r w:rsidR="009F6106">
        <w:t>at the age of seventy</w:t>
      </w:r>
      <w:r w:rsidR="00DD7308">
        <w:noBreakHyphen/>
      </w:r>
      <w:r w:rsidR="009F6106">
        <w:t>seven</w:t>
      </w:r>
      <w:r w:rsidR="003E5FE6">
        <w:t>; and</w:t>
      </w:r>
    </w:p>
    <w:p w:rsidR="0053178F" w:rsidRDefault="0053178F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Whereas, born February 18, 1944, in Batesburg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 xml:space="preserve">Leesville, he was the son of the Reverend Carl B. and Jennie Koon. He married his </w:t>
      </w:r>
      <w:r w:rsidR="00DD25F3">
        <w:rPr>
          <w:color w:val="000000" w:themeColor="text1"/>
          <w:u w:color="000000" w:themeColor="text1"/>
        </w:rPr>
        <w:t>beloved</w:t>
      </w:r>
      <w:r w:rsidRPr="00382993">
        <w:rPr>
          <w:color w:val="000000" w:themeColor="text1"/>
          <w:u w:color="000000" w:themeColor="text1"/>
        </w:rPr>
        <w:t xml:space="preserve"> wife, Kathy, on January 23, 1966, and graduated from the University of South Carolina in 1967;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</w:t>
      </w:r>
      <w:r w:rsidR="00DD663F">
        <w:rPr>
          <w:color w:val="000000" w:themeColor="text1"/>
          <w:u w:color="000000" w:themeColor="text1"/>
        </w:rPr>
        <w:t xml:space="preserve">reas, Larry </w:t>
      </w:r>
      <w:r w:rsidRPr="00382993">
        <w:rPr>
          <w:color w:val="000000" w:themeColor="text1"/>
          <w:u w:color="000000" w:themeColor="text1"/>
        </w:rPr>
        <w:t>worked for Blue Cross Blue Shield of South Carolina</w:t>
      </w:r>
      <w:r w:rsidR="00DF71AE">
        <w:rPr>
          <w:color w:val="000000" w:themeColor="text1"/>
          <w:u w:color="000000" w:themeColor="text1"/>
        </w:rPr>
        <w:t xml:space="preserve"> for nearly thirty years, earning awards for his sales to include the</w:t>
      </w:r>
      <w:r w:rsidRPr="00382993">
        <w:rPr>
          <w:color w:val="000000" w:themeColor="text1"/>
          <w:u w:color="000000" w:themeColor="text1"/>
        </w:rPr>
        <w:t xml:space="preserve"> Distinguished Sales Award and </w:t>
      </w:r>
      <w:r w:rsidR="00DF71AE">
        <w:rPr>
          <w:color w:val="000000" w:themeColor="text1"/>
          <w:u w:color="000000" w:themeColor="text1"/>
        </w:rPr>
        <w:t xml:space="preserve">the Companion Life Sales Award, both of which he received multiple years. In addition to his celebrated career with Blue Cross Blue Shield, he founded </w:t>
      </w:r>
      <w:r w:rsidRPr="00382993">
        <w:rPr>
          <w:color w:val="000000" w:themeColor="text1"/>
          <w:u w:color="000000" w:themeColor="text1"/>
        </w:rPr>
        <w:t>Cherokee Industrial Tires, Inc.</w:t>
      </w:r>
      <w:r w:rsidR="00DF71AE">
        <w:rPr>
          <w:color w:val="000000" w:themeColor="text1"/>
          <w:u w:color="000000" w:themeColor="text1"/>
        </w:rPr>
        <w:t xml:space="preserve"> with his wife, Kathy, in 1970</w:t>
      </w:r>
      <w:r w:rsidRPr="00382993">
        <w:rPr>
          <w:color w:val="000000" w:themeColor="text1"/>
          <w:u w:color="000000" w:themeColor="text1"/>
        </w:rPr>
        <w:t>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Whereas, Larry Koon strongly believed in active community involvement, and he put his convictions into action by serving his community in various capacities. A member of the Lexington Rotary Club (1974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1998), he received that organization</w:t>
      </w:r>
      <w:r w:rsidR="00DD7308">
        <w:rPr>
          <w:color w:val="000000" w:themeColor="text1"/>
          <w:u w:color="000000" w:themeColor="text1"/>
        </w:rPr>
        <w:t>’</w:t>
      </w:r>
      <w:r w:rsidRPr="00382993">
        <w:rPr>
          <w:color w:val="000000" w:themeColor="text1"/>
          <w:u w:color="000000" w:themeColor="text1"/>
        </w:rPr>
        <w:t>s prestigious Paul Harris Fellow recognition. Further, this avid fox, raccoon, and rabbit hunter was president of the South Carolina Fox Hunters Association (1976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1977, 1985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1986);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 xml:space="preserve">Whereas, in addition, Larry served in the South Carolina House of Representatives from 1975 to 2004. </w:t>
      </w:r>
      <w:r w:rsidR="00BB3819">
        <w:rPr>
          <w:color w:val="000000" w:themeColor="text1"/>
          <w:u w:color="000000" w:themeColor="text1"/>
        </w:rPr>
        <w:t>For his committed service, h</w:t>
      </w:r>
      <w:r w:rsidR="001B7614">
        <w:rPr>
          <w:color w:val="000000" w:themeColor="text1"/>
          <w:u w:color="000000" w:themeColor="text1"/>
        </w:rPr>
        <w:t xml:space="preserve">e received </w:t>
      </w:r>
      <w:r w:rsidR="00BB3819">
        <w:rPr>
          <w:color w:val="000000" w:themeColor="text1"/>
          <w:u w:color="000000" w:themeColor="text1"/>
        </w:rPr>
        <w:t xml:space="preserve">an award </w:t>
      </w:r>
      <w:r w:rsidRPr="00382993">
        <w:rPr>
          <w:color w:val="000000" w:themeColor="text1"/>
          <w:u w:color="000000" w:themeColor="text1"/>
        </w:rPr>
        <w:t xml:space="preserve">from </w:t>
      </w:r>
      <w:r w:rsidR="00BB3819">
        <w:rPr>
          <w:color w:val="000000" w:themeColor="text1"/>
          <w:u w:color="000000" w:themeColor="text1"/>
        </w:rPr>
        <w:t xml:space="preserve">the </w:t>
      </w:r>
      <w:r w:rsidRPr="00382993">
        <w:rPr>
          <w:color w:val="000000" w:themeColor="text1"/>
          <w:u w:color="000000" w:themeColor="text1"/>
        </w:rPr>
        <w:t xml:space="preserve">Clemson University </w:t>
      </w:r>
      <w:r w:rsidR="00BB3819">
        <w:rPr>
          <w:color w:val="000000" w:themeColor="text1"/>
          <w:u w:color="000000" w:themeColor="text1"/>
        </w:rPr>
        <w:t>College of A</w:t>
      </w:r>
      <w:r w:rsidRPr="00382993">
        <w:rPr>
          <w:color w:val="000000" w:themeColor="text1"/>
          <w:u w:color="000000" w:themeColor="text1"/>
        </w:rPr>
        <w:t>griculture</w:t>
      </w:r>
      <w:r w:rsidR="00BB3819">
        <w:rPr>
          <w:color w:val="000000" w:themeColor="text1"/>
          <w:u w:color="000000" w:themeColor="text1"/>
        </w:rPr>
        <w:t>, Forestry and Life Sciences</w:t>
      </w:r>
      <w:r w:rsidRPr="00382993">
        <w:rPr>
          <w:color w:val="000000" w:themeColor="text1"/>
          <w:u w:color="000000" w:themeColor="text1"/>
        </w:rPr>
        <w:t xml:space="preserve"> (1992), </w:t>
      </w:r>
      <w:r w:rsidR="00BB3819">
        <w:rPr>
          <w:color w:val="000000" w:themeColor="text1"/>
          <w:u w:color="000000" w:themeColor="text1"/>
        </w:rPr>
        <w:t xml:space="preserve">as well as </w:t>
      </w:r>
      <w:r w:rsidRPr="00382993">
        <w:rPr>
          <w:color w:val="000000" w:themeColor="text1"/>
          <w:u w:color="000000" w:themeColor="text1"/>
        </w:rPr>
        <w:t>the State Library</w:t>
      </w:r>
      <w:r w:rsidR="00DD7308">
        <w:rPr>
          <w:color w:val="000000" w:themeColor="text1"/>
          <w:u w:color="000000" w:themeColor="text1"/>
        </w:rPr>
        <w:t>’</w:t>
      </w:r>
      <w:r w:rsidR="005D7ADB">
        <w:rPr>
          <w:color w:val="000000" w:themeColor="text1"/>
          <w:u w:color="000000" w:themeColor="text1"/>
        </w:rPr>
        <w:t>s</w:t>
      </w:r>
      <w:r w:rsidRPr="00382993">
        <w:rPr>
          <w:color w:val="000000" w:themeColor="text1"/>
          <w:u w:color="000000" w:themeColor="text1"/>
        </w:rPr>
        <w:t xml:space="preserve"> Distinguished Service Award (1997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1998), the State Conservation Dis</w:t>
      </w:r>
      <w:r w:rsidR="00BC58F2">
        <w:rPr>
          <w:color w:val="000000" w:themeColor="text1"/>
          <w:u w:color="000000" w:themeColor="text1"/>
        </w:rPr>
        <w:t>tricts</w:t>
      </w:r>
      <w:r w:rsidR="00DD7308">
        <w:rPr>
          <w:color w:val="000000" w:themeColor="text1"/>
          <w:u w:color="000000" w:themeColor="text1"/>
        </w:rPr>
        <w:t>’</w:t>
      </w:r>
      <w:r w:rsidR="00BC58F2">
        <w:rPr>
          <w:color w:val="000000" w:themeColor="text1"/>
          <w:u w:color="000000" w:themeColor="text1"/>
        </w:rPr>
        <w:t xml:space="preserve"> L</w:t>
      </w:r>
      <w:r w:rsidRPr="00382993">
        <w:rPr>
          <w:color w:val="000000" w:themeColor="text1"/>
          <w:u w:color="000000" w:themeColor="text1"/>
        </w:rPr>
        <w:t>egislat</w:t>
      </w:r>
      <w:r w:rsidR="00543DB1">
        <w:rPr>
          <w:color w:val="000000" w:themeColor="text1"/>
          <w:u w:color="000000" w:themeColor="text1"/>
        </w:rPr>
        <w:t>or</w:t>
      </w:r>
      <w:r w:rsidRPr="00382993">
        <w:rPr>
          <w:color w:val="000000" w:themeColor="text1"/>
          <w:u w:color="000000" w:themeColor="text1"/>
        </w:rPr>
        <w:t xml:space="preserve"> Award (1999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 xml:space="preserve">2000), and the </w:t>
      </w:r>
      <w:r w:rsidR="005D7ADB">
        <w:rPr>
          <w:color w:val="000000" w:themeColor="text1"/>
          <w:u w:color="000000" w:themeColor="text1"/>
        </w:rPr>
        <w:t>State of South Carolina</w:t>
      </w:r>
      <w:r w:rsidR="00DD7308">
        <w:rPr>
          <w:color w:val="000000" w:themeColor="text1"/>
          <w:u w:color="000000" w:themeColor="text1"/>
        </w:rPr>
        <w:t>’</w:t>
      </w:r>
      <w:r w:rsidR="005D7ADB">
        <w:rPr>
          <w:color w:val="000000" w:themeColor="text1"/>
          <w:u w:color="000000" w:themeColor="text1"/>
        </w:rPr>
        <w:t xml:space="preserve">s </w:t>
      </w:r>
      <w:r w:rsidRPr="00382993">
        <w:rPr>
          <w:color w:val="000000" w:themeColor="text1"/>
          <w:u w:color="000000" w:themeColor="text1"/>
        </w:rPr>
        <w:t>Order of the Palmetto</w:t>
      </w:r>
      <w:r w:rsidR="00543DB1">
        <w:rPr>
          <w:color w:val="000000" w:themeColor="text1"/>
          <w:u w:color="000000" w:themeColor="text1"/>
        </w:rPr>
        <w:t xml:space="preserve">, </w:t>
      </w:r>
      <w:r w:rsidR="005D7ADB">
        <w:rPr>
          <w:color w:val="000000" w:themeColor="text1"/>
          <w:u w:color="000000" w:themeColor="text1"/>
        </w:rPr>
        <w:t>its highest civilian honor</w:t>
      </w:r>
      <w:r w:rsidR="000B7CCA">
        <w:rPr>
          <w:color w:val="000000" w:themeColor="text1"/>
          <w:u w:color="000000" w:themeColor="text1"/>
        </w:rPr>
        <w:t xml:space="preserve"> (1979)</w:t>
      </w:r>
      <w:r w:rsidRPr="00382993">
        <w:rPr>
          <w:color w:val="000000" w:themeColor="text1"/>
          <w:u w:color="000000" w:themeColor="text1"/>
        </w:rPr>
        <w:t>; and</w:t>
      </w:r>
    </w:p>
    <w:p w:rsidR="0053178F" w:rsidRDefault="0053178F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FE6" w:rsidRPr="00340440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0C15C0">
        <w:rPr>
          <w:color w:val="000000" w:themeColor="text1"/>
          <w:u w:color="000000" w:themeColor="text1"/>
        </w:rPr>
        <w:t xml:space="preserve">Larry Koon found his spiritual home at Red Bank Baptist Church, where he served as </w:t>
      </w:r>
      <w:r w:rsidR="003A6BA5">
        <w:rPr>
          <w:color w:val="000000" w:themeColor="text1"/>
          <w:u w:color="000000" w:themeColor="text1"/>
        </w:rPr>
        <w:t xml:space="preserve">a </w:t>
      </w:r>
      <w:r w:rsidR="000C15C0">
        <w:rPr>
          <w:color w:val="000000" w:themeColor="text1"/>
          <w:u w:color="000000" w:themeColor="text1"/>
        </w:rPr>
        <w:t>deacon and Sunday Schoo</w:t>
      </w:r>
      <w:r w:rsidR="003A6BA5">
        <w:rPr>
          <w:color w:val="000000" w:themeColor="text1"/>
          <w:u w:color="000000" w:themeColor="text1"/>
        </w:rPr>
        <w:t>l</w:t>
      </w:r>
      <w:r w:rsidR="000C15C0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>; and</w:t>
      </w:r>
    </w:p>
    <w:p w:rsidR="000C15C0" w:rsidRDefault="000C15C0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FE6" w:rsidRDefault="00332CB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B4C2F">
        <w:rPr>
          <w:color w:val="000000" w:themeColor="text1"/>
          <w:u w:color="000000" w:themeColor="text1"/>
        </w:rPr>
        <w:t xml:space="preserve"> Larry Koon l</w:t>
      </w:r>
      <w:r>
        <w:rPr>
          <w:color w:val="000000" w:themeColor="text1"/>
          <w:u w:color="000000" w:themeColor="text1"/>
        </w:rPr>
        <w:t xml:space="preserve">eaves to cherish his memory his </w:t>
      </w:r>
      <w:r w:rsidR="00DD25F3">
        <w:rPr>
          <w:color w:val="000000" w:themeColor="text1"/>
          <w:u w:color="000000" w:themeColor="text1"/>
        </w:rPr>
        <w:t>loving</w:t>
      </w:r>
      <w:r>
        <w:rPr>
          <w:color w:val="000000" w:themeColor="text1"/>
          <w:u w:color="000000" w:themeColor="text1"/>
        </w:rPr>
        <w:t xml:space="preserve"> </w:t>
      </w:r>
      <w:r w:rsidRPr="008B0BAD">
        <w:rPr>
          <w:color w:val="000000" w:themeColor="text1"/>
          <w:u w:color="000000" w:themeColor="text1"/>
        </w:rPr>
        <w:t>wife, Katherine “Kathy”</w:t>
      </w:r>
      <w:r>
        <w:rPr>
          <w:color w:val="000000" w:themeColor="text1"/>
          <w:u w:color="000000" w:themeColor="text1"/>
        </w:rPr>
        <w:t xml:space="preserve"> Koon; his sons, Bruce, </w:t>
      </w:r>
      <w:r w:rsidRPr="008B0BAD">
        <w:rPr>
          <w:color w:val="000000" w:themeColor="text1"/>
          <w:u w:color="000000" w:themeColor="text1"/>
        </w:rPr>
        <w:t xml:space="preserve">Travis </w:t>
      </w:r>
      <w:r>
        <w:rPr>
          <w:color w:val="000000" w:themeColor="text1"/>
          <w:u w:color="000000" w:themeColor="text1"/>
        </w:rPr>
        <w:t>(Ann</w:t>
      </w:r>
      <w:r w:rsidR="00CC4B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), Jason (Malissa), Jonathan (Misty), and “Cliffy”;</w:t>
      </w:r>
      <w:r w:rsidRPr="008B0B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8B0BAD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="0060373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two </w:t>
      </w:r>
      <w:r w:rsidRPr="008B0BAD">
        <w:rPr>
          <w:color w:val="000000" w:themeColor="text1"/>
          <w:u w:color="000000" w:themeColor="text1"/>
        </w:rPr>
        <w:t>great</w:t>
      </w:r>
      <w:r w:rsidR="00DD7308">
        <w:rPr>
          <w:color w:val="000000" w:themeColor="text1"/>
          <w:u w:color="000000" w:themeColor="text1"/>
        </w:rPr>
        <w:noBreakHyphen/>
      </w:r>
      <w:r w:rsidRPr="008B0BAD">
        <w:rPr>
          <w:color w:val="000000" w:themeColor="text1"/>
          <w:u w:color="000000" w:themeColor="text1"/>
        </w:rPr>
        <w:t>grandchildren</w:t>
      </w:r>
      <w:r w:rsidR="0060373F">
        <w:rPr>
          <w:color w:val="000000" w:themeColor="text1"/>
          <w:u w:color="000000" w:themeColor="text1"/>
        </w:rPr>
        <w:t xml:space="preserve">. </w:t>
      </w:r>
      <w:r w:rsidRPr="008B0BAD">
        <w:rPr>
          <w:color w:val="000000" w:themeColor="text1"/>
          <w:u w:color="000000" w:themeColor="text1"/>
        </w:rPr>
        <w:t>He is also survived by his brothers Ted</w:t>
      </w:r>
      <w:r>
        <w:rPr>
          <w:color w:val="000000" w:themeColor="text1"/>
          <w:u w:color="000000" w:themeColor="text1"/>
        </w:rPr>
        <w:t xml:space="preserve"> (Cheryl), </w:t>
      </w:r>
      <w:r w:rsidRPr="008B0BAD">
        <w:rPr>
          <w:color w:val="000000" w:themeColor="text1"/>
          <w:u w:color="000000" w:themeColor="text1"/>
        </w:rPr>
        <w:t>Steve</w:t>
      </w:r>
      <w:r>
        <w:rPr>
          <w:color w:val="000000" w:themeColor="text1"/>
          <w:u w:color="000000" w:themeColor="text1"/>
        </w:rPr>
        <w:t xml:space="preserve"> (</w:t>
      </w:r>
      <w:r w:rsidRPr="008B0BAD">
        <w:rPr>
          <w:color w:val="000000" w:themeColor="text1"/>
          <w:u w:color="000000" w:themeColor="text1"/>
        </w:rPr>
        <w:t>Jennie</w:t>
      </w:r>
      <w:r>
        <w:rPr>
          <w:color w:val="000000" w:themeColor="text1"/>
          <w:u w:color="000000" w:themeColor="text1"/>
        </w:rPr>
        <w:t>)</w:t>
      </w:r>
      <w:r w:rsidRPr="008B0BAD">
        <w:rPr>
          <w:color w:val="000000" w:themeColor="text1"/>
          <w:u w:color="000000" w:themeColor="text1"/>
        </w:rPr>
        <w:t xml:space="preserve">, and George </w:t>
      </w:r>
      <w:r>
        <w:rPr>
          <w:color w:val="000000" w:themeColor="text1"/>
          <w:u w:color="000000" w:themeColor="text1"/>
        </w:rPr>
        <w:t>(</w:t>
      </w:r>
      <w:r w:rsidRPr="008B0BAD">
        <w:rPr>
          <w:color w:val="000000" w:themeColor="text1"/>
          <w:u w:color="000000" w:themeColor="text1"/>
        </w:rPr>
        <w:t>Deborah</w:t>
      </w:r>
      <w:r>
        <w:rPr>
          <w:color w:val="000000" w:themeColor="text1"/>
          <w:u w:color="000000" w:themeColor="text1"/>
        </w:rPr>
        <w:t>), as well as ten</w:t>
      </w:r>
      <w:r w:rsidRPr="008B0BAD">
        <w:rPr>
          <w:color w:val="000000" w:themeColor="text1"/>
          <w:u w:color="000000" w:themeColor="text1"/>
        </w:rPr>
        <w:t xml:space="preserve"> nieces and nephews.</w:t>
      </w:r>
      <w:r>
        <w:rPr>
          <w:color w:val="000000" w:themeColor="text1"/>
          <w:u w:color="000000" w:themeColor="text1"/>
        </w:rPr>
        <w:t xml:space="preserve"> </w:t>
      </w:r>
      <w:r w:rsidR="003E5FE6">
        <w:rPr>
          <w:color w:val="000000" w:themeColor="text1"/>
          <w:u w:color="000000" w:themeColor="text1"/>
        </w:rPr>
        <w:t>He</w:t>
      </w:r>
      <w:r w:rsidR="003E5FE6" w:rsidRPr="00A64879">
        <w:rPr>
          <w:color w:val="000000" w:themeColor="text1"/>
          <w:u w:color="000000" w:themeColor="text1"/>
        </w:rPr>
        <w:t xml:space="preserve"> </w:t>
      </w:r>
      <w:r w:rsidR="003E5FE6"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E5FE6" w:rsidRPr="001847B1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the Honorable </w:t>
      </w:r>
      <w:r w:rsidR="00216C8A">
        <w:t>Larry LaBruce Koon</w:t>
      </w:r>
      <w:r>
        <w:t xml:space="preserve"> of </w:t>
      </w:r>
      <w:r w:rsidR="00216C8A">
        <w:t>Lexington</w:t>
      </w:r>
      <w:r>
        <w:t>, celebrate his life and achievements, and extend the deepest sympathy to his family and many friends.</w:t>
      </w: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791ADC">
        <w:t>Katherine Koon</w:t>
      </w:r>
      <w:r>
        <w:t xml:space="preserve"> for the family.</w:t>
      </w:r>
    </w:p>
    <w:p w:rsidR="00723B44" w:rsidRDefault="00DD7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6E2D" w:rsidRDefault="00F46E2D" w:rsidP="00F46E2D">
      <w:pPr>
        <w:suppressAutoHyphens/>
      </w:pPr>
    </w:p>
    <w:sectPr w:rsidR="00F46E2D" w:rsidSect="00F46E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819" w:rsidRDefault="00BB3819" w:rsidP="009F0C77">
      <w:r>
        <w:separator/>
      </w:r>
    </w:p>
  </w:endnote>
  <w:endnote w:type="continuationSeparator" w:id="0">
    <w:p w:rsidR="00BB3819" w:rsidRDefault="00BB38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8A0CCA-CDB2-4227-98FE-F8BC74E9DA55}"/>
    <w:embedBold r:id="rId2" w:fontKey="{03100B2E-4EA7-4137-ABDA-757A620B49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381855-5D33-401B-9D32-A35C544D7B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38FB7A-28DC-4B22-9988-C71DA1037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87017A-B543-45FA-8222-BC6F7B9BE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347" w:rsidRPr="00F46E2D" w:rsidRDefault="00F46E2D" w:rsidP="00F46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819" w:rsidRDefault="00BB3819" w:rsidP="009F0C77">
      <w:r>
        <w:separator/>
      </w:r>
    </w:p>
  </w:footnote>
  <w:footnote w:type="continuationSeparator" w:id="0">
    <w:p w:rsidR="00BB3819" w:rsidRDefault="00BB38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1PH21"/>
    <w:docVar w:name="CoverBillType" w:val="r"/>
    <w:docVar w:name="DocPath" w:val="L:\Council\bills\RM\1291PH21.DOCX"/>
    <w:docVar w:name="dvBillNumber" w:val="46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1ED"/>
    <w:rsid w:val="000029C2"/>
    <w:rsid w:val="00011869"/>
    <w:rsid w:val="00015CD6"/>
    <w:rsid w:val="0005716A"/>
    <w:rsid w:val="000B7CCA"/>
    <w:rsid w:val="000C15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614"/>
    <w:rsid w:val="001D08F2"/>
    <w:rsid w:val="001D3A58"/>
    <w:rsid w:val="001D525B"/>
    <w:rsid w:val="001D7F4F"/>
    <w:rsid w:val="00205238"/>
    <w:rsid w:val="00216C8A"/>
    <w:rsid w:val="002321B6"/>
    <w:rsid w:val="00232912"/>
    <w:rsid w:val="00250967"/>
    <w:rsid w:val="002543C8"/>
    <w:rsid w:val="0025541D"/>
    <w:rsid w:val="00284AAE"/>
    <w:rsid w:val="002A3A0D"/>
    <w:rsid w:val="002E5912"/>
    <w:rsid w:val="00301B21"/>
    <w:rsid w:val="00325348"/>
    <w:rsid w:val="0032732C"/>
    <w:rsid w:val="00332CB6"/>
    <w:rsid w:val="00336AD0"/>
    <w:rsid w:val="003616AB"/>
    <w:rsid w:val="0037079A"/>
    <w:rsid w:val="003A6BA5"/>
    <w:rsid w:val="003B3782"/>
    <w:rsid w:val="003C34CD"/>
    <w:rsid w:val="003C4DAB"/>
    <w:rsid w:val="003D01E8"/>
    <w:rsid w:val="003E5288"/>
    <w:rsid w:val="003E5FE6"/>
    <w:rsid w:val="003F6D79"/>
    <w:rsid w:val="0041760A"/>
    <w:rsid w:val="00417C01"/>
    <w:rsid w:val="004403BD"/>
    <w:rsid w:val="00461441"/>
    <w:rsid w:val="004809EE"/>
    <w:rsid w:val="004A5A26"/>
    <w:rsid w:val="004E7D54"/>
    <w:rsid w:val="005273C6"/>
    <w:rsid w:val="00530A69"/>
    <w:rsid w:val="0053178F"/>
    <w:rsid w:val="00543DB1"/>
    <w:rsid w:val="00545593"/>
    <w:rsid w:val="00556EBF"/>
    <w:rsid w:val="00557DD5"/>
    <w:rsid w:val="00577C6C"/>
    <w:rsid w:val="005A62FE"/>
    <w:rsid w:val="005C2FE2"/>
    <w:rsid w:val="005D7ADB"/>
    <w:rsid w:val="005E2BC9"/>
    <w:rsid w:val="005E4F5E"/>
    <w:rsid w:val="0060373F"/>
    <w:rsid w:val="00605102"/>
    <w:rsid w:val="006073E0"/>
    <w:rsid w:val="006215AA"/>
    <w:rsid w:val="00633347"/>
    <w:rsid w:val="006913C9"/>
    <w:rsid w:val="0069470D"/>
    <w:rsid w:val="006D58AA"/>
    <w:rsid w:val="00723B44"/>
    <w:rsid w:val="00734F00"/>
    <w:rsid w:val="00736959"/>
    <w:rsid w:val="0077398D"/>
    <w:rsid w:val="007826D8"/>
    <w:rsid w:val="00791ADC"/>
    <w:rsid w:val="007A70AE"/>
    <w:rsid w:val="008362E8"/>
    <w:rsid w:val="0085786E"/>
    <w:rsid w:val="008A1768"/>
    <w:rsid w:val="008A489F"/>
    <w:rsid w:val="008C07F9"/>
    <w:rsid w:val="008F0F33"/>
    <w:rsid w:val="008F4429"/>
    <w:rsid w:val="0094021A"/>
    <w:rsid w:val="009831ED"/>
    <w:rsid w:val="009B44AF"/>
    <w:rsid w:val="009C6A0B"/>
    <w:rsid w:val="009F0C77"/>
    <w:rsid w:val="009F4DD1"/>
    <w:rsid w:val="009F6106"/>
    <w:rsid w:val="00A02543"/>
    <w:rsid w:val="00A41684"/>
    <w:rsid w:val="00A64E80"/>
    <w:rsid w:val="00A72BCD"/>
    <w:rsid w:val="00A741D9"/>
    <w:rsid w:val="00A83385"/>
    <w:rsid w:val="00A833AB"/>
    <w:rsid w:val="00A9741D"/>
    <w:rsid w:val="00AB4C2F"/>
    <w:rsid w:val="00AC34A2"/>
    <w:rsid w:val="00AC41A7"/>
    <w:rsid w:val="00AC44E2"/>
    <w:rsid w:val="00AD1C9A"/>
    <w:rsid w:val="00AD4B17"/>
    <w:rsid w:val="00B047B7"/>
    <w:rsid w:val="00B33791"/>
    <w:rsid w:val="00B412D4"/>
    <w:rsid w:val="00B64FFF"/>
    <w:rsid w:val="00B82469"/>
    <w:rsid w:val="00BB3819"/>
    <w:rsid w:val="00BC58F2"/>
    <w:rsid w:val="00BC6A8A"/>
    <w:rsid w:val="00BE3C22"/>
    <w:rsid w:val="00C0345E"/>
    <w:rsid w:val="00C10FA7"/>
    <w:rsid w:val="00C21ABE"/>
    <w:rsid w:val="00C31C95"/>
    <w:rsid w:val="00C3483A"/>
    <w:rsid w:val="00C74E9D"/>
    <w:rsid w:val="00C826DD"/>
    <w:rsid w:val="00C82FD3"/>
    <w:rsid w:val="00C92819"/>
    <w:rsid w:val="00CC4BAD"/>
    <w:rsid w:val="00CC6B7B"/>
    <w:rsid w:val="00CD2089"/>
    <w:rsid w:val="00D73A67"/>
    <w:rsid w:val="00D970A9"/>
    <w:rsid w:val="00DD25F3"/>
    <w:rsid w:val="00DD663F"/>
    <w:rsid w:val="00DD7308"/>
    <w:rsid w:val="00DE7A5C"/>
    <w:rsid w:val="00DF3845"/>
    <w:rsid w:val="00DF71AE"/>
    <w:rsid w:val="00E31843"/>
    <w:rsid w:val="00E41911"/>
    <w:rsid w:val="00E44B57"/>
    <w:rsid w:val="00E921E6"/>
    <w:rsid w:val="00E92EEF"/>
    <w:rsid w:val="00E9344D"/>
    <w:rsid w:val="00EF2368"/>
    <w:rsid w:val="00F24442"/>
    <w:rsid w:val="00F46E2D"/>
    <w:rsid w:val="00F50AE3"/>
    <w:rsid w:val="00F62777"/>
    <w:rsid w:val="00F655B7"/>
    <w:rsid w:val="00F656BA"/>
    <w:rsid w:val="00F67CF1"/>
    <w:rsid w:val="00F728AA"/>
    <w:rsid w:val="00F840F0"/>
    <w:rsid w:val="00F85B7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640529-7EE5-4C63-BD2C-EC53DF98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9A2A7-9526-4C2C-A8E4-F8C1ED092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2606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4654 Text of Previous Version (Dec. 6, 2021) - South Carolina Legislature Online</dc:title>
  <dc:creator>Rosanne McDowell</dc:creator>
  <cp:lastModifiedBy>S Wilson</cp:lastModifiedBy>
  <cp:revision>2</cp:revision>
  <cp:lastPrinted>2021-11-08T17:32:00Z</cp:lastPrinted>
  <dcterms:created xsi:type="dcterms:W3CDTF">2021-12-06T17:13:00Z</dcterms:created>
  <dcterms:modified xsi:type="dcterms:W3CDTF">2021-12-06T17:13:00Z</dcterms:modified>
</cp:coreProperties>
</file>