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53" w:rsidRDefault="00FE36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28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42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12D1D" w:rsidRPr="00621D4A">
        <w:rPr>
          <w:color w:val="000000" w:themeColor="text1"/>
          <w:u w:color="000000" w:themeColor="text1"/>
        </w:rPr>
        <w:t>EXPRESS THE PROFOUND SORROW OF THE MEMBERS OF THE SOUTH CAROLINA HOUSE OF REPRESENTATIVES UPON THE PASSING OF THE HONORABLE</w:t>
      </w:r>
      <w:r w:rsidR="00612D1D">
        <w:rPr>
          <w:color w:val="000000" w:themeColor="text1"/>
          <w:u w:color="000000" w:themeColor="text1"/>
        </w:rPr>
        <w:t xml:space="preserve"> LUCILLE WHIPPER </w:t>
      </w:r>
      <w:r w:rsidR="00612D1D" w:rsidRPr="00621D4A">
        <w:rPr>
          <w:color w:val="000000" w:themeColor="text1"/>
          <w:u w:color="000000" w:themeColor="text1"/>
        </w:rPr>
        <w:t xml:space="preserve">OF </w:t>
      </w:r>
      <w:r w:rsidR="00612D1D">
        <w:rPr>
          <w:color w:val="000000" w:themeColor="text1"/>
          <w:u w:color="000000" w:themeColor="text1"/>
        </w:rPr>
        <w:t>CHARLESTON</w:t>
      </w:r>
      <w:r w:rsidR="00612D1D" w:rsidRPr="00621D4A">
        <w:rPr>
          <w:color w:val="000000" w:themeColor="text1"/>
          <w:u w:color="000000" w:themeColor="text1"/>
        </w:rPr>
        <w:t>, TO CELEBRATE H</w:t>
      </w:r>
      <w:r w:rsidR="00612D1D">
        <w:rPr>
          <w:color w:val="000000" w:themeColor="text1"/>
          <w:u w:color="000000" w:themeColor="text1"/>
        </w:rPr>
        <w:t>ER</w:t>
      </w:r>
      <w:r w:rsidR="00612D1D" w:rsidRPr="00621D4A">
        <w:rPr>
          <w:color w:val="000000" w:themeColor="text1"/>
          <w:u w:color="000000" w:themeColor="text1"/>
        </w:rPr>
        <w:t xml:space="preserve"> LIFE AND ACHIEVEMENTS, AND TO EXTEND THE DEEPEST SYMPATHY TO H</w:t>
      </w:r>
      <w:r w:rsidR="00612D1D">
        <w:rPr>
          <w:color w:val="000000" w:themeColor="text1"/>
          <w:u w:color="000000" w:themeColor="text1"/>
        </w:rPr>
        <w:t>ER</w:t>
      </w:r>
      <w:r w:rsidR="00612D1D" w:rsidRPr="00621D4A">
        <w:rPr>
          <w:color w:val="000000" w:themeColor="text1"/>
          <w:u w:color="000000" w:themeColor="text1"/>
        </w:rPr>
        <w:t xml:space="preserve"> FAMILY AND MANY FRIENDS</w:t>
      </w:r>
      <w:r w:rsidR="00612D1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1CC8" w:rsidRDefault="00BC28BA" w:rsidP="00771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1CC8" w:rsidRPr="00621D4A">
        <w:rPr>
          <w:color w:val="000000" w:themeColor="text1"/>
          <w:u w:color="000000" w:themeColor="text1"/>
        </w:rPr>
        <w:t xml:space="preserve">the South Carolina House of Representatives </w:t>
      </w:r>
      <w:r w:rsidR="00771CC8">
        <w:rPr>
          <w:color w:val="000000" w:themeColor="text1"/>
          <w:u w:color="000000" w:themeColor="text1"/>
        </w:rPr>
        <w:t>w</w:t>
      </w:r>
      <w:r w:rsidR="00436275">
        <w:rPr>
          <w:color w:val="000000" w:themeColor="text1"/>
          <w:u w:color="000000" w:themeColor="text1"/>
        </w:rPr>
        <w:t>as</w:t>
      </w:r>
      <w:r w:rsidR="00771CC8" w:rsidRPr="00621D4A">
        <w:rPr>
          <w:color w:val="000000" w:themeColor="text1"/>
          <w:u w:color="000000" w:themeColor="text1"/>
        </w:rPr>
        <w:t xml:space="preserve"> deeply saddened by the passing of the Honorable</w:t>
      </w:r>
      <w:r w:rsidR="00771CC8">
        <w:rPr>
          <w:color w:val="000000" w:themeColor="text1"/>
          <w:u w:color="000000" w:themeColor="text1"/>
        </w:rPr>
        <w:t xml:space="preserve"> </w:t>
      </w:r>
      <w:r w:rsidR="00771CC8" w:rsidRPr="00CB4F6A">
        <w:rPr>
          <w:color w:val="000000" w:themeColor="text1"/>
          <w:u w:color="000000" w:themeColor="text1"/>
        </w:rPr>
        <w:t>Lucille Whipper</w:t>
      </w:r>
      <w:r w:rsidR="00771CC8">
        <w:rPr>
          <w:color w:val="000000" w:themeColor="text1"/>
          <w:u w:color="000000" w:themeColor="text1"/>
        </w:rPr>
        <w:t xml:space="preserve"> of Charleston</w:t>
      </w:r>
      <w:r w:rsidR="00771CC8" w:rsidRPr="00621D4A">
        <w:rPr>
          <w:color w:val="000000" w:themeColor="text1"/>
          <w:u w:color="000000" w:themeColor="text1"/>
        </w:rPr>
        <w:t>, former member of the South Carolina House of Representatives</w:t>
      </w:r>
      <w:r w:rsidR="00436275">
        <w:rPr>
          <w:color w:val="000000" w:themeColor="text1"/>
          <w:u w:color="000000" w:themeColor="text1"/>
        </w:rPr>
        <w:t xml:space="preserve"> (1985</w:t>
      </w:r>
      <w:r w:rsidR="00BF6160">
        <w:rPr>
          <w:color w:val="000000" w:themeColor="text1"/>
          <w:u w:color="000000" w:themeColor="text1"/>
        </w:rPr>
        <w:noBreakHyphen/>
      </w:r>
      <w:r w:rsidR="00436275">
        <w:rPr>
          <w:color w:val="000000" w:themeColor="text1"/>
          <w:u w:color="000000" w:themeColor="text1"/>
        </w:rPr>
        <w:t>1995)</w:t>
      </w:r>
      <w:r w:rsidR="00771CC8" w:rsidRPr="00621D4A">
        <w:rPr>
          <w:color w:val="000000" w:themeColor="text1"/>
          <w:u w:color="000000" w:themeColor="text1"/>
        </w:rPr>
        <w:t xml:space="preserve">, on </w:t>
      </w:r>
      <w:r w:rsidR="00771CC8">
        <w:rPr>
          <w:color w:val="000000" w:themeColor="text1"/>
          <w:u w:color="000000" w:themeColor="text1"/>
        </w:rPr>
        <w:t>August 27, 2021</w:t>
      </w:r>
      <w:r w:rsidR="0053177E">
        <w:rPr>
          <w:color w:val="000000" w:themeColor="text1"/>
          <w:u w:color="000000" w:themeColor="text1"/>
        </w:rPr>
        <w:t>. She was ninety</w:t>
      </w:r>
      <w:r w:rsidR="00BF6160">
        <w:rPr>
          <w:color w:val="000000" w:themeColor="text1"/>
          <w:u w:color="000000" w:themeColor="text1"/>
        </w:rPr>
        <w:noBreakHyphen/>
      </w:r>
      <w:r w:rsidR="0053177E">
        <w:rPr>
          <w:color w:val="000000" w:themeColor="text1"/>
          <w:u w:color="000000" w:themeColor="text1"/>
        </w:rPr>
        <w:t>three</w:t>
      </w:r>
      <w:r w:rsidR="00771CC8" w:rsidRPr="00621D4A">
        <w:rPr>
          <w:color w:val="000000" w:themeColor="text1"/>
          <w:u w:color="000000" w:themeColor="text1"/>
        </w:rPr>
        <w:t>; and</w:t>
      </w:r>
    </w:p>
    <w:p w:rsidR="00771CC8" w:rsidRPr="00621D4A" w:rsidRDefault="00771CC8" w:rsidP="00771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3F8F">
        <w:rPr>
          <w:color w:val="000000" w:themeColor="text1"/>
          <w:u w:color="000000" w:themeColor="text1"/>
        </w:rPr>
        <w:t>Lucille Whipper credit</w:t>
      </w:r>
      <w:r>
        <w:rPr>
          <w:color w:val="000000" w:themeColor="text1"/>
          <w:u w:color="000000" w:themeColor="text1"/>
        </w:rPr>
        <w:t>ed</w:t>
      </w:r>
      <w:r w:rsidRPr="00693F8F">
        <w:rPr>
          <w:color w:val="000000" w:themeColor="text1"/>
          <w:u w:color="000000" w:themeColor="text1"/>
        </w:rPr>
        <w:t xml:space="preserve"> her education at historically black institutions for instilling in her the will to make a difference wherever she found herself. In 1944</w:t>
      </w:r>
      <w:r>
        <w:rPr>
          <w:color w:val="000000" w:themeColor="text1"/>
          <w:u w:color="000000" w:themeColor="text1"/>
        </w:rPr>
        <w:t>,</w:t>
      </w:r>
      <w:r w:rsidRPr="00693F8F">
        <w:rPr>
          <w:color w:val="000000" w:themeColor="text1"/>
          <w:u w:color="000000" w:themeColor="text1"/>
        </w:rPr>
        <w:t xml:space="preserve"> she was a student activist at her high school, </w:t>
      </w:r>
      <w:r w:rsidR="005557DE">
        <w:rPr>
          <w:color w:val="000000" w:themeColor="text1"/>
          <w:u w:color="000000" w:themeColor="text1"/>
        </w:rPr>
        <w:t xml:space="preserve">the </w:t>
      </w:r>
      <w:r w:rsidRPr="00693F8F">
        <w:rPr>
          <w:color w:val="000000" w:themeColor="text1"/>
          <w:u w:color="000000" w:themeColor="text1"/>
        </w:rPr>
        <w:t>Avery Institute. Her graduating class sought to desegregate the College of Charleston</w:t>
      </w:r>
      <w:r>
        <w:rPr>
          <w:color w:val="000000" w:themeColor="text1"/>
          <w:u w:color="000000" w:themeColor="text1"/>
        </w:rPr>
        <w:t>, and l</w:t>
      </w:r>
      <w:r w:rsidRPr="00693F8F">
        <w:rPr>
          <w:color w:val="000000" w:themeColor="text1"/>
          <w:u w:color="000000" w:themeColor="text1"/>
        </w:rPr>
        <w:t xml:space="preserve">ater, while a student at Talladega College, she </w:t>
      </w:r>
      <w:r w:rsidR="00AA13AC">
        <w:rPr>
          <w:color w:val="000000" w:themeColor="text1"/>
          <w:u w:color="000000" w:themeColor="text1"/>
        </w:rPr>
        <w:t>joined</w:t>
      </w:r>
      <w:r w:rsidRPr="00693F8F">
        <w:rPr>
          <w:color w:val="000000" w:themeColor="text1"/>
          <w:u w:color="000000" w:themeColor="text1"/>
        </w:rPr>
        <w:t xml:space="preserve"> a movement to integrate student organizations. </w:t>
      </w:r>
      <w:r w:rsidR="005557DE">
        <w:rPr>
          <w:color w:val="000000" w:themeColor="text1"/>
          <w:u w:color="000000" w:themeColor="text1"/>
        </w:rPr>
        <w:t>She</w:t>
      </w:r>
      <w:r w:rsidRPr="00693F8F">
        <w:rPr>
          <w:color w:val="000000" w:themeColor="text1"/>
          <w:u w:color="000000" w:themeColor="text1"/>
        </w:rPr>
        <w:t xml:space="preserve"> continued her graduate education in political science at the University of Chicago</w:t>
      </w:r>
      <w:r w:rsidR="00D323B5"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>and later earned a certificate in guidance and counseling at South Carolina State University</w:t>
      </w:r>
      <w:r>
        <w:rPr>
          <w:color w:val="000000" w:themeColor="text1"/>
          <w:u w:color="000000" w:themeColor="text1"/>
        </w:rPr>
        <w:t>; 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93F8F">
        <w:rPr>
          <w:color w:val="000000" w:themeColor="text1"/>
          <w:u w:color="000000" w:themeColor="text1"/>
        </w:rPr>
        <w:t xml:space="preserve">n the late </w:t>
      </w:r>
      <w:r w:rsidR="00DC0055">
        <w:rPr>
          <w:color w:val="000000" w:themeColor="text1"/>
          <w:u w:color="000000" w:themeColor="text1"/>
        </w:rPr>
        <w:t>1960s</w:t>
      </w:r>
      <w:r>
        <w:rPr>
          <w:color w:val="000000" w:themeColor="text1"/>
          <w:u w:color="000000" w:themeColor="text1"/>
        </w:rPr>
        <w:t>,</w:t>
      </w:r>
      <w:r w:rsidRPr="00693F8F">
        <w:rPr>
          <w:color w:val="000000" w:themeColor="text1"/>
          <w:u w:color="000000" w:themeColor="text1"/>
        </w:rPr>
        <w:t xml:space="preserve"> Mrs. Whipper and others organized Operation Catch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Up, a </w:t>
      </w:r>
      <w:r w:rsidR="00DC0055">
        <w:rPr>
          <w:color w:val="000000" w:themeColor="text1"/>
          <w:u w:color="000000" w:themeColor="text1"/>
        </w:rPr>
        <w:t xml:space="preserve">high school </w:t>
      </w:r>
      <w:r w:rsidRPr="00693F8F">
        <w:rPr>
          <w:color w:val="000000" w:themeColor="text1"/>
          <w:u w:color="000000" w:themeColor="text1"/>
        </w:rPr>
        <w:t>tutorial program</w:t>
      </w:r>
      <w:r w:rsidR="002B57FD">
        <w:rPr>
          <w:color w:val="000000" w:themeColor="text1"/>
          <w:u w:color="000000" w:themeColor="text1"/>
        </w:rPr>
        <w:t>, for which sh</w:t>
      </w:r>
      <w:r w:rsidRPr="00693F8F">
        <w:rPr>
          <w:color w:val="000000" w:themeColor="text1"/>
          <w:u w:color="000000" w:themeColor="text1"/>
        </w:rPr>
        <w:t>e served as director. Operation Catch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Up was a forerunner of </w:t>
      </w:r>
      <w:r w:rsidR="002B57FD">
        <w:rPr>
          <w:color w:val="000000" w:themeColor="text1"/>
          <w:u w:color="000000" w:themeColor="text1"/>
        </w:rPr>
        <w:t>today</w:t>
      </w:r>
      <w:r w:rsidR="00BF6160">
        <w:rPr>
          <w:color w:val="000000" w:themeColor="text1"/>
          <w:u w:color="000000" w:themeColor="text1"/>
        </w:rPr>
        <w:t>’</w:t>
      </w:r>
      <w:r w:rsidR="002B57FD">
        <w:rPr>
          <w:color w:val="000000" w:themeColor="text1"/>
          <w:u w:color="000000" w:themeColor="text1"/>
        </w:rPr>
        <w:t>s</w:t>
      </w:r>
      <w:r w:rsidRPr="00693F8F">
        <w:rPr>
          <w:color w:val="000000" w:themeColor="text1"/>
          <w:u w:color="000000" w:themeColor="text1"/>
        </w:rPr>
        <w:t xml:space="preserve"> Upward Bound programs</w:t>
      </w:r>
      <w:r w:rsidR="00ED7469">
        <w:rPr>
          <w:color w:val="000000" w:themeColor="text1"/>
          <w:u w:color="000000" w:themeColor="text1"/>
        </w:rPr>
        <w:t xml:space="preserve">. </w:t>
      </w:r>
      <w:r w:rsidR="00C27EC7">
        <w:rPr>
          <w:color w:val="000000" w:themeColor="text1"/>
          <w:u w:color="000000" w:themeColor="text1"/>
        </w:rPr>
        <w:t xml:space="preserve">In 1972, she became the </w:t>
      </w:r>
      <w:r w:rsidRPr="00693F8F">
        <w:rPr>
          <w:color w:val="000000" w:themeColor="text1"/>
          <w:u w:color="000000" w:themeColor="text1"/>
        </w:rPr>
        <w:t>College of Charleston</w:t>
      </w:r>
      <w:r w:rsidR="00BF6160">
        <w:rPr>
          <w:color w:val="000000" w:themeColor="text1"/>
          <w:u w:color="000000" w:themeColor="text1"/>
        </w:rPr>
        <w:t>’</w:t>
      </w:r>
      <w:r w:rsidR="00C27EC7">
        <w:rPr>
          <w:color w:val="000000" w:themeColor="text1"/>
          <w:u w:color="000000" w:themeColor="text1"/>
        </w:rPr>
        <w:t xml:space="preserve">s </w:t>
      </w:r>
      <w:r w:rsidRPr="00693F8F">
        <w:rPr>
          <w:color w:val="000000" w:themeColor="text1"/>
          <w:u w:color="000000" w:themeColor="text1"/>
        </w:rPr>
        <w:t>first African</w:t>
      </w:r>
      <w:r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 xml:space="preserve">American administrator and developed the </w:t>
      </w:r>
      <w:r>
        <w:rPr>
          <w:color w:val="000000" w:themeColor="text1"/>
          <w:u w:color="000000" w:themeColor="text1"/>
        </w:rPr>
        <w:t>c</w:t>
      </w:r>
      <w:r w:rsidRPr="00693F8F">
        <w:rPr>
          <w:color w:val="000000" w:themeColor="text1"/>
          <w:u w:color="000000" w:themeColor="text1"/>
        </w:rPr>
        <w:t>ollege</w:t>
      </w:r>
      <w:r w:rsidR="00BF6160">
        <w:rPr>
          <w:color w:val="000000" w:themeColor="text1"/>
          <w:u w:color="000000" w:themeColor="text1"/>
        </w:rPr>
        <w:t>’</w:t>
      </w:r>
      <w:r w:rsidRPr="00693F8F">
        <w:rPr>
          <w:color w:val="000000" w:themeColor="text1"/>
          <w:u w:color="000000" w:themeColor="text1"/>
        </w:rPr>
        <w:t xml:space="preserve">s first affirmative action plan. While at the </w:t>
      </w:r>
      <w:r>
        <w:rPr>
          <w:color w:val="000000" w:themeColor="text1"/>
          <w:u w:color="000000" w:themeColor="text1"/>
        </w:rPr>
        <w:t>c</w:t>
      </w:r>
      <w:r w:rsidRPr="00693F8F">
        <w:rPr>
          <w:color w:val="000000" w:themeColor="text1"/>
          <w:u w:color="000000" w:themeColor="text1"/>
        </w:rPr>
        <w:t xml:space="preserve">ollege, she </w:t>
      </w:r>
      <w:r w:rsidR="000240D0">
        <w:rPr>
          <w:color w:val="000000" w:themeColor="text1"/>
          <w:u w:color="000000" w:themeColor="text1"/>
        </w:rPr>
        <w:t xml:space="preserve">was instrumental in organizing </w:t>
      </w:r>
      <w:r>
        <w:rPr>
          <w:color w:val="000000" w:themeColor="text1"/>
          <w:u w:color="000000" w:themeColor="text1"/>
        </w:rPr>
        <w:t xml:space="preserve">the </w:t>
      </w:r>
      <w:r w:rsidRPr="00693F8F">
        <w:rPr>
          <w:color w:val="000000" w:themeColor="text1"/>
          <w:u w:color="000000" w:themeColor="text1"/>
        </w:rPr>
        <w:t>Avery Institute of Afro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American History and Culture. With the support of members of the Charleston County </w:t>
      </w:r>
      <w:r>
        <w:rPr>
          <w:color w:val="000000" w:themeColor="text1"/>
          <w:u w:color="000000" w:themeColor="text1"/>
        </w:rPr>
        <w:t>d</w:t>
      </w:r>
      <w:r w:rsidRPr="00693F8F">
        <w:rPr>
          <w:color w:val="000000" w:themeColor="text1"/>
          <w:u w:color="000000" w:themeColor="text1"/>
        </w:rPr>
        <w:t xml:space="preserve">elegation and the president of the college, </w:t>
      </w:r>
      <w:r w:rsidRPr="00693F8F">
        <w:rPr>
          <w:color w:val="000000" w:themeColor="text1"/>
          <w:u w:color="000000" w:themeColor="text1"/>
        </w:rPr>
        <w:lastRenderedPageBreak/>
        <w:t>the Avery Research Center at the College of Charleston was established. It is nationally recognized for its archival collections on African</w:t>
      </w:r>
      <w:r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>American history</w:t>
      </w:r>
      <w:r>
        <w:rPr>
          <w:color w:val="000000" w:themeColor="text1"/>
          <w:u w:color="000000" w:themeColor="text1"/>
        </w:rPr>
        <w:t>; 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5761">
        <w:rPr>
          <w:color w:val="000000" w:themeColor="text1"/>
          <w:u w:color="000000" w:themeColor="text1"/>
        </w:rPr>
        <w:t xml:space="preserve">having </w:t>
      </w:r>
      <w:r w:rsidRPr="00693F8F">
        <w:rPr>
          <w:color w:val="000000" w:themeColor="text1"/>
          <w:u w:color="000000" w:themeColor="text1"/>
        </w:rPr>
        <w:t>served as vice chair</w:t>
      </w:r>
      <w:r w:rsidR="001C182C"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 xml:space="preserve">of the Democratic Party Convention in 1972 and later </w:t>
      </w:r>
      <w:r>
        <w:rPr>
          <w:color w:val="000000" w:themeColor="text1"/>
          <w:u w:color="000000" w:themeColor="text1"/>
        </w:rPr>
        <w:t xml:space="preserve">as a member of the </w:t>
      </w:r>
      <w:r w:rsidRPr="00693F8F">
        <w:rPr>
          <w:color w:val="000000" w:themeColor="text1"/>
          <w:u w:color="000000" w:themeColor="text1"/>
        </w:rPr>
        <w:t xml:space="preserve">Charleston District </w:t>
      </w:r>
      <w:r w:rsidR="00935761">
        <w:rPr>
          <w:color w:val="000000" w:themeColor="text1"/>
          <w:u w:color="000000" w:themeColor="text1"/>
        </w:rPr>
        <w:t>20</w:t>
      </w:r>
      <w:r w:rsidRPr="00693F8F">
        <w:rPr>
          <w:color w:val="000000" w:themeColor="text1"/>
          <w:u w:color="000000" w:themeColor="text1"/>
        </w:rPr>
        <w:t xml:space="preserve"> School Board, Mrs. Whipper</w:t>
      </w:r>
      <w:r>
        <w:rPr>
          <w:color w:val="000000" w:themeColor="text1"/>
          <w:u w:color="000000" w:themeColor="text1"/>
        </w:rPr>
        <w:t xml:space="preserve"> </w:t>
      </w:r>
      <w:r w:rsidR="00935761">
        <w:rPr>
          <w:color w:val="000000" w:themeColor="text1"/>
          <w:u w:color="000000" w:themeColor="text1"/>
        </w:rPr>
        <w:t xml:space="preserve">in 1985 </w:t>
      </w:r>
      <w:r w:rsidRPr="00693F8F">
        <w:rPr>
          <w:color w:val="000000" w:themeColor="text1"/>
          <w:u w:color="000000" w:themeColor="text1"/>
        </w:rPr>
        <w:t>became the first African</w:t>
      </w:r>
      <w:r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>American female to serve as an elected state official from the Tri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County area. </w:t>
      </w:r>
      <w:r w:rsidR="00917836">
        <w:rPr>
          <w:color w:val="000000" w:themeColor="text1"/>
          <w:u w:color="000000" w:themeColor="text1"/>
        </w:rPr>
        <w:t>She</w:t>
      </w:r>
      <w:r w:rsidRPr="00693F8F">
        <w:rPr>
          <w:color w:val="000000" w:themeColor="text1"/>
          <w:u w:color="000000" w:themeColor="text1"/>
        </w:rPr>
        <w:t xml:space="preserve"> served with distinction as a member of numerous committees and commissions on the local and state level</w:t>
      </w:r>
      <w:r w:rsidR="003B4883">
        <w:rPr>
          <w:color w:val="000000" w:themeColor="text1"/>
          <w:u w:color="000000" w:themeColor="text1"/>
        </w:rPr>
        <w:t xml:space="preserve"> and </w:t>
      </w:r>
      <w:r w:rsidR="002F1F76">
        <w:rPr>
          <w:color w:val="000000" w:themeColor="text1"/>
          <w:u w:color="000000" w:themeColor="text1"/>
        </w:rPr>
        <w:t xml:space="preserve">sponsored or </w:t>
      </w:r>
      <w:r w:rsidRPr="00693F8F">
        <w:rPr>
          <w:color w:val="000000" w:themeColor="text1"/>
          <w:u w:color="000000" w:themeColor="text1"/>
        </w:rPr>
        <w:t>co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sponsored </w:t>
      </w:r>
      <w:r w:rsidR="002F1F76">
        <w:rPr>
          <w:color w:val="000000" w:themeColor="text1"/>
          <w:u w:color="000000" w:themeColor="text1"/>
        </w:rPr>
        <w:t xml:space="preserve">important </w:t>
      </w:r>
      <w:r w:rsidRPr="00693F8F">
        <w:rPr>
          <w:color w:val="000000" w:themeColor="text1"/>
          <w:u w:color="000000" w:themeColor="text1"/>
        </w:rPr>
        <w:t>legislation dealing with medical, family, educational, health, and social issues</w:t>
      </w:r>
      <w:r>
        <w:rPr>
          <w:color w:val="000000" w:themeColor="text1"/>
          <w:u w:color="000000" w:themeColor="text1"/>
        </w:rPr>
        <w:t>; 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93F8F">
        <w:rPr>
          <w:color w:val="000000" w:themeColor="text1"/>
          <w:u w:color="000000" w:themeColor="text1"/>
        </w:rPr>
        <w:t>s the wife of a distinguished pastor, the late Rev</w:t>
      </w:r>
      <w:r>
        <w:rPr>
          <w:color w:val="000000" w:themeColor="text1"/>
          <w:u w:color="000000" w:themeColor="text1"/>
        </w:rPr>
        <w:t>erend</w:t>
      </w:r>
      <w:r w:rsidRPr="00693F8F">
        <w:rPr>
          <w:color w:val="000000" w:themeColor="text1"/>
          <w:u w:color="000000" w:themeColor="text1"/>
        </w:rPr>
        <w:t xml:space="preserve"> Dr. Benjamin J. Whipper, Sr., she serve</w:t>
      </w:r>
      <w:r>
        <w:rPr>
          <w:color w:val="000000" w:themeColor="text1"/>
          <w:u w:color="000000" w:themeColor="text1"/>
        </w:rPr>
        <w:t>d</w:t>
      </w:r>
      <w:r w:rsidRPr="00693F8F">
        <w:rPr>
          <w:color w:val="000000" w:themeColor="text1"/>
          <w:u w:color="000000" w:themeColor="text1"/>
        </w:rPr>
        <w:t xml:space="preserve"> her denomination as </w:t>
      </w:r>
      <w:r>
        <w:rPr>
          <w:color w:val="000000" w:themeColor="text1"/>
          <w:u w:color="000000" w:themeColor="text1"/>
        </w:rPr>
        <w:t xml:space="preserve">a </w:t>
      </w:r>
      <w:r w:rsidRPr="00693F8F">
        <w:rPr>
          <w:color w:val="000000" w:themeColor="text1"/>
          <w:u w:color="000000" w:themeColor="text1"/>
        </w:rPr>
        <w:t>faculty member of the National Congress of Christian Education</w:t>
      </w:r>
      <w:r>
        <w:rPr>
          <w:color w:val="000000" w:themeColor="text1"/>
          <w:u w:color="000000" w:themeColor="text1"/>
        </w:rPr>
        <w:t xml:space="preserve"> and as</w:t>
      </w:r>
      <w:r w:rsidRPr="00693F8F">
        <w:rPr>
          <w:color w:val="000000" w:themeColor="text1"/>
          <w:u w:color="000000" w:themeColor="text1"/>
        </w:rPr>
        <w:t xml:space="preserve"> immediate past president of the Wom</w:t>
      </w:r>
      <w:r>
        <w:rPr>
          <w:color w:val="000000" w:themeColor="text1"/>
          <w:u w:color="000000" w:themeColor="text1"/>
        </w:rPr>
        <w:t>e</w:t>
      </w:r>
      <w:r w:rsidRPr="00693F8F">
        <w:rPr>
          <w:color w:val="000000" w:themeColor="text1"/>
          <w:u w:color="000000" w:themeColor="text1"/>
        </w:rPr>
        <w:t>n</w:t>
      </w:r>
      <w:r w:rsidR="00BF6160">
        <w:rPr>
          <w:color w:val="000000" w:themeColor="text1"/>
          <w:u w:color="000000" w:themeColor="text1"/>
        </w:rPr>
        <w:t>’</w:t>
      </w:r>
      <w:r w:rsidRPr="00693F8F">
        <w:rPr>
          <w:color w:val="000000" w:themeColor="text1"/>
          <w:u w:color="000000" w:themeColor="text1"/>
        </w:rPr>
        <w:t xml:space="preserve">s Educational and Missionary Convention of South Carolina. </w:t>
      </w:r>
      <w:r>
        <w:rPr>
          <w:color w:val="000000" w:themeColor="text1"/>
          <w:u w:color="000000" w:themeColor="text1"/>
        </w:rPr>
        <w:t>Further, s</w:t>
      </w:r>
      <w:r w:rsidRPr="00693F8F">
        <w:rPr>
          <w:color w:val="000000" w:themeColor="text1"/>
          <w:u w:color="000000" w:themeColor="text1"/>
        </w:rPr>
        <w:t>he</w:t>
      </w:r>
      <w:r w:rsidR="002B054B">
        <w:rPr>
          <w:color w:val="000000" w:themeColor="text1"/>
          <w:u w:color="000000" w:themeColor="text1"/>
        </w:rPr>
        <w:t xml:space="preserve"> </w:t>
      </w:r>
      <w:r w:rsidR="007E5EC7">
        <w:rPr>
          <w:color w:val="000000" w:themeColor="text1"/>
          <w:u w:color="000000" w:themeColor="text1"/>
        </w:rPr>
        <w:t>was</w:t>
      </w:r>
      <w:r w:rsidR="00FF37DE">
        <w:rPr>
          <w:color w:val="000000" w:themeColor="text1"/>
          <w:u w:color="000000" w:themeColor="text1"/>
        </w:rPr>
        <w:t xml:space="preserve"> a former trustee for </w:t>
      </w:r>
      <w:r w:rsidR="0053177E">
        <w:rPr>
          <w:color w:val="000000" w:themeColor="text1"/>
          <w:u w:color="000000" w:themeColor="text1"/>
        </w:rPr>
        <w:t xml:space="preserve">both </w:t>
      </w:r>
      <w:r w:rsidRPr="00693F8F">
        <w:rPr>
          <w:color w:val="000000" w:themeColor="text1"/>
          <w:u w:color="000000" w:themeColor="text1"/>
        </w:rPr>
        <w:t xml:space="preserve">Morris College </w:t>
      </w:r>
      <w:r w:rsidR="00D80793">
        <w:rPr>
          <w:color w:val="000000" w:themeColor="text1"/>
          <w:u w:color="000000" w:themeColor="text1"/>
        </w:rPr>
        <w:t xml:space="preserve">and </w:t>
      </w:r>
      <w:r w:rsidRPr="00693F8F">
        <w:rPr>
          <w:color w:val="000000" w:themeColor="text1"/>
          <w:u w:color="000000" w:themeColor="text1"/>
        </w:rPr>
        <w:t>Benedict College</w:t>
      </w:r>
      <w:r>
        <w:rPr>
          <w:color w:val="000000" w:themeColor="text1"/>
          <w:u w:color="000000" w:themeColor="text1"/>
        </w:rPr>
        <w:t>; 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558E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>Mrs. Whipper</w:t>
      </w:r>
      <w:r w:rsidR="002F1F76">
        <w:rPr>
          <w:color w:val="000000" w:themeColor="text1"/>
          <w:u w:color="000000" w:themeColor="text1"/>
        </w:rPr>
        <w:t xml:space="preserve"> </w:t>
      </w:r>
      <w:r w:rsidR="00F558E9">
        <w:rPr>
          <w:color w:val="000000" w:themeColor="text1"/>
          <w:u w:color="000000" w:themeColor="text1"/>
        </w:rPr>
        <w:t>received n</w:t>
      </w:r>
      <w:r w:rsidRPr="00693F8F">
        <w:rPr>
          <w:color w:val="000000" w:themeColor="text1"/>
          <w:u w:color="000000" w:themeColor="text1"/>
        </w:rPr>
        <w:t>umerous awards</w:t>
      </w:r>
      <w:r>
        <w:rPr>
          <w:color w:val="000000" w:themeColor="text1"/>
          <w:u w:color="000000" w:themeColor="text1"/>
        </w:rPr>
        <w:t xml:space="preserve">, </w:t>
      </w:r>
      <w:r w:rsidR="002312B2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h</w:t>
      </w:r>
      <w:r w:rsidRPr="00693F8F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693F8F">
        <w:rPr>
          <w:color w:val="000000" w:themeColor="text1"/>
          <w:u w:color="000000" w:themeColor="text1"/>
        </w:rPr>
        <w:t xml:space="preserve">octorates </w:t>
      </w:r>
      <w:r>
        <w:rPr>
          <w:color w:val="000000" w:themeColor="text1"/>
          <w:u w:color="000000" w:themeColor="text1"/>
        </w:rPr>
        <w:t>from Morris College</w:t>
      </w:r>
      <w:r w:rsidRPr="00693F8F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nd the College of Charleston. </w:t>
      </w:r>
      <w:r w:rsidR="00561681">
        <w:rPr>
          <w:color w:val="000000" w:themeColor="text1"/>
          <w:u w:color="000000" w:themeColor="text1"/>
        </w:rPr>
        <w:t>S</w:t>
      </w:r>
      <w:r w:rsidR="00161B6B">
        <w:rPr>
          <w:color w:val="000000" w:themeColor="text1"/>
          <w:u w:color="000000" w:themeColor="text1"/>
        </w:rPr>
        <w:t>he</w:t>
      </w:r>
      <w:r w:rsidRPr="00693F8F">
        <w:rPr>
          <w:color w:val="000000" w:themeColor="text1"/>
          <w:u w:color="000000" w:themeColor="text1"/>
        </w:rPr>
        <w:t xml:space="preserve"> was inducted into the </w:t>
      </w:r>
      <w:r>
        <w:rPr>
          <w:color w:val="000000" w:themeColor="text1"/>
          <w:u w:color="000000" w:themeColor="text1"/>
        </w:rPr>
        <w:t>South Carolina</w:t>
      </w:r>
      <w:r w:rsidRPr="00693F8F">
        <w:rPr>
          <w:color w:val="000000" w:themeColor="text1"/>
          <w:u w:color="000000" w:themeColor="text1"/>
        </w:rPr>
        <w:t xml:space="preserve"> Black Hall of Fame</w:t>
      </w:r>
      <w:r w:rsidR="00714E12">
        <w:rPr>
          <w:color w:val="000000" w:themeColor="text1"/>
          <w:u w:color="000000" w:themeColor="text1"/>
        </w:rPr>
        <w:t xml:space="preserve">, was </w:t>
      </w:r>
      <w:r w:rsidRPr="00693F8F">
        <w:rPr>
          <w:color w:val="000000" w:themeColor="text1"/>
          <w:u w:color="000000" w:themeColor="text1"/>
        </w:rPr>
        <w:t xml:space="preserve">awarded the </w:t>
      </w:r>
      <w:r>
        <w:rPr>
          <w:color w:val="000000" w:themeColor="text1"/>
          <w:u w:color="000000" w:themeColor="text1"/>
        </w:rPr>
        <w:t>Order of the Palmetto</w:t>
      </w:r>
      <w:r w:rsidR="00714E12">
        <w:rPr>
          <w:color w:val="000000" w:themeColor="text1"/>
          <w:u w:color="000000" w:themeColor="text1"/>
        </w:rPr>
        <w:t xml:space="preserve">, and was </w:t>
      </w:r>
      <w:r w:rsidR="00F53FF2">
        <w:rPr>
          <w:color w:val="000000" w:themeColor="text1"/>
          <w:u w:color="000000" w:themeColor="text1"/>
        </w:rPr>
        <w:t>listed</w:t>
      </w:r>
      <w:r w:rsidR="00714E12">
        <w:rPr>
          <w:color w:val="000000" w:themeColor="text1"/>
          <w:u w:color="000000" w:themeColor="text1"/>
        </w:rPr>
        <w:t xml:space="preserve"> as </w:t>
      </w:r>
      <w:r w:rsidRPr="00693F8F">
        <w:rPr>
          <w:color w:val="000000" w:themeColor="text1"/>
          <w:u w:color="000000" w:themeColor="text1"/>
        </w:rPr>
        <w:t>one of “Charleston</w:t>
      </w:r>
      <w:r w:rsidR="00BF6160">
        <w:rPr>
          <w:color w:val="000000" w:themeColor="text1"/>
          <w:u w:color="000000" w:themeColor="text1"/>
        </w:rPr>
        <w:t>’</w:t>
      </w:r>
      <w:r w:rsidRPr="00693F8F">
        <w:rPr>
          <w:color w:val="000000" w:themeColor="text1"/>
          <w:u w:color="000000" w:themeColor="text1"/>
        </w:rPr>
        <w:t xml:space="preserve">s One Hundred Most Influential since 1670” in </w:t>
      </w:r>
      <w:r w:rsidRPr="00B962DE">
        <w:rPr>
          <w:i/>
          <w:color w:val="000000" w:themeColor="text1"/>
          <w:u w:color="000000" w:themeColor="text1"/>
        </w:rPr>
        <w:t>Charleston Magazine</w:t>
      </w:r>
      <w:r w:rsidR="00B068AD" w:rsidRPr="00B068A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436275">
        <w:rPr>
          <w:color w:val="000000" w:themeColor="text1"/>
          <w:u w:color="000000" w:themeColor="text1"/>
        </w:rPr>
        <w:t xml:space="preserve">Most recently, she was </w:t>
      </w:r>
      <w:r w:rsidR="00F53FF2">
        <w:rPr>
          <w:color w:val="000000" w:themeColor="text1"/>
          <w:u w:color="000000" w:themeColor="text1"/>
        </w:rPr>
        <w:t xml:space="preserve">featured </w:t>
      </w:r>
      <w:r w:rsidR="00436275">
        <w:rPr>
          <w:color w:val="000000" w:themeColor="text1"/>
          <w:u w:color="000000" w:themeColor="text1"/>
        </w:rPr>
        <w:t xml:space="preserve">in the 2021 South Carolina African American History Calendar; </w:t>
      </w:r>
      <w:r>
        <w:rPr>
          <w:color w:val="000000" w:themeColor="text1"/>
          <w:u w:color="000000" w:themeColor="text1"/>
        </w:rPr>
        <w:t>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1D4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Lucille Whipper l</w:t>
      </w:r>
      <w:r w:rsidRPr="00621D4A">
        <w:rPr>
          <w:color w:val="000000" w:themeColor="text1"/>
          <w:u w:color="000000" w:themeColor="text1"/>
        </w:rPr>
        <w:t>eaves to cherish h</w:t>
      </w:r>
      <w:r>
        <w:rPr>
          <w:color w:val="000000" w:themeColor="text1"/>
          <w:u w:color="000000" w:themeColor="text1"/>
        </w:rPr>
        <w:t>er</w:t>
      </w:r>
      <w:r w:rsidRPr="00621D4A">
        <w:rPr>
          <w:color w:val="000000" w:themeColor="text1"/>
          <w:u w:color="000000" w:themeColor="text1"/>
        </w:rPr>
        <w:t xml:space="preserve"> memory h</w:t>
      </w:r>
      <w:r>
        <w:rPr>
          <w:color w:val="000000" w:themeColor="text1"/>
          <w:u w:color="000000" w:themeColor="text1"/>
        </w:rPr>
        <w:t xml:space="preserve">er children, the </w:t>
      </w:r>
      <w:r w:rsidRPr="00CB4F6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B.</w:t>
      </w:r>
      <w:r w:rsidRPr="00CB4F6A">
        <w:rPr>
          <w:color w:val="000000" w:themeColor="text1"/>
          <w:u w:color="000000" w:themeColor="text1"/>
        </w:rPr>
        <w:t>J. Whipper, Jr., Rosmond Whipper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 xml:space="preserve">Black, </w:t>
      </w:r>
      <w:r w:rsidR="005E50F8">
        <w:rPr>
          <w:color w:val="000000" w:themeColor="text1"/>
          <w:u w:color="000000" w:themeColor="text1"/>
        </w:rPr>
        <w:t>former South Carolina House member S</w:t>
      </w:r>
      <w:r w:rsidRPr="00CB4F6A">
        <w:rPr>
          <w:color w:val="000000" w:themeColor="text1"/>
          <w:u w:color="000000" w:themeColor="text1"/>
        </w:rPr>
        <w:t xml:space="preserve">eth Whipper, Cheryl Whipper Hamilton, </w:t>
      </w:r>
      <w:r>
        <w:rPr>
          <w:color w:val="000000" w:themeColor="text1"/>
          <w:u w:color="000000" w:themeColor="text1"/>
        </w:rPr>
        <w:t xml:space="preserve">and </w:t>
      </w:r>
      <w:r w:rsidRPr="00CB4F6A">
        <w:rPr>
          <w:color w:val="000000" w:themeColor="text1"/>
          <w:u w:color="000000" w:themeColor="text1"/>
        </w:rPr>
        <w:t>D</w:t>
      </w:r>
      <w:r w:rsidR="00BF6160">
        <w:rPr>
          <w:color w:val="000000" w:themeColor="text1"/>
          <w:u w:color="000000" w:themeColor="text1"/>
        </w:rPr>
        <w:t>’</w:t>
      </w:r>
      <w:r w:rsidRPr="00CB4F6A">
        <w:rPr>
          <w:color w:val="000000" w:themeColor="text1"/>
          <w:u w:color="000000" w:themeColor="text1"/>
        </w:rPr>
        <w:t>Jaris Whipper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>Lewis; grandchildren,</w:t>
      </w:r>
      <w:r>
        <w:rPr>
          <w:color w:val="000000" w:themeColor="text1"/>
          <w:u w:color="000000" w:themeColor="text1"/>
        </w:rPr>
        <w:t xml:space="preserve"> </w:t>
      </w:r>
      <w:r w:rsidRPr="00CB4F6A">
        <w:rPr>
          <w:color w:val="000000" w:themeColor="text1"/>
          <w:u w:color="000000" w:themeColor="text1"/>
        </w:rPr>
        <w:t>great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 xml:space="preserve">and </w:t>
      </w:r>
      <w:r w:rsidRPr="00CB4F6A">
        <w:rPr>
          <w:color w:val="000000" w:themeColor="text1"/>
          <w:u w:color="000000" w:themeColor="text1"/>
        </w:rPr>
        <w:t>great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>great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</w:t>
      </w:r>
      <w:r w:rsidRPr="00621D4A">
        <w:rPr>
          <w:color w:val="000000" w:themeColor="text1"/>
          <w:u w:color="000000" w:themeColor="text1"/>
        </w:rPr>
        <w:t xml:space="preserve">and a host of other </w:t>
      </w:r>
      <w:r w:rsidR="004C0148">
        <w:rPr>
          <w:color w:val="000000" w:themeColor="text1"/>
          <w:u w:color="000000" w:themeColor="text1"/>
        </w:rPr>
        <w:t>relatives</w:t>
      </w:r>
      <w:r>
        <w:rPr>
          <w:color w:val="000000" w:themeColor="text1"/>
          <w:u w:color="000000" w:themeColor="text1"/>
        </w:rPr>
        <w:t xml:space="preserve"> </w:t>
      </w:r>
      <w:r w:rsidRPr="00621D4A">
        <w:rPr>
          <w:color w:val="000000" w:themeColor="text1"/>
          <w:u w:color="000000" w:themeColor="text1"/>
        </w:rPr>
        <w:t>and friends</w:t>
      </w:r>
      <w:r w:rsidR="00DC48C1">
        <w:rPr>
          <w:color w:val="000000" w:themeColor="text1"/>
          <w:u w:color="000000" w:themeColor="text1"/>
        </w:rPr>
        <w:t xml:space="preserve">. She </w:t>
      </w:r>
      <w:r w:rsidRPr="00621D4A">
        <w:rPr>
          <w:color w:val="000000" w:themeColor="text1"/>
          <w:u w:color="000000" w:themeColor="text1"/>
        </w:rPr>
        <w:t xml:space="preserve">will be remembered as a </w:t>
      </w:r>
      <w:r w:rsidR="00094CB4">
        <w:rPr>
          <w:color w:val="000000" w:themeColor="text1"/>
          <w:u w:color="000000" w:themeColor="text1"/>
        </w:rPr>
        <w:t>beloved</w:t>
      </w:r>
      <w:r w:rsidR="00DC48C1">
        <w:rPr>
          <w:color w:val="000000" w:themeColor="text1"/>
          <w:u w:color="000000" w:themeColor="text1"/>
        </w:rPr>
        <w:t xml:space="preserve"> </w:t>
      </w:r>
      <w:r w:rsidRPr="00621D4A">
        <w:rPr>
          <w:color w:val="000000" w:themeColor="text1"/>
          <w:u w:color="000000" w:themeColor="text1"/>
        </w:rPr>
        <w:t>public servant, one who will be greatly missed. Now, therefore,</w:t>
      </w:r>
    </w:p>
    <w:p w:rsidR="00272FAF" w:rsidRPr="00621D4A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1D4A">
        <w:rPr>
          <w:color w:val="000000" w:themeColor="text1"/>
          <w:u w:color="000000" w:themeColor="text1"/>
        </w:rPr>
        <w:t>Be it resolved by the House of Representatives:</w:t>
      </w:r>
    </w:p>
    <w:p w:rsidR="00272FAF" w:rsidRPr="00621D4A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1D4A">
        <w:rPr>
          <w:color w:val="000000" w:themeColor="text1"/>
          <w:u w:color="000000" w:themeColor="text1"/>
        </w:rPr>
        <w:t>That the members of the South Carolina House of Representatives, by this resolution, express their profound sorrow upon the passing of the Honorable</w:t>
      </w:r>
      <w:r>
        <w:rPr>
          <w:color w:val="000000" w:themeColor="text1"/>
          <w:u w:color="000000" w:themeColor="text1"/>
        </w:rPr>
        <w:t xml:space="preserve"> Lucille Whipper </w:t>
      </w:r>
      <w:r w:rsidRPr="00621D4A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621D4A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621D4A">
        <w:rPr>
          <w:color w:val="000000" w:themeColor="text1"/>
          <w:u w:color="000000" w:themeColor="text1"/>
        </w:rPr>
        <w:t xml:space="preserve"> life and achievements, and extend the deepest sympathy to h</w:t>
      </w:r>
      <w:r>
        <w:rPr>
          <w:color w:val="000000" w:themeColor="text1"/>
          <w:u w:color="000000" w:themeColor="text1"/>
        </w:rPr>
        <w:t>er</w:t>
      </w:r>
      <w:r w:rsidRPr="00621D4A">
        <w:rPr>
          <w:color w:val="000000" w:themeColor="text1"/>
          <w:u w:color="000000" w:themeColor="text1"/>
        </w:rPr>
        <w:t xml:space="preserve"> family and many friends.</w:t>
      </w:r>
    </w:p>
    <w:p w:rsidR="00272FAF" w:rsidRPr="00621D4A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Pr="00621D4A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1D4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Reverend B.J. Whipper, Jr., for the family.</w:t>
      </w:r>
    </w:p>
    <w:p w:rsidR="0037208D" w:rsidRDefault="00BF61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653" w:rsidRDefault="00FE3653" w:rsidP="00FE3653">
      <w:pPr>
        <w:suppressAutoHyphens/>
      </w:pPr>
    </w:p>
    <w:sectPr w:rsidR="00FE3653" w:rsidSect="00FE36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29D" w:rsidRDefault="00A8529D" w:rsidP="009F0C77">
      <w:r>
        <w:separator/>
      </w:r>
    </w:p>
  </w:endnote>
  <w:endnote w:type="continuationSeparator" w:id="0">
    <w:p w:rsidR="00A8529D" w:rsidRDefault="00A852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B9725A-1161-444F-87AC-8CCD0660D25F}"/>
    <w:embedBold r:id="rId2" w:fontKey="{944CD73C-19EF-4DAF-8163-48C281B5558C}"/>
    <w:embedItalic r:id="rId3" w:fontKey="{E473C2D2-B9CB-44C0-8179-C40D99E4A6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9641FB8-7256-4227-A22F-173C7C48FD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4E651BE-9016-4713-9BD7-920B6FFD52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4AB7AD-96B6-4B75-BC2C-58E27A9603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8D" w:rsidRPr="00FE3653" w:rsidRDefault="00FE3653" w:rsidP="00FE36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29D" w:rsidRDefault="00A8529D" w:rsidP="009F0C77">
      <w:r>
        <w:separator/>
      </w:r>
    </w:p>
  </w:footnote>
  <w:footnote w:type="continuationSeparator" w:id="0">
    <w:p w:rsidR="00A8529D" w:rsidRDefault="00A852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5ZW21"/>
    <w:docVar w:name="CoverBillType" w:val="r"/>
    <w:docVar w:name="DocPath" w:val="L:\Council\bills\RM\1255ZW21.DOCX"/>
    <w:docVar w:name="dvBillNumber" w:val="46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28BA"/>
    <w:rsid w:val="00011869"/>
    <w:rsid w:val="00015CD6"/>
    <w:rsid w:val="000240D0"/>
    <w:rsid w:val="00080CAF"/>
    <w:rsid w:val="00094CB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B6B"/>
    <w:rsid w:val="001C182C"/>
    <w:rsid w:val="001D08F2"/>
    <w:rsid w:val="001D3A58"/>
    <w:rsid w:val="001D525B"/>
    <w:rsid w:val="001D7F4F"/>
    <w:rsid w:val="00205238"/>
    <w:rsid w:val="002312B2"/>
    <w:rsid w:val="002321B6"/>
    <w:rsid w:val="00232912"/>
    <w:rsid w:val="00250967"/>
    <w:rsid w:val="002543C8"/>
    <w:rsid w:val="0025541D"/>
    <w:rsid w:val="00255ABD"/>
    <w:rsid w:val="00272FAF"/>
    <w:rsid w:val="00284AAE"/>
    <w:rsid w:val="002B054B"/>
    <w:rsid w:val="002B57FD"/>
    <w:rsid w:val="002E5912"/>
    <w:rsid w:val="002F1F76"/>
    <w:rsid w:val="00301B21"/>
    <w:rsid w:val="003047FB"/>
    <w:rsid w:val="00325348"/>
    <w:rsid w:val="0032732C"/>
    <w:rsid w:val="00336AD0"/>
    <w:rsid w:val="00364E6C"/>
    <w:rsid w:val="0037079A"/>
    <w:rsid w:val="0037208D"/>
    <w:rsid w:val="003B4883"/>
    <w:rsid w:val="003C4DAB"/>
    <w:rsid w:val="003D01E8"/>
    <w:rsid w:val="003E5288"/>
    <w:rsid w:val="003E69F6"/>
    <w:rsid w:val="003F6D79"/>
    <w:rsid w:val="0041760A"/>
    <w:rsid w:val="00417C01"/>
    <w:rsid w:val="00436275"/>
    <w:rsid w:val="004403BD"/>
    <w:rsid w:val="00461441"/>
    <w:rsid w:val="004809EE"/>
    <w:rsid w:val="004B4EC5"/>
    <w:rsid w:val="004C0148"/>
    <w:rsid w:val="004E7D54"/>
    <w:rsid w:val="005273C6"/>
    <w:rsid w:val="00530A69"/>
    <w:rsid w:val="0053177E"/>
    <w:rsid w:val="00545593"/>
    <w:rsid w:val="00546B28"/>
    <w:rsid w:val="005557DE"/>
    <w:rsid w:val="00556EBF"/>
    <w:rsid w:val="00561681"/>
    <w:rsid w:val="00577C6C"/>
    <w:rsid w:val="005A62FE"/>
    <w:rsid w:val="005C2FE2"/>
    <w:rsid w:val="005E2BC9"/>
    <w:rsid w:val="005E50F8"/>
    <w:rsid w:val="00605102"/>
    <w:rsid w:val="00612D1D"/>
    <w:rsid w:val="006215AA"/>
    <w:rsid w:val="00625424"/>
    <w:rsid w:val="006255A2"/>
    <w:rsid w:val="00685775"/>
    <w:rsid w:val="006913C9"/>
    <w:rsid w:val="0069470D"/>
    <w:rsid w:val="006D58AA"/>
    <w:rsid w:val="00714E12"/>
    <w:rsid w:val="00734F00"/>
    <w:rsid w:val="00736959"/>
    <w:rsid w:val="00753195"/>
    <w:rsid w:val="00771CC8"/>
    <w:rsid w:val="007A70AE"/>
    <w:rsid w:val="007B424F"/>
    <w:rsid w:val="007D3FAE"/>
    <w:rsid w:val="007E5EC7"/>
    <w:rsid w:val="008362E8"/>
    <w:rsid w:val="0085786E"/>
    <w:rsid w:val="00883578"/>
    <w:rsid w:val="0088534F"/>
    <w:rsid w:val="008A1768"/>
    <w:rsid w:val="008A489F"/>
    <w:rsid w:val="008C672E"/>
    <w:rsid w:val="008F0F33"/>
    <w:rsid w:val="008F4429"/>
    <w:rsid w:val="00917836"/>
    <w:rsid w:val="00935761"/>
    <w:rsid w:val="0094021A"/>
    <w:rsid w:val="009B44AF"/>
    <w:rsid w:val="009C6A0B"/>
    <w:rsid w:val="009E6791"/>
    <w:rsid w:val="009F0C77"/>
    <w:rsid w:val="009F4DD1"/>
    <w:rsid w:val="00A02543"/>
    <w:rsid w:val="00A14F67"/>
    <w:rsid w:val="00A41684"/>
    <w:rsid w:val="00A64E80"/>
    <w:rsid w:val="00A72BCD"/>
    <w:rsid w:val="00A741D9"/>
    <w:rsid w:val="00A833AB"/>
    <w:rsid w:val="00A8529D"/>
    <w:rsid w:val="00A9741D"/>
    <w:rsid w:val="00AA13AC"/>
    <w:rsid w:val="00AC34A2"/>
    <w:rsid w:val="00AD1C9A"/>
    <w:rsid w:val="00AD4B17"/>
    <w:rsid w:val="00B068AD"/>
    <w:rsid w:val="00B412D4"/>
    <w:rsid w:val="00B64FFF"/>
    <w:rsid w:val="00BC28BA"/>
    <w:rsid w:val="00BE3C22"/>
    <w:rsid w:val="00BE4F3F"/>
    <w:rsid w:val="00BF1805"/>
    <w:rsid w:val="00BF6160"/>
    <w:rsid w:val="00C0345E"/>
    <w:rsid w:val="00C21ABE"/>
    <w:rsid w:val="00C27EC7"/>
    <w:rsid w:val="00C31C95"/>
    <w:rsid w:val="00C3483A"/>
    <w:rsid w:val="00C53D32"/>
    <w:rsid w:val="00C66EE2"/>
    <w:rsid w:val="00C74E9D"/>
    <w:rsid w:val="00C826DD"/>
    <w:rsid w:val="00C82FD3"/>
    <w:rsid w:val="00C92819"/>
    <w:rsid w:val="00CC6B7B"/>
    <w:rsid w:val="00CD2089"/>
    <w:rsid w:val="00D323B5"/>
    <w:rsid w:val="00D73A67"/>
    <w:rsid w:val="00D80793"/>
    <w:rsid w:val="00D85B5D"/>
    <w:rsid w:val="00D970A9"/>
    <w:rsid w:val="00DB0F98"/>
    <w:rsid w:val="00DC0055"/>
    <w:rsid w:val="00DC48C1"/>
    <w:rsid w:val="00DF3845"/>
    <w:rsid w:val="00E41911"/>
    <w:rsid w:val="00E44B57"/>
    <w:rsid w:val="00E63398"/>
    <w:rsid w:val="00E92EEF"/>
    <w:rsid w:val="00EB75CA"/>
    <w:rsid w:val="00ED7469"/>
    <w:rsid w:val="00EF2368"/>
    <w:rsid w:val="00F24442"/>
    <w:rsid w:val="00F50AE3"/>
    <w:rsid w:val="00F53FF2"/>
    <w:rsid w:val="00F558E9"/>
    <w:rsid w:val="00F655B7"/>
    <w:rsid w:val="00F656BA"/>
    <w:rsid w:val="00F67CF1"/>
    <w:rsid w:val="00F728AA"/>
    <w:rsid w:val="00F840F0"/>
    <w:rsid w:val="00FB0D0D"/>
    <w:rsid w:val="00FB43B4"/>
    <w:rsid w:val="00FB6B0B"/>
    <w:rsid w:val="00FE3653"/>
    <w:rsid w:val="00FF2AE4"/>
    <w:rsid w:val="00FF37D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A3D904-B1E9-4129-A127-BD1C2383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17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7603E-1651-4B22-926D-AB24C2663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3464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4675 Text of Previous Version (Dec. 6, 2021) - South Carolina Legislature Online</dc:title>
  <dc:creator>Rosanne McDowell</dc:creator>
  <cp:lastModifiedBy>S Wilson</cp:lastModifiedBy>
  <cp:revision>2</cp:revision>
  <cp:lastPrinted>2021-09-03T13:02:00Z</cp:lastPrinted>
  <dcterms:created xsi:type="dcterms:W3CDTF">2021-12-06T17:49:00Z</dcterms:created>
  <dcterms:modified xsi:type="dcterms:W3CDTF">2021-12-06T17:49:00Z</dcterms:modified>
</cp:coreProperties>
</file>