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4F079" w14:textId="588F5CC4" w:rsidR="0092053B" w:rsidRDefault="009205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0EE6A84C" w14:textId="50E0F7D1" w:rsidR="0092053B" w:rsidRDefault="009205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2022</w:t>
      </w:r>
    </w:p>
    <w:p w14:paraId="24BE8EC4" w14:textId="5F39AC1B" w:rsidR="0092053B" w:rsidRDefault="009205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8C732E" w14:textId="0D4A10A5" w:rsidR="0092053B" w:rsidRPr="0092053B" w:rsidRDefault="0092053B" w:rsidP="0092053B">
      <w:pPr>
        <w:tabs>
          <w:tab w:val="right" w:pos="5933"/>
        </w:tabs>
        <w:suppressAutoHyphens/>
      </w:pPr>
      <w:r>
        <w:tab/>
      </w:r>
      <w:r>
        <w:rPr>
          <w:b/>
          <w:sz w:val="36"/>
        </w:rPr>
        <w:t>H. 4993</w:t>
      </w:r>
    </w:p>
    <w:p w14:paraId="237488E8" w14:textId="29D87682" w:rsidR="0092053B" w:rsidRDefault="009205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472C3F" w14:textId="0F754C84" w:rsidR="0092053B" w:rsidRDefault="0092053B" w:rsidP="00920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72DE7">
        <w:t>Reps. Collins and Hiott</w:t>
      </w:r>
    </w:p>
    <w:p w14:paraId="37E84E42" w14:textId="60518004" w:rsidR="0092053B" w:rsidRDefault="009205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A8FEFB" w14:textId="06A07575" w:rsidR="0092053B" w:rsidRDefault="009205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3/15/22--H.</w:t>
      </w:r>
    </w:p>
    <w:p w14:paraId="54C6BE2D" w14:textId="3786F535" w:rsidR="0092053B" w:rsidRDefault="009205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14:paraId="41FEF997" w14:textId="3970115C" w:rsidR="0092053B" w:rsidRPr="0092053B" w:rsidRDefault="0092053B" w:rsidP="00920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ADE3285" w14:textId="247B2E63" w:rsidR="0092053B" w:rsidRDefault="009205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AF41FD" w14:textId="712E73C0" w:rsidR="0092053B" w:rsidRDefault="0092053B" w:rsidP="00920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1E1B77D3" w14:textId="1CBB29D7" w:rsidR="0092053B" w:rsidRPr="0092053B" w:rsidRDefault="0092053B" w:rsidP="00920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1F2A134C" w14:textId="399585AE" w:rsidR="0092053B" w:rsidRDefault="009205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4993) to request the Department of Transportation name the bridge that crosses Shoal Creek in Pickens County along South Carolina Highway 186 “Sergeant First Class Matthew Bradford Thomas Memorial Bridge” and erect, etc., respectfully</w:t>
      </w:r>
    </w:p>
    <w:p w14:paraId="13979BC2" w14:textId="6D64C907" w:rsidR="0092053B" w:rsidRPr="0092053B" w:rsidRDefault="0092053B" w:rsidP="00920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7CD4F1DA" w14:textId="6A237EB6" w:rsidR="0092053B" w:rsidRDefault="009205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6EC0EB80" w14:textId="77777777" w:rsidR="0092053B" w:rsidRDefault="009205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1F6577" w14:textId="2E2ACE35" w:rsidR="0092053B" w:rsidRDefault="009205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1D73D46D" w14:textId="40651310" w:rsidR="0092053B" w:rsidRPr="0092053B" w:rsidRDefault="0092053B" w:rsidP="00920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3B0AF2C" w14:textId="77777777" w:rsidR="0092053B" w:rsidRDefault="009205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959C7B" w14:textId="77777777" w:rsidR="0092053B" w:rsidRDefault="009205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2053B" w:rsidSect="0092053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C33D274" w14:textId="0F339F5A" w:rsidR="00D43A8F" w:rsidRDefault="00D43A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F3DC6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5C410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38688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0E4CD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A7D45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89D27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5BF64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049DFF" w14:textId="77777777" w:rsidR="0010776B" w:rsidRPr="00325348" w:rsidRDefault="0010776B" w:rsidP="00D43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0284">
        <w:rPr>
          <w:b/>
          <w:sz w:val="30"/>
          <w:szCs w:val="30"/>
        </w:rPr>
        <w:t>CONCURRENT RESOLUTION</w:t>
      </w:r>
    </w:p>
    <w:p w14:paraId="462E182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607151" w14:textId="02843154" w:rsidR="0010776B" w:rsidRDefault="00006F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THAT CROSSES SHOAL CREEK IN PICKENS COUNTY ALONG SOUTH CAROLINA HIGHWAY 186 “SERGEANT FIRST CLASS MATTHEW BRADFORD THOMAS MEMORIAL BRIDGE” AND ERECT APPROPRIATE MARKERS OR SIGNS AT THIS BRIDGE CONTAINING THESE WORDS.</w:t>
      </w:r>
      <w:bookmarkEnd w:id="1"/>
    </w:p>
    <w:p w14:paraId="1BE82DA2"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493826D" w14:textId="77777777" w:rsidR="00006F7C" w:rsidRDefault="00006F7C" w:rsidP="0000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20, 2012, at the age of 30</w:t>
      </w:r>
      <w:r>
        <w:rPr>
          <w:color w:val="000000" w:themeColor="text1"/>
          <w:u w:color="000000" w:themeColor="text1"/>
        </w:rPr>
        <w:t xml:space="preserve">, </w:t>
      </w:r>
      <w:r w:rsidRPr="000B7241">
        <w:rPr>
          <w:color w:val="000000" w:themeColor="text1"/>
          <w:u w:color="000000" w:themeColor="text1"/>
        </w:rPr>
        <w:t>S</w:t>
      </w:r>
      <w:r>
        <w:rPr>
          <w:color w:val="000000" w:themeColor="text1"/>
          <w:u w:color="000000" w:themeColor="text1"/>
        </w:rPr>
        <w:t>er</w:t>
      </w:r>
      <w:r w:rsidRPr="000B7241">
        <w:rPr>
          <w:color w:val="000000" w:themeColor="text1"/>
          <w:u w:color="000000" w:themeColor="text1"/>
        </w:rPr>
        <w:t>g</w:t>
      </w:r>
      <w:r>
        <w:rPr>
          <w:color w:val="000000" w:themeColor="text1"/>
          <w:u w:color="000000" w:themeColor="text1"/>
        </w:rPr>
        <w:t>ean</w:t>
      </w:r>
      <w:r w:rsidRPr="000B7241">
        <w:rPr>
          <w:color w:val="000000" w:themeColor="text1"/>
          <w:u w:color="000000" w:themeColor="text1"/>
        </w:rPr>
        <w:t>t</w:t>
      </w:r>
      <w:r>
        <w:rPr>
          <w:color w:val="000000" w:themeColor="text1"/>
          <w:u w:color="000000" w:themeColor="text1"/>
        </w:rPr>
        <w:t xml:space="preserve"> Fir</w:t>
      </w:r>
      <w:r w:rsidRPr="000B7241">
        <w:rPr>
          <w:color w:val="000000" w:themeColor="text1"/>
          <w:u w:color="000000" w:themeColor="text1"/>
        </w:rPr>
        <w:t xml:space="preserve">st Class Matthew Bradford </w:t>
      </w:r>
      <w:r>
        <w:rPr>
          <w:color w:val="000000" w:themeColor="text1"/>
          <w:u w:color="000000" w:themeColor="text1"/>
        </w:rPr>
        <w:t xml:space="preserve">“Brad” </w:t>
      </w:r>
      <w:r w:rsidRPr="000B7241">
        <w:rPr>
          <w:color w:val="000000" w:themeColor="text1"/>
          <w:u w:color="000000" w:themeColor="text1"/>
        </w:rPr>
        <w:t>Thomas</w:t>
      </w:r>
      <w:r>
        <w:rPr>
          <w:color w:val="000000" w:themeColor="text1"/>
          <w:u w:color="000000" w:themeColor="text1"/>
        </w:rPr>
        <w:t xml:space="preserve"> </w:t>
      </w:r>
      <w:r>
        <w:t xml:space="preserve">gave his life near a crowded marketplace in Khost, Afghanistan, </w:t>
      </w:r>
      <w:r w:rsidRPr="002D3AB3">
        <w:rPr>
          <w:color w:val="000000" w:themeColor="text1"/>
          <w:u w:color="000000" w:themeColor="text1"/>
        </w:rPr>
        <w:t>at the foot of the mountains along the Pakistan border</w:t>
      </w:r>
      <w:r>
        <w:rPr>
          <w:color w:val="000000" w:themeColor="text1"/>
          <w:u w:color="000000" w:themeColor="text1"/>
        </w:rPr>
        <w:t xml:space="preserve">, </w:t>
      </w:r>
      <w:r>
        <w:t xml:space="preserve">when </w:t>
      </w:r>
      <w:r w:rsidRPr="002D3AB3">
        <w:rPr>
          <w:color w:val="000000" w:themeColor="text1"/>
          <w:u w:color="000000" w:themeColor="text1"/>
        </w:rPr>
        <w:t>a bomber approached Afghan and U</w:t>
      </w:r>
      <w:r>
        <w:rPr>
          <w:color w:val="000000" w:themeColor="text1"/>
          <w:u w:color="000000" w:themeColor="text1"/>
        </w:rPr>
        <w:t xml:space="preserve">nited </w:t>
      </w:r>
      <w:r w:rsidRPr="002D3AB3">
        <w:rPr>
          <w:color w:val="000000" w:themeColor="text1"/>
          <w:u w:color="000000" w:themeColor="text1"/>
        </w:rPr>
        <w:t>S</w:t>
      </w:r>
      <w:r>
        <w:rPr>
          <w:color w:val="000000" w:themeColor="text1"/>
          <w:u w:color="000000" w:themeColor="text1"/>
        </w:rPr>
        <w:t>tates</w:t>
      </w:r>
      <w:r w:rsidRPr="002D3AB3">
        <w:rPr>
          <w:color w:val="000000" w:themeColor="text1"/>
          <w:u w:color="000000" w:themeColor="text1"/>
        </w:rPr>
        <w:t xml:space="preserve"> soldiers </w:t>
      </w:r>
      <w:r w:rsidRPr="000B7241">
        <w:rPr>
          <w:color w:val="000000" w:themeColor="text1"/>
          <w:u w:color="000000" w:themeColor="text1"/>
        </w:rPr>
        <w:t>at their traffic control post</w:t>
      </w:r>
      <w:r>
        <w:rPr>
          <w:color w:val="000000" w:themeColor="text1"/>
          <w:u w:color="000000" w:themeColor="text1"/>
        </w:rPr>
        <w:t xml:space="preserve"> </w:t>
      </w:r>
      <w:r w:rsidRPr="002D3AB3">
        <w:rPr>
          <w:color w:val="000000" w:themeColor="text1"/>
          <w:u w:color="000000" w:themeColor="text1"/>
        </w:rPr>
        <w:t>and detonated the charge during lunch time</w:t>
      </w:r>
      <w:r>
        <w:t>; and</w:t>
      </w:r>
    </w:p>
    <w:p w14:paraId="49FF664A" w14:textId="77777777" w:rsidR="00006F7C" w:rsidRDefault="00006F7C" w:rsidP="0000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0404CA" w14:textId="57599B44" w:rsidR="00006F7C" w:rsidRDefault="00006F7C" w:rsidP="0000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teenager, Brad Thomas earned the rank of Eagle Scout in the Boy Scouts of America</w:t>
      </w:r>
      <w:r>
        <w:rPr>
          <w:color w:val="000000" w:themeColor="text1"/>
          <w:u w:color="000000" w:themeColor="text1"/>
        </w:rPr>
        <w:t>, graduated from</w:t>
      </w:r>
      <w:r w:rsidRPr="00622973">
        <w:rPr>
          <w:color w:val="000000" w:themeColor="text1"/>
          <w:u w:color="000000" w:themeColor="text1"/>
        </w:rPr>
        <w:t xml:space="preserve"> Traveler</w:t>
      </w:r>
      <w:r w:rsidR="00362A7C">
        <w:rPr>
          <w:color w:val="000000" w:themeColor="text1"/>
          <w:u w:color="000000" w:themeColor="text1"/>
        </w:rPr>
        <w:t>’</w:t>
      </w:r>
      <w:r w:rsidRPr="00622973">
        <w:rPr>
          <w:color w:val="000000" w:themeColor="text1"/>
          <w:u w:color="000000" w:themeColor="text1"/>
        </w:rPr>
        <w:t>s Rest High School</w:t>
      </w:r>
      <w:r>
        <w:rPr>
          <w:color w:val="000000" w:themeColor="text1"/>
          <w:u w:color="000000" w:themeColor="text1"/>
        </w:rPr>
        <w:t xml:space="preserve"> in 1999, and</w:t>
      </w:r>
      <w:r w:rsidRPr="005B0CAA">
        <w:rPr>
          <w:color w:val="000000" w:themeColor="text1"/>
          <w:u w:color="000000" w:themeColor="text1"/>
        </w:rPr>
        <w:t xml:space="preserve"> joined the </w:t>
      </w:r>
      <w:r>
        <w:rPr>
          <w:color w:val="000000" w:themeColor="text1"/>
          <w:u w:color="000000" w:themeColor="text1"/>
        </w:rPr>
        <w:t xml:space="preserve">South Carolina National </w:t>
      </w:r>
      <w:r w:rsidRPr="002D3AB3">
        <w:rPr>
          <w:color w:val="000000" w:themeColor="text1"/>
          <w:u w:color="000000" w:themeColor="text1"/>
        </w:rPr>
        <w:t>Guard</w:t>
      </w:r>
      <w:r w:rsidRPr="005B0CAA">
        <w:rPr>
          <w:color w:val="000000" w:themeColor="text1"/>
          <w:u w:color="000000" w:themeColor="text1"/>
        </w:rPr>
        <w:t xml:space="preserve"> shortly after 9</w:t>
      </w:r>
      <w:r w:rsidR="00362A7C">
        <w:rPr>
          <w:color w:val="000000" w:themeColor="text1"/>
          <w:u w:color="000000" w:themeColor="text1"/>
        </w:rPr>
        <w:noBreakHyphen/>
      </w:r>
      <w:r w:rsidRPr="005B0CAA">
        <w:rPr>
          <w:color w:val="000000" w:themeColor="text1"/>
          <w:u w:color="000000" w:themeColor="text1"/>
        </w:rPr>
        <w:t>11</w:t>
      </w:r>
      <w:r>
        <w:rPr>
          <w:color w:val="000000" w:themeColor="text1"/>
          <w:u w:color="000000" w:themeColor="text1"/>
        </w:rPr>
        <w:t xml:space="preserve">. He </w:t>
      </w:r>
      <w:r w:rsidRPr="00BB7752">
        <w:rPr>
          <w:color w:val="000000" w:themeColor="text1"/>
          <w:u w:color="000000" w:themeColor="text1"/>
        </w:rPr>
        <w:t>worked at Charter Media</w:t>
      </w:r>
      <w:r>
        <w:rPr>
          <w:color w:val="000000" w:themeColor="text1"/>
          <w:u w:color="000000" w:themeColor="text1"/>
        </w:rPr>
        <w:t xml:space="preserve"> before being deployed; and</w:t>
      </w:r>
    </w:p>
    <w:p w14:paraId="4338A667" w14:textId="77777777" w:rsidR="00006F7C" w:rsidRDefault="00006F7C" w:rsidP="0000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B32BCB" w14:textId="69EDB0CB" w:rsidR="00006F7C" w:rsidRDefault="00006F7C" w:rsidP="0000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assigned to the</w:t>
      </w:r>
      <w:r>
        <w:rPr>
          <w:color w:val="000000" w:themeColor="text1"/>
          <w:u w:color="000000" w:themeColor="text1"/>
        </w:rPr>
        <w:t xml:space="preserve"> 51st M</w:t>
      </w:r>
      <w:r w:rsidRPr="000B7241">
        <w:rPr>
          <w:color w:val="000000" w:themeColor="text1"/>
          <w:u w:color="000000" w:themeColor="text1"/>
        </w:rPr>
        <w:t>ilitary Police Battalion</w:t>
      </w:r>
      <w:r w:rsidR="00362A7C">
        <w:rPr>
          <w:color w:val="000000" w:themeColor="text1"/>
          <w:u w:color="000000" w:themeColor="text1"/>
        </w:rPr>
        <w:t>’</w:t>
      </w:r>
      <w:r>
        <w:rPr>
          <w:color w:val="000000" w:themeColor="text1"/>
          <w:u w:color="000000" w:themeColor="text1"/>
        </w:rPr>
        <w:t xml:space="preserve">s </w:t>
      </w:r>
      <w:r>
        <w:t xml:space="preserve">133rd Military Police Company of </w:t>
      </w:r>
      <w:r w:rsidRPr="002D3AB3">
        <w:rPr>
          <w:color w:val="000000" w:themeColor="text1"/>
          <w:u w:color="000000" w:themeColor="text1"/>
        </w:rPr>
        <w:t xml:space="preserve">the </w:t>
      </w:r>
      <w:r>
        <w:rPr>
          <w:color w:val="000000" w:themeColor="text1"/>
          <w:u w:color="000000" w:themeColor="text1"/>
        </w:rPr>
        <w:t xml:space="preserve">South Carolina National </w:t>
      </w:r>
      <w:r w:rsidRPr="002D3AB3">
        <w:rPr>
          <w:color w:val="000000" w:themeColor="text1"/>
          <w:u w:color="000000" w:themeColor="text1"/>
        </w:rPr>
        <w:t>Guard</w:t>
      </w:r>
      <w:r>
        <w:rPr>
          <w:color w:val="000000" w:themeColor="text1"/>
          <w:u w:color="000000" w:themeColor="text1"/>
        </w:rPr>
        <w:t>,</w:t>
      </w:r>
      <w:r>
        <w:t xml:space="preserve"> nicknamed the “Palmetto Regulators” and based in Timmonsville, </w:t>
      </w:r>
      <w:r w:rsidRPr="000B7241">
        <w:rPr>
          <w:color w:val="000000" w:themeColor="text1"/>
          <w:u w:color="000000" w:themeColor="text1"/>
        </w:rPr>
        <w:t>S</w:t>
      </w:r>
      <w:r>
        <w:rPr>
          <w:color w:val="000000" w:themeColor="text1"/>
          <w:u w:color="000000" w:themeColor="text1"/>
        </w:rPr>
        <w:t>er</w:t>
      </w:r>
      <w:r w:rsidRPr="000B7241">
        <w:rPr>
          <w:color w:val="000000" w:themeColor="text1"/>
          <w:u w:color="000000" w:themeColor="text1"/>
        </w:rPr>
        <w:t>g</w:t>
      </w:r>
      <w:r>
        <w:rPr>
          <w:color w:val="000000" w:themeColor="text1"/>
          <w:u w:color="000000" w:themeColor="text1"/>
        </w:rPr>
        <w:t>ean</w:t>
      </w:r>
      <w:r w:rsidRPr="000B7241">
        <w:rPr>
          <w:color w:val="000000" w:themeColor="text1"/>
          <w:u w:color="000000" w:themeColor="text1"/>
        </w:rPr>
        <w:t>t</w:t>
      </w:r>
      <w:r>
        <w:rPr>
          <w:color w:val="000000" w:themeColor="text1"/>
          <w:u w:color="000000" w:themeColor="text1"/>
        </w:rPr>
        <w:t xml:space="preserve"> </w:t>
      </w:r>
      <w:r w:rsidRPr="000B7241">
        <w:rPr>
          <w:color w:val="000000" w:themeColor="text1"/>
          <w:u w:color="000000" w:themeColor="text1"/>
        </w:rPr>
        <w:t>Thomas</w:t>
      </w:r>
      <w:r>
        <w:t xml:space="preserve"> answered his country</w:t>
      </w:r>
      <w:r w:rsidR="00362A7C">
        <w:t>’</w:t>
      </w:r>
      <w:r>
        <w:t xml:space="preserve">s call to deploy with </w:t>
      </w:r>
      <w:r>
        <w:rPr>
          <w:color w:val="000000" w:themeColor="text1"/>
          <w:u w:color="000000" w:themeColor="text1"/>
        </w:rPr>
        <w:t>one hundred seventy</w:t>
      </w:r>
      <w:r w:rsidRPr="002D3AB3">
        <w:rPr>
          <w:color w:val="000000" w:themeColor="text1"/>
          <w:u w:color="000000" w:themeColor="text1"/>
        </w:rPr>
        <w:t xml:space="preserve"> soldiers</w:t>
      </w:r>
      <w:r>
        <w:rPr>
          <w:color w:val="000000" w:themeColor="text1"/>
          <w:u w:color="000000" w:themeColor="text1"/>
        </w:rPr>
        <w:t xml:space="preserve"> of </w:t>
      </w:r>
      <w:r>
        <w:t xml:space="preserve">his company to Khost </w:t>
      </w:r>
      <w:r w:rsidR="00362A7C">
        <w:t>P</w:t>
      </w:r>
      <w:r>
        <w:t>rovince; and</w:t>
      </w:r>
    </w:p>
    <w:p w14:paraId="20561896" w14:textId="77777777" w:rsidR="00006F7C" w:rsidRDefault="00006F7C" w:rsidP="0000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8BB563" w14:textId="77777777" w:rsidR="00006F7C" w:rsidRDefault="00006F7C" w:rsidP="0000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 and</w:t>
      </w:r>
    </w:p>
    <w:p w14:paraId="352B6769" w14:textId="40D2DE27" w:rsidR="008F0284" w:rsidRDefault="00006F7C" w:rsidP="009F4F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would be fitting and proper to recognize the courage and bravery of this fallen hero by naming a bridge in Pickens County in his honor.  </w:t>
      </w:r>
      <w:r w:rsidR="008F0284">
        <w:t xml:space="preserve">Now, therefore, </w:t>
      </w:r>
    </w:p>
    <w:p w14:paraId="5D2AEC87" w14:textId="77777777" w:rsidR="008F0284" w:rsidRDefault="008F0284" w:rsidP="009F4F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C0D886" w14:textId="77777777" w:rsidR="008F0284" w:rsidRDefault="008F02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4B3F7295" w14:textId="77777777" w:rsidR="008F0284" w:rsidRDefault="008F02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1B992A" w14:textId="7A60B61E" w:rsidR="008F0284" w:rsidRDefault="008F02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06F7C">
        <w:t xml:space="preserve"> the members of the General Assembly request the Department of Transportation name the bridge that crosses Shoal Creek in Pickens County along South Carolina Highway 186 “Sergeant First Class Matthew Bradford Thomas Memorial Bridge” and erect appropriate markers or signs at this bridge containing these words. </w:t>
      </w:r>
    </w:p>
    <w:p w14:paraId="29CFD4B3" w14:textId="77777777" w:rsidR="008F0284" w:rsidRDefault="008F02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1F94D8" w14:textId="7DBF7926" w:rsidR="008F0284" w:rsidRDefault="008F02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62A7C">
        <w:t>forward</w:t>
      </w:r>
      <w:r>
        <w:t>ed to</w:t>
      </w:r>
      <w:r w:rsidR="00362A7C">
        <w:t xml:space="preserve"> the Department of Transportation.</w:t>
      </w:r>
    </w:p>
    <w:p w14:paraId="3E1250F2" w14:textId="6B68C751" w:rsidR="00933679" w:rsidRDefault="00362A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9F1B1F5" w14:textId="77777777" w:rsidR="000F0CE9" w:rsidRDefault="000F0CE9" w:rsidP="000F0CE9">
      <w:pPr>
        <w:suppressAutoHyphens/>
      </w:pPr>
    </w:p>
    <w:sectPr w:rsidR="000F0CE9" w:rsidSect="009205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4F42A" w14:textId="77777777" w:rsidR="008F0284" w:rsidRDefault="008F0284" w:rsidP="009F0C77">
      <w:r>
        <w:separator/>
      </w:r>
    </w:p>
  </w:endnote>
  <w:endnote w:type="continuationSeparator" w:id="0">
    <w:p w14:paraId="4BAA97A7" w14:textId="77777777" w:rsidR="008F0284" w:rsidRDefault="008F02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F8FEEC-21CE-444B-9D67-D1F96B4FB25D}"/>
    <w:embedBold r:id="rId2" w:fontKey="{704F40E7-C309-436E-B4A9-64F5939B0EC2}"/>
  </w:font>
  <w:font w:name="Calibri">
    <w:panose1 w:val="020F0502020204030204"/>
    <w:charset w:val="00"/>
    <w:family w:val="swiss"/>
    <w:pitch w:val="variable"/>
    <w:sig w:usb0="E4002EFF" w:usb1="C000247B" w:usb2="00000009" w:usb3="00000000" w:csb0="000001FF" w:csb1="00000000"/>
    <w:embedRegular r:id="rId3" w:fontKey="{D6E882D4-596B-4551-8A76-1BF6250752B8}"/>
  </w:font>
  <w:font w:name="Cambria">
    <w:panose1 w:val="02040503050406030204"/>
    <w:charset w:val="00"/>
    <w:family w:val="roman"/>
    <w:pitch w:val="variable"/>
    <w:sig w:usb0="E00006FF" w:usb1="420024FF" w:usb2="02000000" w:usb3="00000000" w:csb0="0000019F" w:csb1="00000000"/>
    <w:embedRegular r:id="rId4" w:fontKey="{7532288D-BCD8-4ECB-BA2D-ADFDACF0E0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B8CB9" w14:textId="488C2BF8" w:rsidR="00327146" w:rsidRPr="00D43A8F" w:rsidRDefault="00D43A8F" w:rsidP="00D43A8F">
    <w:pPr>
      <w:pStyle w:val="Footer"/>
      <w:tabs>
        <w:tab w:val="clear" w:pos="4680"/>
        <w:tab w:val="clear" w:pos="9360"/>
        <w:tab w:val="center" w:pos="2995"/>
      </w:tabs>
      <w:spacing w:before="120"/>
    </w:pPr>
    <w:r>
      <w:t>[4993</w:t>
    </w:r>
    <w:r w:rsidR="0092053B">
      <w:t>-</w:t>
    </w:r>
    <w:r w:rsidR="0092053B">
      <w:fldChar w:fldCharType="begin"/>
    </w:r>
    <w:r w:rsidR="0092053B">
      <w:instrText xml:space="preserve"> PAGE  \* MERGEFORMAT </w:instrText>
    </w:r>
    <w:r w:rsidR="0092053B">
      <w:fldChar w:fldCharType="separate"/>
    </w:r>
    <w:r w:rsidR="00841DFA">
      <w:rPr>
        <w:noProof/>
      </w:rPr>
      <w:t>1</w:t>
    </w:r>
    <w:r w:rsidR="0092053B">
      <w:fldChar w:fldCharType="end"/>
    </w:r>
    <w:r w:rsidR="0092053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C02F4" w14:textId="4B19A9AB" w:rsidR="0092053B" w:rsidRPr="00D43A8F" w:rsidRDefault="0092053B" w:rsidP="00D43A8F">
    <w:pPr>
      <w:pStyle w:val="Footer"/>
      <w:tabs>
        <w:tab w:val="clear" w:pos="4680"/>
        <w:tab w:val="clear" w:pos="9360"/>
        <w:tab w:val="center" w:pos="2995"/>
      </w:tabs>
      <w:spacing w:before="120"/>
    </w:pPr>
    <w:r>
      <w:t>[4993]</w:t>
    </w:r>
    <w:r>
      <w:tab/>
    </w:r>
    <w:r>
      <w:fldChar w:fldCharType="begin"/>
    </w:r>
    <w:r>
      <w:instrText xml:space="preserve"> PAGE  \* MERGEFORMAT </w:instrText>
    </w:r>
    <w:r>
      <w:fldChar w:fldCharType="separate"/>
    </w:r>
    <w:r w:rsidR="000F0C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0D9E13" w14:textId="77777777" w:rsidR="008F0284" w:rsidRDefault="008F0284" w:rsidP="009F0C77">
      <w:r>
        <w:separator/>
      </w:r>
    </w:p>
  </w:footnote>
  <w:footnote w:type="continuationSeparator" w:id="0">
    <w:p w14:paraId="5B2261EF" w14:textId="77777777" w:rsidR="008F0284" w:rsidRDefault="008F02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55CM22"/>
    <w:docVar w:name="CoverBillType" w:val="c"/>
    <w:docVar w:name="DocPath" w:val="L:\Council\bills\GT\6155CM22.DOCX"/>
    <w:docVar w:name="dvBillNumber" w:val="4993"/>
    <w:docVar w:name="dvBillNumberPrefix" w:val="H. "/>
    <w:docVar w:name="dvOriginalBody" w:val="House"/>
    <w:docVar w:name="dvSteno" w:val="GT"/>
    <w:docVar w:name="NameofBody" w:val="h"/>
    <w:docVar w:name="vGroup2" w:val="Council"/>
  </w:docVars>
  <w:rsids>
    <w:rsidRoot w:val="008F0284"/>
    <w:rsid w:val="00006F7C"/>
    <w:rsid w:val="00011869"/>
    <w:rsid w:val="00015CD6"/>
    <w:rsid w:val="000E0100"/>
    <w:rsid w:val="000E1785"/>
    <w:rsid w:val="000F0CE9"/>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146"/>
    <w:rsid w:val="0032732C"/>
    <w:rsid w:val="00336AD0"/>
    <w:rsid w:val="00362A7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41DFA"/>
    <w:rsid w:val="0085786E"/>
    <w:rsid w:val="008A1768"/>
    <w:rsid w:val="008A489F"/>
    <w:rsid w:val="008F0284"/>
    <w:rsid w:val="008F0F33"/>
    <w:rsid w:val="008F4429"/>
    <w:rsid w:val="0092053B"/>
    <w:rsid w:val="00933679"/>
    <w:rsid w:val="0094021A"/>
    <w:rsid w:val="009B44AF"/>
    <w:rsid w:val="009C6A0B"/>
    <w:rsid w:val="009F0C77"/>
    <w:rsid w:val="009F4DD1"/>
    <w:rsid w:val="009F4F1B"/>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3396"/>
    <w:rsid w:val="00C74E9D"/>
    <w:rsid w:val="00C826DD"/>
    <w:rsid w:val="00C82FD3"/>
    <w:rsid w:val="00C92819"/>
    <w:rsid w:val="00CC6B7B"/>
    <w:rsid w:val="00CD2089"/>
    <w:rsid w:val="00D43A8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8CF97"/>
  <w15:docId w15:val="{18407D00-8D28-485B-AA29-377908FB8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9145E-2EA3-44A7-BCFF-39D1CCA52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418</Words>
  <Characters>2208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4993 Text of Previous Version (Mar. 15, 2022) - South Carolina Legislature Online</dc:title>
  <dc:creator>Gwen Thurmond</dc:creator>
  <cp:lastModifiedBy>Miriam Cook</cp:lastModifiedBy>
  <cp:revision>2</cp:revision>
  <cp:lastPrinted>2022-02-16T21:46:00Z</cp:lastPrinted>
  <dcterms:created xsi:type="dcterms:W3CDTF">2022-03-15T23:04:00Z</dcterms:created>
  <dcterms:modified xsi:type="dcterms:W3CDTF">2022-03-15T23:04:00Z</dcterms:modified>
</cp:coreProperties>
</file>