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DE8" w:rsidRDefault="00077D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E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1C45">
        <w:rPr>
          <w:color w:val="000000" w:themeColor="text1"/>
          <w:u w:color="000000" w:themeColor="text1"/>
        </w:rPr>
        <w:t>TO EXPRESS THE PROFOUND SORROW OF THE MEMBERS OF THE SOUTH CAROLINA HOUSE OF REPRESENTATIVES UPON THE PASSING OF CHERYL A. HICKMON, NATIONAL PRESIDENT AND CHAIR OF THE NATIONAL BOARD OF DIRECTORS OF DELTA SIGMA THETA SORORITY, INC., 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D1B" w:rsidRDefault="00916EA8"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75D1B">
        <w:t xml:space="preserve">the members of the South Carolina House of Representatives were saddened to learn of the death of </w:t>
      </w:r>
      <w:r w:rsidR="007F63E4">
        <w:t xml:space="preserve">Cheryl </w:t>
      </w:r>
      <w:r w:rsidR="002824C4">
        <w:t xml:space="preserve">A. </w:t>
      </w:r>
      <w:r w:rsidR="007F63E4">
        <w:t xml:space="preserve">Hickmon </w:t>
      </w:r>
      <w:r w:rsidR="00B75D1B">
        <w:t xml:space="preserve">at the age of </w:t>
      </w:r>
      <w:r w:rsidR="0052334A">
        <w:t>fifty</w:t>
      </w:r>
      <w:r w:rsidR="008213A8">
        <w:noBreakHyphen/>
      </w:r>
      <w:r w:rsidR="0052334A">
        <w:t>nine</w:t>
      </w:r>
      <w:r w:rsidR="00B75D1B">
        <w:t xml:space="preserve"> on </w:t>
      </w:r>
      <w:r w:rsidR="007F63E4">
        <w:t>January 20, 2022</w:t>
      </w:r>
      <w:r w:rsidR="00B75D1B">
        <w:t>; and</w:t>
      </w:r>
    </w:p>
    <w:p w:rsidR="00B75D1B" w:rsidRDefault="00B75D1B"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4F95" w:rsidRDefault="001078E5"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C45">
        <w:rPr>
          <w:color w:val="000000" w:themeColor="text1"/>
          <w:u w:color="000000" w:themeColor="text1"/>
        </w:rPr>
        <w:t>Whereas, born in Hartford, Connecticut, on May 11, 1962, she was the daughter of the late Dr. Ned Hickmon of Hartford</w:t>
      </w:r>
      <w:r w:rsidR="00BF1800" w:rsidRPr="007B1C45">
        <w:rPr>
          <w:color w:val="000000" w:themeColor="text1"/>
          <w:u w:color="000000" w:themeColor="text1"/>
        </w:rPr>
        <w:t>, Connecticut,</w:t>
      </w:r>
      <w:r w:rsidRPr="007B1C45">
        <w:rPr>
          <w:color w:val="000000" w:themeColor="text1"/>
          <w:u w:color="000000" w:themeColor="text1"/>
        </w:rPr>
        <w:t xml:space="preserve"> and Bishopville, South Carolina and the late Consuella Anderson Hickmon of Hartford</w:t>
      </w:r>
      <w:r w:rsidR="00BF1800" w:rsidRPr="007B1C45">
        <w:rPr>
          <w:color w:val="000000" w:themeColor="text1"/>
          <w:u w:color="000000" w:themeColor="text1"/>
        </w:rPr>
        <w:t>, Connecticut,</w:t>
      </w:r>
      <w:r w:rsidRPr="007B1C45">
        <w:rPr>
          <w:color w:val="000000" w:themeColor="text1"/>
          <w:u w:color="000000" w:themeColor="text1"/>
        </w:rPr>
        <w:t xml:space="preserve"> and </w:t>
      </w:r>
      <w:r w:rsidR="00305297" w:rsidRPr="007B1C45">
        <w:rPr>
          <w:color w:val="000000" w:themeColor="text1"/>
          <w:u w:color="000000" w:themeColor="text1"/>
        </w:rPr>
        <w:t>Cincinnati</w:t>
      </w:r>
      <w:r w:rsidRPr="007B1C45">
        <w:rPr>
          <w:color w:val="000000" w:themeColor="text1"/>
          <w:u w:color="000000" w:themeColor="text1"/>
        </w:rPr>
        <w:t>, Ohio. She grew up in a loving home with two older brothers, Ned and David Hickmon, both of Hartford</w:t>
      </w:r>
      <w:r w:rsidR="00BF1800">
        <w:rPr>
          <w:color w:val="000000" w:themeColor="text1"/>
          <w:u w:color="000000" w:themeColor="text1"/>
        </w:rPr>
        <w:t>, Connecticut</w:t>
      </w:r>
      <w:r w:rsidRPr="007B1C45">
        <w:rPr>
          <w:color w:val="000000" w:themeColor="text1"/>
          <w:u w:color="000000" w:themeColor="text1"/>
        </w:rPr>
        <w:t>; and</w:t>
      </w:r>
      <w:r w:rsidR="00274F95">
        <w:rPr>
          <w:color w:val="000000" w:themeColor="text1"/>
          <w:u w:color="000000" w:themeColor="text1"/>
        </w:rPr>
        <w:t xml:space="preserve"> </w:t>
      </w:r>
    </w:p>
    <w:p w:rsidR="00274F95" w:rsidRDefault="00274F95"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3E4" w:rsidRDefault="00E941C2"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9B">
        <w:rPr>
          <w:color w:val="000000" w:themeColor="text1"/>
          <w:u w:color="000000" w:themeColor="text1"/>
        </w:rPr>
        <w:t>Whereas, as a young student at South Carolina State University, Cheryl A. Hickmon began her storied journey with that nation’s largest Black American sorority, Delta Sigma Theta Sorority, Incorporated, where she was initiated through the Alpha Xi Chapter in Orangeburg, South Carolina in 1982.  She served as the chapter’s president from 1983 to 1984 and as the South Atlantic Regional Re</w:t>
      </w:r>
      <w:r w:rsidR="00401FC8">
        <w:rPr>
          <w:color w:val="000000" w:themeColor="text1"/>
          <w:u w:color="000000" w:themeColor="text1"/>
        </w:rPr>
        <w:t>presentative from 1984 to 1986.</w:t>
      </w:r>
      <w:r w:rsidRPr="00D9539B">
        <w:rPr>
          <w:color w:val="000000" w:themeColor="text1"/>
          <w:u w:color="000000" w:themeColor="text1"/>
        </w:rPr>
        <w:t xml:space="preserve"> The Region currently includes Bermuda, but during her tenure it consisted of North Carolina</w:t>
      </w:r>
      <w:r>
        <w:rPr>
          <w:color w:val="000000" w:themeColor="text1"/>
          <w:u w:color="000000" w:themeColor="text1"/>
        </w:rPr>
        <w:t>, South Carolina, and Virginia</w:t>
      </w:r>
      <w:r w:rsidR="001078E5" w:rsidRPr="007B1C45">
        <w:rPr>
          <w:color w:val="000000" w:themeColor="text1"/>
          <w:u w:color="000000" w:themeColor="text1"/>
        </w:rPr>
        <w:t>; and</w:t>
      </w:r>
      <w:r w:rsidR="00274F95" w:rsidRPr="005873F3">
        <w:rPr>
          <w:color w:val="000000" w:themeColor="text1"/>
          <w:u w:color="000000" w:themeColor="text1"/>
        </w:rPr>
        <w:t xml:space="preserve"> </w:t>
      </w:r>
    </w:p>
    <w:p w:rsidR="0052334A" w:rsidRDefault="0052334A"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F95" w:rsidRDefault="001078E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C45">
        <w:rPr>
          <w:color w:val="000000" w:themeColor="text1"/>
          <w:u w:color="000000" w:themeColor="text1"/>
        </w:rPr>
        <w:t xml:space="preserve">Whereas, after graduating from South Carolina State University, Cheryl </w:t>
      </w:r>
      <w:r w:rsidR="002824C4">
        <w:rPr>
          <w:color w:val="000000" w:themeColor="text1"/>
          <w:u w:color="000000" w:themeColor="text1"/>
        </w:rPr>
        <w:t xml:space="preserve">A. </w:t>
      </w:r>
      <w:r w:rsidRPr="007B1C45">
        <w:rPr>
          <w:color w:val="000000" w:themeColor="text1"/>
          <w:u w:color="000000" w:themeColor="text1"/>
        </w:rPr>
        <w:t xml:space="preserve">Hickmon returned to Hartford, at which time she joined </w:t>
      </w:r>
      <w:r w:rsidRPr="007B1C45">
        <w:rPr>
          <w:color w:val="000000" w:themeColor="text1"/>
          <w:u w:color="000000" w:themeColor="text1"/>
        </w:rPr>
        <w:lastRenderedPageBreak/>
        <w:t>the Hartford Alumnae Chapter and served as the chapter</w:t>
      </w:r>
      <w:r w:rsidR="008213A8">
        <w:rPr>
          <w:color w:val="000000" w:themeColor="text1"/>
          <w:u w:color="000000" w:themeColor="text1"/>
        </w:rPr>
        <w:t>’</w:t>
      </w:r>
      <w:r w:rsidRPr="007B1C45">
        <w:rPr>
          <w:color w:val="000000" w:themeColor="text1"/>
          <w:u w:color="000000" w:themeColor="text1"/>
        </w:rPr>
        <w:t>s president from 2009 to 2013; and</w:t>
      </w:r>
      <w:r w:rsidR="00274F95" w:rsidRPr="005873F3">
        <w:rPr>
          <w:color w:val="000000" w:themeColor="text1"/>
          <w:u w:color="000000" w:themeColor="text1"/>
        </w:rPr>
        <w:t xml:space="preserve"> </w:t>
      </w:r>
    </w:p>
    <w:p w:rsidR="007F63E4" w:rsidRDefault="007F63E4"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34A" w:rsidRDefault="0052334A"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65F9">
        <w:rPr>
          <w:color w:val="000000" w:themeColor="text1"/>
          <w:u w:color="000000" w:themeColor="text1"/>
        </w:rPr>
        <w:t xml:space="preserve">her love for Delta was reflected throughout </w:t>
      </w:r>
      <w:r>
        <w:rPr>
          <w:color w:val="000000" w:themeColor="text1"/>
          <w:u w:color="000000" w:themeColor="text1"/>
        </w:rPr>
        <w:t>thirty</w:t>
      </w:r>
      <w:r w:rsidR="008213A8">
        <w:rPr>
          <w:color w:val="000000" w:themeColor="text1"/>
          <w:u w:color="000000" w:themeColor="text1"/>
        </w:rPr>
        <w:noBreakHyphen/>
      </w:r>
      <w:r>
        <w:rPr>
          <w:color w:val="000000" w:themeColor="text1"/>
          <w:u w:color="000000" w:themeColor="text1"/>
        </w:rPr>
        <w:t>nine</w:t>
      </w:r>
      <w:r w:rsidR="00274F95" w:rsidRPr="005873F3">
        <w:rPr>
          <w:color w:val="000000" w:themeColor="text1"/>
          <w:u w:color="000000" w:themeColor="text1"/>
        </w:rPr>
        <w:t xml:space="preserve"> years of continuous service</w:t>
      </w:r>
      <w:r w:rsidR="00CA65F9">
        <w:rPr>
          <w:color w:val="000000" w:themeColor="text1"/>
          <w:u w:color="000000" w:themeColor="text1"/>
        </w:rPr>
        <w:t xml:space="preserve">. Over the years </w:t>
      </w:r>
      <w:r>
        <w:rPr>
          <w:color w:val="000000" w:themeColor="text1"/>
          <w:u w:color="000000" w:themeColor="text1"/>
        </w:rPr>
        <w:t xml:space="preserve">she </w:t>
      </w:r>
      <w:r w:rsidR="00274F95" w:rsidRPr="005873F3">
        <w:rPr>
          <w:color w:val="000000" w:themeColor="text1"/>
          <w:u w:color="000000" w:themeColor="text1"/>
        </w:rPr>
        <w:t>held numerous elected and appointed positions at the nation</w:t>
      </w:r>
      <w:r>
        <w:rPr>
          <w:color w:val="000000" w:themeColor="text1"/>
          <w:u w:color="000000" w:themeColor="text1"/>
        </w:rPr>
        <w:t>al, regional, and local levels,</w:t>
      </w:r>
      <w:r w:rsidR="00274F95" w:rsidRPr="005873F3">
        <w:rPr>
          <w:color w:val="000000" w:themeColor="text1"/>
          <w:u w:color="000000" w:themeColor="text1"/>
        </w:rPr>
        <w:t xml:space="preserve"> includ</w:t>
      </w:r>
      <w:r w:rsidR="00BE3B95">
        <w:rPr>
          <w:color w:val="000000" w:themeColor="text1"/>
          <w:u w:color="000000" w:themeColor="text1"/>
        </w:rPr>
        <w:t>ing</w:t>
      </w:r>
      <w:r w:rsidR="00274F95" w:rsidRPr="005873F3">
        <w:rPr>
          <w:color w:val="000000" w:themeColor="text1"/>
          <w:u w:color="000000" w:themeColor="text1"/>
        </w:rPr>
        <w:t xml:space="preserve"> </w:t>
      </w:r>
      <w:r w:rsidRPr="005873F3">
        <w:rPr>
          <w:color w:val="000000" w:themeColor="text1"/>
          <w:u w:color="000000" w:themeColor="text1"/>
        </w:rPr>
        <w:t xml:space="preserve">national first vice president, national secretary, </w:t>
      </w:r>
      <w:r w:rsidR="00BE3B95">
        <w:rPr>
          <w:color w:val="000000" w:themeColor="text1"/>
          <w:u w:color="000000" w:themeColor="text1"/>
        </w:rPr>
        <w:t>E</w:t>
      </w:r>
      <w:r w:rsidRPr="005873F3">
        <w:rPr>
          <w:color w:val="000000" w:themeColor="text1"/>
          <w:u w:color="000000" w:themeColor="text1"/>
        </w:rPr>
        <w:t>astern regional director,</w:t>
      </w:r>
      <w:r w:rsidR="00274F95" w:rsidRPr="005873F3">
        <w:rPr>
          <w:color w:val="000000" w:themeColor="text1"/>
          <w:u w:color="000000" w:themeColor="text1"/>
        </w:rPr>
        <w:t xml:space="preserve"> South Atlantic </w:t>
      </w:r>
      <w:r w:rsidRPr="005873F3">
        <w:rPr>
          <w:color w:val="000000" w:themeColor="text1"/>
          <w:u w:color="000000" w:themeColor="text1"/>
        </w:rPr>
        <w:t xml:space="preserve">regional representative, chair </w:t>
      </w:r>
      <w:r w:rsidR="00274F95" w:rsidRPr="005873F3">
        <w:rPr>
          <w:color w:val="000000" w:themeColor="text1"/>
          <w:u w:color="000000" w:themeColor="text1"/>
        </w:rPr>
        <w:t xml:space="preserve">of the National Scholarship and Standards </w:t>
      </w:r>
      <w:r>
        <w:rPr>
          <w:color w:val="000000" w:themeColor="text1"/>
          <w:u w:color="000000" w:themeColor="text1"/>
        </w:rPr>
        <w:t>C</w:t>
      </w:r>
      <w:r w:rsidR="00274F95" w:rsidRPr="005873F3">
        <w:rPr>
          <w:color w:val="000000" w:themeColor="text1"/>
          <w:u w:color="000000" w:themeColor="text1"/>
        </w:rPr>
        <w:t xml:space="preserve">ommittee, </w:t>
      </w:r>
      <w:r w:rsidR="00BE3B95">
        <w:rPr>
          <w:color w:val="000000" w:themeColor="text1"/>
          <w:u w:color="000000" w:themeColor="text1"/>
        </w:rPr>
        <w:t xml:space="preserve">and </w:t>
      </w:r>
      <w:r w:rsidRPr="005873F3">
        <w:rPr>
          <w:color w:val="000000" w:themeColor="text1"/>
          <w:u w:color="000000" w:themeColor="text1"/>
        </w:rPr>
        <w:t>co</w:t>
      </w:r>
      <w:r w:rsidR="008213A8">
        <w:rPr>
          <w:color w:val="000000" w:themeColor="text1"/>
          <w:u w:color="000000" w:themeColor="text1"/>
        </w:rPr>
        <w:noBreakHyphen/>
      </w:r>
      <w:r w:rsidRPr="005873F3">
        <w:rPr>
          <w:color w:val="000000" w:themeColor="text1"/>
          <w:u w:color="000000" w:themeColor="text1"/>
        </w:rPr>
        <w:t>chair</w:t>
      </w:r>
      <w:r w:rsidR="00274F95" w:rsidRPr="005873F3">
        <w:rPr>
          <w:color w:val="000000" w:themeColor="text1"/>
          <w:u w:color="000000" w:themeColor="text1"/>
        </w:rPr>
        <w:t xml:space="preserve"> of </w:t>
      </w:r>
      <w:r>
        <w:rPr>
          <w:color w:val="000000" w:themeColor="text1"/>
          <w:u w:color="000000" w:themeColor="text1"/>
        </w:rPr>
        <w:t xml:space="preserve">both </w:t>
      </w:r>
      <w:r w:rsidR="00274F95" w:rsidRPr="005873F3">
        <w:rPr>
          <w:color w:val="000000" w:themeColor="text1"/>
          <w:u w:color="000000" w:themeColor="text1"/>
        </w:rPr>
        <w:t>the National Leadership Academy</w:t>
      </w:r>
      <w:r>
        <w:rPr>
          <w:color w:val="000000" w:themeColor="text1"/>
          <w:u w:color="000000" w:themeColor="text1"/>
        </w:rPr>
        <w:t xml:space="preserve"> and</w:t>
      </w:r>
      <w:r w:rsidR="00274F95" w:rsidRPr="005873F3">
        <w:rPr>
          <w:color w:val="000000" w:themeColor="text1"/>
          <w:u w:color="000000" w:themeColor="text1"/>
        </w:rPr>
        <w:t xml:space="preserve"> the National Documents Review and Revision Task For</w:t>
      </w:r>
      <w:r>
        <w:rPr>
          <w:color w:val="000000" w:themeColor="text1"/>
          <w:u w:color="000000" w:themeColor="text1"/>
        </w:rPr>
        <w:t>ce; and</w:t>
      </w:r>
    </w:p>
    <w:p w:rsidR="0052334A" w:rsidRDefault="0052334A"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F95" w:rsidRPr="005873F3" w:rsidRDefault="001078E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C45">
        <w:rPr>
          <w:color w:val="000000" w:themeColor="text1"/>
          <w:u w:color="000000" w:themeColor="text1"/>
        </w:rPr>
        <w:t xml:space="preserve">Whereas, Cheryl </w:t>
      </w:r>
      <w:r w:rsidR="002824C4">
        <w:rPr>
          <w:color w:val="000000" w:themeColor="text1"/>
          <w:u w:color="000000" w:themeColor="text1"/>
        </w:rPr>
        <w:t xml:space="preserve">A. </w:t>
      </w:r>
      <w:r w:rsidRPr="007B1C45">
        <w:rPr>
          <w:color w:val="000000" w:themeColor="text1"/>
          <w:u w:color="000000" w:themeColor="text1"/>
        </w:rPr>
        <w:t>Hickmon had the remarkable distinction of attending every national convention since her initiation and participating in a total of one hundred seven conventions and conferences throughout her lifetime. Her election as National President and Chair of the National Board of Directors in November 2021 at the 55th national convention in Atlanta, Georgia was the culmination of her life</w:t>
      </w:r>
      <w:r w:rsidR="008213A8">
        <w:rPr>
          <w:color w:val="000000" w:themeColor="text1"/>
          <w:u w:color="000000" w:themeColor="text1"/>
        </w:rPr>
        <w:t>’</w:t>
      </w:r>
      <w:r w:rsidRPr="007B1C45">
        <w:rPr>
          <w:color w:val="000000" w:themeColor="text1"/>
          <w:u w:color="000000" w:themeColor="text1"/>
        </w:rPr>
        <w:t>s dream as a member of Delta Sigma Theta; and</w:t>
      </w:r>
      <w:r w:rsidR="00274F95" w:rsidRPr="005873F3">
        <w:rPr>
          <w:color w:val="000000" w:themeColor="text1"/>
          <w:u w:color="000000" w:themeColor="text1"/>
        </w:rPr>
        <w:t xml:space="preserve"> </w:t>
      </w:r>
    </w:p>
    <w:p w:rsidR="00274F95" w:rsidRPr="005873F3" w:rsidRDefault="00274F9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3F3">
        <w:rPr>
          <w:color w:val="000000" w:themeColor="text1"/>
          <w:u w:color="000000" w:themeColor="text1"/>
        </w:rPr>
        <w:t xml:space="preserve"> </w:t>
      </w:r>
    </w:p>
    <w:p w:rsidR="00CA65F9" w:rsidRPr="005873F3" w:rsidRDefault="00CA65F9" w:rsidP="00CA6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873F3">
        <w:rPr>
          <w:color w:val="000000" w:themeColor="text1"/>
          <w:u w:color="000000" w:themeColor="text1"/>
        </w:rPr>
        <w:t>a licensed clinical laboratory technologist</w:t>
      </w:r>
      <w:r>
        <w:rPr>
          <w:color w:val="000000" w:themeColor="text1"/>
          <w:u w:color="000000" w:themeColor="text1"/>
        </w:rPr>
        <w:t xml:space="preserve">, Cheryl </w:t>
      </w:r>
      <w:r w:rsidR="002824C4">
        <w:rPr>
          <w:color w:val="000000" w:themeColor="text1"/>
          <w:u w:color="000000" w:themeColor="text1"/>
        </w:rPr>
        <w:t xml:space="preserve">A. </w:t>
      </w:r>
      <w:r w:rsidRPr="005873F3">
        <w:rPr>
          <w:color w:val="000000" w:themeColor="text1"/>
          <w:u w:color="000000" w:themeColor="text1"/>
        </w:rPr>
        <w:t xml:space="preserve">Hickmon </w:t>
      </w:r>
      <w:r>
        <w:rPr>
          <w:color w:val="000000" w:themeColor="text1"/>
          <w:u w:color="000000" w:themeColor="text1"/>
        </w:rPr>
        <w:t xml:space="preserve">worked in reproductive medical laboratories for over three decades. Most recently, she worked at </w:t>
      </w:r>
      <w:r w:rsidRPr="005873F3">
        <w:rPr>
          <w:color w:val="000000" w:themeColor="text1"/>
          <w:u w:color="000000" w:themeColor="text1"/>
        </w:rPr>
        <w:t>Montefiore</w:t>
      </w:r>
      <w:r w:rsidR="008213A8">
        <w:rPr>
          <w:color w:val="000000" w:themeColor="text1"/>
          <w:u w:color="000000" w:themeColor="text1"/>
        </w:rPr>
        <w:t>’</w:t>
      </w:r>
      <w:r w:rsidRPr="005873F3">
        <w:rPr>
          <w:color w:val="000000" w:themeColor="text1"/>
          <w:u w:color="000000" w:themeColor="text1"/>
        </w:rPr>
        <w:t>s Institute for Reproductive Medicine and Health in Hartsdale, New York</w:t>
      </w:r>
      <w:r>
        <w:rPr>
          <w:color w:val="000000" w:themeColor="text1"/>
          <w:u w:color="000000" w:themeColor="text1"/>
        </w:rPr>
        <w:t xml:space="preserve">, a </w:t>
      </w:r>
      <w:r w:rsidRPr="005873F3">
        <w:rPr>
          <w:color w:val="000000" w:themeColor="text1"/>
          <w:u w:color="000000" w:themeColor="text1"/>
        </w:rPr>
        <w:t xml:space="preserve">division of the </w:t>
      </w:r>
      <w:r>
        <w:rPr>
          <w:color w:val="000000" w:themeColor="text1"/>
          <w:u w:color="000000" w:themeColor="text1"/>
        </w:rPr>
        <w:t xml:space="preserve">Montefiore Medical Center and </w:t>
      </w:r>
      <w:r w:rsidRPr="005873F3">
        <w:rPr>
          <w:color w:val="000000" w:themeColor="text1"/>
          <w:u w:color="000000" w:themeColor="text1"/>
        </w:rPr>
        <w:t>a teaching hospital of the Albert Einstein College of Medicine</w:t>
      </w:r>
      <w:r>
        <w:rPr>
          <w:color w:val="000000" w:themeColor="text1"/>
          <w:u w:color="000000" w:themeColor="text1"/>
        </w:rPr>
        <w:t xml:space="preserve">. There, she </w:t>
      </w:r>
      <w:r w:rsidRPr="005873F3">
        <w:rPr>
          <w:color w:val="000000" w:themeColor="text1"/>
          <w:u w:color="000000" w:themeColor="text1"/>
        </w:rPr>
        <w:t>supervised the In Vitro Fertilization Laboratories for Andrology and Endocrinology</w:t>
      </w:r>
      <w:r>
        <w:rPr>
          <w:color w:val="000000" w:themeColor="text1"/>
          <w:u w:color="000000" w:themeColor="text1"/>
        </w:rPr>
        <w:t xml:space="preserve">.  Her work provided her great joy in </w:t>
      </w:r>
      <w:r w:rsidRPr="005873F3">
        <w:rPr>
          <w:color w:val="000000" w:themeColor="text1"/>
          <w:u w:color="000000" w:themeColor="text1"/>
        </w:rPr>
        <w:t>assisting couples with the gift of children</w:t>
      </w:r>
      <w:r>
        <w:rPr>
          <w:color w:val="000000" w:themeColor="text1"/>
          <w:u w:color="000000" w:themeColor="text1"/>
        </w:rPr>
        <w:t>; and</w:t>
      </w:r>
    </w:p>
    <w:p w:rsidR="00CA65F9" w:rsidRDefault="00CA65F9"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EFD" w:rsidRDefault="00BE3B9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6084E">
        <w:rPr>
          <w:color w:val="000000" w:themeColor="text1"/>
          <w:u w:color="000000" w:themeColor="text1"/>
        </w:rPr>
        <w:t>she shared her skills and services to the communities in which she lived through</w:t>
      </w:r>
      <w:r>
        <w:rPr>
          <w:color w:val="000000" w:themeColor="text1"/>
          <w:u w:color="000000" w:themeColor="text1"/>
        </w:rPr>
        <w:t xml:space="preserve"> the </w:t>
      </w:r>
      <w:r w:rsidR="00274F95" w:rsidRPr="005873F3">
        <w:rPr>
          <w:color w:val="000000" w:themeColor="text1"/>
          <w:u w:color="000000" w:themeColor="text1"/>
        </w:rPr>
        <w:t xml:space="preserve">NAACP, NCNW, </w:t>
      </w:r>
      <w:r>
        <w:rPr>
          <w:color w:val="000000" w:themeColor="text1"/>
          <w:u w:color="000000" w:themeColor="text1"/>
        </w:rPr>
        <w:t xml:space="preserve">and </w:t>
      </w:r>
      <w:r w:rsidR="00274F95" w:rsidRPr="005873F3">
        <w:rPr>
          <w:color w:val="000000" w:themeColor="text1"/>
          <w:u w:color="000000" w:themeColor="text1"/>
        </w:rPr>
        <w:t>National</w:t>
      </w:r>
      <w:r>
        <w:rPr>
          <w:color w:val="000000" w:themeColor="text1"/>
          <w:u w:color="000000" w:themeColor="text1"/>
        </w:rPr>
        <w:t xml:space="preserve"> Brotherhood of Skiers</w:t>
      </w:r>
      <w:r w:rsidR="0086084E">
        <w:rPr>
          <w:color w:val="000000" w:themeColor="text1"/>
          <w:u w:color="000000" w:themeColor="text1"/>
        </w:rPr>
        <w:t>, and St. Monica</w:t>
      </w:r>
      <w:r w:rsidR="008213A8">
        <w:rPr>
          <w:color w:val="000000" w:themeColor="text1"/>
          <w:u w:color="000000" w:themeColor="text1"/>
        </w:rPr>
        <w:t>’</w:t>
      </w:r>
      <w:r w:rsidR="0086084E">
        <w:rPr>
          <w:color w:val="000000" w:themeColor="text1"/>
          <w:u w:color="000000" w:themeColor="text1"/>
        </w:rPr>
        <w:t>s Episcopal Church</w:t>
      </w:r>
      <w:r>
        <w:rPr>
          <w:color w:val="000000" w:themeColor="text1"/>
          <w:u w:color="000000" w:themeColor="text1"/>
        </w:rPr>
        <w:t>; and</w:t>
      </w:r>
      <w:r w:rsidR="00274F95" w:rsidRPr="005873F3">
        <w:rPr>
          <w:color w:val="000000" w:themeColor="text1"/>
          <w:u w:color="000000" w:themeColor="text1"/>
        </w:rPr>
        <w:t xml:space="preserve"> </w:t>
      </w:r>
    </w:p>
    <w:p w:rsidR="00C21EFD" w:rsidRDefault="00C21EFD"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F95" w:rsidRPr="005873F3" w:rsidRDefault="00C21EFD"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74F95" w:rsidRPr="005873F3">
        <w:rPr>
          <w:color w:val="000000" w:themeColor="text1"/>
          <w:u w:color="000000" w:themeColor="text1"/>
        </w:rPr>
        <w:t xml:space="preserve">, </w:t>
      </w:r>
      <w:r w:rsidR="0086084E">
        <w:rPr>
          <w:color w:val="000000" w:themeColor="text1"/>
          <w:u w:color="000000" w:themeColor="text1"/>
        </w:rPr>
        <w:t xml:space="preserve">Cheryl </w:t>
      </w:r>
      <w:r w:rsidR="002824C4">
        <w:rPr>
          <w:color w:val="000000" w:themeColor="text1"/>
          <w:u w:color="000000" w:themeColor="text1"/>
        </w:rPr>
        <w:t xml:space="preserve">A. </w:t>
      </w:r>
      <w:r w:rsidR="0086084E">
        <w:rPr>
          <w:color w:val="000000" w:themeColor="text1"/>
          <w:u w:color="000000" w:themeColor="text1"/>
        </w:rPr>
        <w:t xml:space="preserve">Hickman </w:t>
      </w:r>
      <w:r>
        <w:rPr>
          <w:color w:val="000000" w:themeColor="text1"/>
          <w:u w:color="000000" w:themeColor="text1"/>
        </w:rPr>
        <w:t xml:space="preserve">was </w:t>
      </w:r>
      <w:r w:rsidR="0086084E">
        <w:rPr>
          <w:color w:val="000000" w:themeColor="text1"/>
          <w:u w:color="000000" w:themeColor="text1"/>
        </w:rPr>
        <w:t xml:space="preserve">the recipient of many </w:t>
      </w:r>
      <w:r>
        <w:rPr>
          <w:color w:val="000000" w:themeColor="text1"/>
          <w:u w:color="000000" w:themeColor="text1"/>
        </w:rPr>
        <w:t>awards</w:t>
      </w:r>
      <w:r w:rsidR="0086084E">
        <w:rPr>
          <w:color w:val="000000" w:themeColor="text1"/>
          <w:u w:color="000000" w:themeColor="text1"/>
        </w:rPr>
        <w:t xml:space="preserve"> and honors </w:t>
      </w:r>
      <w:r w:rsidR="008C7AC7">
        <w:rPr>
          <w:color w:val="000000" w:themeColor="text1"/>
          <w:u w:color="000000" w:themeColor="text1"/>
        </w:rPr>
        <w:t xml:space="preserve">throughout </w:t>
      </w:r>
      <w:r>
        <w:rPr>
          <w:color w:val="000000" w:themeColor="text1"/>
          <w:u w:color="000000" w:themeColor="text1"/>
        </w:rPr>
        <w:t>her life</w:t>
      </w:r>
      <w:r w:rsidR="0086084E">
        <w:rPr>
          <w:color w:val="000000" w:themeColor="text1"/>
          <w:u w:color="000000" w:themeColor="text1"/>
        </w:rPr>
        <w:t xml:space="preserve">, including </w:t>
      </w:r>
      <w:r>
        <w:rPr>
          <w:color w:val="000000" w:themeColor="text1"/>
          <w:u w:color="000000" w:themeColor="text1"/>
        </w:rPr>
        <w:t xml:space="preserve">the </w:t>
      </w:r>
      <w:r w:rsidR="00274F95" w:rsidRPr="005873F3">
        <w:rPr>
          <w:color w:val="000000" w:themeColor="text1"/>
          <w:u w:color="000000" w:themeColor="text1"/>
        </w:rPr>
        <w:t>Outstanding Accomplishments and Achievement Award from South Carolina State</w:t>
      </w:r>
      <w:r w:rsidR="008C7AC7">
        <w:rPr>
          <w:color w:val="000000" w:themeColor="text1"/>
          <w:u w:color="000000" w:themeColor="text1"/>
        </w:rPr>
        <w:t xml:space="preserve"> University</w:t>
      </w:r>
      <w:r>
        <w:rPr>
          <w:color w:val="000000" w:themeColor="text1"/>
          <w:u w:color="000000" w:themeColor="text1"/>
        </w:rPr>
        <w:t>,</w:t>
      </w:r>
      <w:r w:rsidR="00274F95" w:rsidRPr="005873F3">
        <w:rPr>
          <w:color w:val="000000" w:themeColor="text1"/>
          <w:u w:color="000000" w:themeColor="text1"/>
        </w:rPr>
        <w:t xml:space="preserve"> </w:t>
      </w:r>
      <w:r>
        <w:rPr>
          <w:color w:val="000000" w:themeColor="text1"/>
          <w:u w:color="000000" w:themeColor="text1"/>
        </w:rPr>
        <w:t>inclusion among</w:t>
      </w:r>
      <w:r w:rsidR="00274F95" w:rsidRPr="005873F3">
        <w:rPr>
          <w:color w:val="000000" w:themeColor="text1"/>
          <w:u w:color="000000" w:themeColor="text1"/>
        </w:rPr>
        <w:t xml:space="preserve"> </w:t>
      </w:r>
      <w:r w:rsidRPr="005873F3">
        <w:rPr>
          <w:color w:val="000000" w:themeColor="text1"/>
          <w:u w:color="000000" w:themeColor="text1"/>
        </w:rPr>
        <w:t>the NAACP</w:t>
      </w:r>
      <w:r w:rsidR="008213A8">
        <w:rPr>
          <w:color w:val="000000" w:themeColor="text1"/>
          <w:u w:color="000000" w:themeColor="text1"/>
        </w:rPr>
        <w:t>’</w:t>
      </w:r>
      <w:r>
        <w:rPr>
          <w:color w:val="000000" w:themeColor="text1"/>
          <w:u w:color="000000" w:themeColor="text1"/>
        </w:rPr>
        <w:t xml:space="preserve">s </w:t>
      </w:r>
      <w:r w:rsidR="00274F95" w:rsidRPr="005873F3">
        <w:rPr>
          <w:color w:val="000000" w:themeColor="text1"/>
          <w:u w:color="000000" w:themeColor="text1"/>
        </w:rPr>
        <w:t xml:space="preserve">100 Most Influential African Americans in the State of Connecticut, and the Citizen of the Year Award from </w:t>
      </w:r>
      <w:r w:rsidRPr="005873F3">
        <w:rPr>
          <w:color w:val="000000" w:themeColor="text1"/>
          <w:u w:color="000000" w:themeColor="text1"/>
        </w:rPr>
        <w:t>Tau Iota Chapter</w:t>
      </w:r>
      <w:r>
        <w:rPr>
          <w:color w:val="000000" w:themeColor="text1"/>
          <w:u w:color="000000" w:themeColor="text1"/>
        </w:rPr>
        <w:t xml:space="preserve"> of </w:t>
      </w:r>
      <w:r w:rsidR="00274F95" w:rsidRPr="005873F3">
        <w:rPr>
          <w:color w:val="000000" w:themeColor="text1"/>
          <w:u w:color="000000" w:themeColor="text1"/>
        </w:rPr>
        <w:t>Omega Psi Phi Fraternity</w:t>
      </w:r>
      <w:r>
        <w:rPr>
          <w:color w:val="000000" w:themeColor="text1"/>
          <w:u w:color="000000" w:themeColor="text1"/>
        </w:rPr>
        <w:t>,</w:t>
      </w:r>
      <w:r w:rsidR="00274F95" w:rsidRPr="005873F3">
        <w:rPr>
          <w:color w:val="000000" w:themeColor="text1"/>
          <w:u w:color="000000" w:themeColor="text1"/>
        </w:rPr>
        <w:t xml:space="preserve"> Inc.</w:t>
      </w:r>
      <w:r>
        <w:rPr>
          <w:color w:val="000000" w:themeColor="text1"/>
          <w:u w:color="000000" w:themeColor="text1"/>
        </w:rPr>
        <w:t>; and</w:t>
      </w:r>
      <w:r w:rsidR="00274F95" w:rsidRPr="005873F3">
        <w:rPr>
          <w:color w:val="000000" w:themeColor="text1"/>
          <w:u w:color="000000" w:themeColor="text1"/>
        </w:rPr>
        <w:t xml:space="preserve"> </w:t>
      </w:r>
    </w:p>
    <w:p w:rsidR="00274F95" w:rsidRPr="005873F3" w:rsidRDefault="00274F9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3F3">
        <w:rPr>
          <w:color w:val="000000" w:themeColor="text1"/>
          <w:u w:color="000000" w:themeColor="text1"/>
        </w:rPr>
        <w:t xml:space="preserve"> </w:t>
      </w:r>
    </w:p>
    <w:p w:rsidR="00916EA8" w:rsidRDefault="00B75D1B" w:rsidP="00C21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members of the South Carolina House of Representatives are grateful for the life and legacy of </w:t>
      </w:r>
      <w:r w:rsidR="00C21EFD">
        <w:t xml:space="preserve">Cheryl </w:t>
      </w:r>
      <w:r w:rsidR="002824C4">
        <w:t xml:space="preserve">A. </w:t>
      </w:r>
      <w:r w:rsidR="00C21EFD">
        <w:t>Hickmon</w:t>
      </w:r>
      <w:r>
        <w:t xml:space="preserve"> and for the example of </w:t>
      </w:r>
      <w:r w:rsidR="00C21EFD" w:rsidRPr="005873F3">
        <w:rPr>
          <w:color w:val="000000" w:themeColor="text1"/>
          <w:u w:color="000000" w:themeColor="text1"/>
        </w:rPr>
        <w:t>integrity, grace</w:t>
      </w:r>
      <w:r w:rsidR="00BE3B95">
        <w:rPr>
          <w:color w:val="000000" w:themeColor="text1"/>
          <w:u w:color="000000" w:themeColor="text1"/>
        </w:rPr>
        <w:t>,</w:t>
      </w:r>
      <w:r>
        <w:t xml:space="preserve"> and </w:t>
      </w:r>
      <w:r w:rsidR="00C21EFD" w:rsidRPr="005873F3">
        <w:rPr>
          <w:color w:val="000000" w:themeColor="text1"/>
          <w:u w:color="000000" w:themeColor="text1"/>
        </w:rPr>
        <w:t>fortitude</w:t>
      </w:r>
      <w:r>
        <w:t xml:space="preserve"> she set for all who knew her</w:t>
      </w:r>
      <w:r w:rsidR="00916EA8">
        <w:t>.  Now, therefore,</w:t>
      </w:r>
    </w:p>
    <w:p w:rsidR="00916EA8" w:rsidRDefault="0091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A8" w:rsidRDefault="0091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6EA8" w:rsidRDefault="0091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D1B" w:rsidRDefault="00916EA8"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75D1B">
        <w:t xml:space="preserve"> </w:t>
      </w:r>
      <w:r w:rsidR="00B75D1B" w:rsidRPr="00C90AA3">
        <w:t xml:space="preserve">the members of the South Carolina House of Representatives, by this resolution, </w:t>
      </w:r>
      <w:r w:rsidR="00B75D1B">
        <w:t xml:space="preserve">express their profound sorrow upon the passing of </w:t>
      </w:r>
      <w:r w:rsidR="00274F95" w:rsidRPr="005873F3">
        <w:rPr>
          <w:color w:val="000000" w:themeColor="text1"/>
          <w:u w:color="000000" w:themeColor="text1"/>
        </w:rPr>
        <w:t>Cheryl A. Hickmon</w:t>
      </w:r>
      <w:r w:rsidR="00274F95">
        <w:rPr>
          <w:color w:val="000000" w:themeColor="text1"/>
          <w:u w:color="000000" w:themeColor="text1"/>
        </w:rPr>
        <w:t xml:space="preserve">, President and CEO of </w:t>
      </w:r>
      <w:r w:rsidR="00274F95" w:rsidRPr="005873F3">
        <w:rPr>
          <w:color w:val="000000" w:themeColor="text1"/>
          <w:u w:color="000000" w:themeColor="text1"/>
        </w:rPr>
        <w:t>Delta Sigma Theta</w:t>
      </w:r>
      <w:r w:rsidR="00274F95">
        <w:rPr>
          <w:color w:val="000000" w:themeColor="text1"/>
          <w:u w:color="000000" w:themeColor="text1"/>
        </w:rPr>
        <w:t xml:space="preserve"> Sorority,</w:t>
      </w:r>
      <w:r w:rsidR="008A7694">
        <w:rPr>
          <w:color w:val="000000" w:themeColor="text1"/>
          <w:u w:color="000000" w:themeColor="text1"/>
        </w:rPr>
        <w:t xml:space="preserve"> Inc.,</w:t>
      </w:r>
      <w:r w:rsidR="00B75D1B">
        <w:rPr>
          <w:color w:val="000000" w:themeColor="text1"/>
          <w:u w:color="000000" w:themeColor="text1"/>
        </w:rPr>
        <w:t xml:space="preserve"> </w:t>
      </w:r>
      <w:r w:rsidR="00B75D1B">
        <w:t>and extend their deepest sympathy to her loving family and her many friends.</w:t>
      </w:r>
    </w:p>
    <w:p w:rsidR="00B75D1B" w:rsidRDefault="00B75D1B"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6EA8" w:rsidRDefault="00B75D1B" w:rsidP="00B7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274F95" w:rsidRPr="005873F3">
        <w:rPr>
          <w:color w:val="000000" w:themeColor="text1"/>
          <w:u w:color="000000" w:themeColor="text1"/>
        </w:rPr>
        <w:t>Cheryl A. Hickmon</w:t>
      </w:r>
      <w:r>
        <w:t>.</w:t>
      </w:r>
    </w:p>
    <w:p w:rsidR="00E01281" w:rsidRDefault="008213A8" w:rsidP="00B9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DE8" w:rsidRDefault="00077DE8" w:rsidP="00077DE8">
      <w:pPr>
        <w:suppressAutoHyphens/>
      </w:pPr>
    </w:p>
    <w:sectPr w:rsidR="00077DE8" w:rsidSect="00077D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F1E" w:rsidRDefault="00C40F1E" w:rsidP="009F0C77">
      <w:r>
        <w:separator/>
      </w:r>
    </w:p>
  </w:endnote>
  <w:endnote w:type="continuationSeparator" w:id="0">
    <w:p w:rsidR="00C40F1E" w:rsidRDefault="00C40F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2C18DA-ADB7-4696-90C0-A619E3BC3D53}"/>
    <w:embedBold r:id="rId2" w:fontKey="{983F7456-9A42-46BE-8DF3-F1EE1E728571}"/>
  </w:font>
  <w:font w:name="Calibri">
    <w:panose1 w:val="020F0502020204030204"/>
    <w:charset w:val="00"/>
    <w:family w:val="swiss"/>
    <w:pitch w:val="variable"/>
    <w:sig w:usb0="E4002EFF" w:usb1="C000247B" w:usb2="00000009" w:usb3="00000000" w:csb0="000001FF" w:csb1="00000000"/>
    <w:embedRegular r:id="rId3" w:fontKey="{ED4E2012-9D33-4787-99DE-B8099890480F}"/>
  </w:font>
  <w:font w:name="Segoe UI">
    <w:panose1 w:val="020B0502040204020203"/>
    <w:charset w:val="00"/>
    <w:family w:val="swiss"/>
    <w:pitch w:val="variable"/>
    <w:sig w:usb0="E4002EFF" w:usb1="C000E47F" w:usb2="00000009" w:usb3="00000000" w:csb0="000001FF" w:csb1="00000000"/>
    <w:embedRegular r:id="rId4" w:fontKey="{6D4055CD-1453-4099-A3F9-204DF9020F13}"/>
  </w:font>
  <w:font w:name="Cambria">
    <w:panose1 w:val="02040503050406030204"/>
    <w:charset w:val="00"/>
    <w:family w:val="roman"/>
    <w:pitch w:val="variable"/>
    <w:sig w:usb0="E00006FF" w:usb1="420024FF" w:usb2="02000000" w:usb3="00000000" w:csb0="0000019F" w:csb1="00000000"/>
    <w:embedRegular r:id="rId5" w:fontKey="{E0E8CD51-F3E5-4CC9-8338-D3F50E7511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81A" w:rsidRPr="00077DE8" w:rsidRDefault="00077DE8" w:rsidP="00077DE8">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F1E" w:rsidRDefault="00C40F1E" w:rsidP="009F0C77">
      <w:r>
        <w:separator/>
      </w:r>
    </w:p>
  </w:footnote>
  <w:footnote w:type="continuationSeparator" w:id="0">
    <w:p w:rsidR="00C40F1E" w:rsidRDefault="00C40F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29VR22"/>
    <w:docVar w:name="CoverBillType" w:val="r"/>
    <w:docVar w:name="DocPath" w:val="L:\Council\bills\GM\24629VR22.DOCX"/>
    <w:docVar w:name="dvBillNumber" w:val="5006"/>
    <w:docVar w:name="dvBillNumberPrefix" w:val="H. "/>
    <w:docVar w:name="dvOriginalBody" w:val="House"/>
    <w:docVar w:name="dvSteno" w:val="GM"/>
    <w:docVar w:name="NameofBody" w:val="h"/>
    <w:docVar w:name="vGroup2" w:val="Council"/>
  </w:docVars>
  <w:rsids>
    <w:rsidRoot w:val="00916EA8"/>
    <w:rsid w:val="00011869"/>
    <w:rsid w:val="00015CD6"/>
    <w:rsid w:val="00077DE8"/>
    <w:rsid w:val="00097851"/>
    <w:rsid w:val="000E0100"/>
    <w:rsid w:val="000E1785"/>
    <w:rsid w:val="000F40FA"/>
    <w:rsid w:val="001035F1"/>
    <w:rsid w:val="0010776B"/>
    <w:rsid w:val="001078E5"/>
    <w:rsid w:val="00133E66"/>
    <w:rsid w:val="001435A3"/>
    <w:rsid w:val="00146ED3"/>
    <w:rsid w:val="00151044"/>
    <w:rsid w:val="001D08F2"/>
    <w:rsid w:val="001D3A58"/>
    <w:rsid w:val="001D525B"/>
    <w:rsid w:val="001D7F4F"/>
    <w:rsid w:val="001F49F5"/>
    <w:rsid w:val="00205238"/>
    <w:rsid w:val="002321B6"/>
    <w:rsid w:val="00232912"/>
    <w:rsid w:val="00250967"/>
    <w:rsid w:val="002543C8"/>
    <w:rsid w:val="0025541D"/>
    <w:rsid w:val="00274F95"/>
    <w:rsid w:val="002824C4"/>
    <w:rsid w:val="00284AAE"/>
    <w:rsid w:val="002E5912"/>
    <w:rsid w:val="00301B21"/>
    <w:rsid w:val="00305297"/>
    <w:rsid w:val="00325348"/>
    <w:rsid w:val="0032732C"/>
    <w:rsid w:val="00336AD0"/>
    <w:rsid w:val="0037079A"/>
    <w:rsid w:val="003C4DAB"/>
    <w:rsid w:val="003D01E8"/>
    <w:rsid w:val="003E5288"/>
    <w:rsid w:val="003F6D79"/>
    <w:rsid w:val="00401FC8"/>
    <w:rsid w:val="0041760A"/>
    <w:rsid w:val="00417C01"/>
    <w:rsid w:val="004403BD"/>
    <w:rsid w:val="0045461B"/>
    <w:rsid w:val="00461441"/>
    <w:rsid w:val="004809EE"/>
    <w:rsid w:val="00481034"/>
    <w:rsid w:val="004C3F9A"/>
    <w:rsid w:val="004E7D54"/>
    <w:rsid w:val="005066C2"/>
    <w:rsid w:val="0052334A"/>
    <w:rsid w:val="005273C6"/>
    <w:rsid w:val="00530A69"/>
    <w:rsid w:val="00545593"/>
    <w:rsid w:val="00556EBF"/>
    <w:rsid w:val="00577C6C"/>
    <w:rsid w:val="005A11A7"/>
    <w:rsid w:val="005A62FE"/>
    <w:rsid w:val="005C2FE2"/>
    <w:rsid w:val="005E2BC9"/>
    <w:rsid w:val="00605102"/>
    <w:rsid w:val="006215AA"/>
    <w:rsid w:val="006913C9"/>
    <w:rsid w:val="0069470D"/>
    <w:rsid w:val="006D58AA"/>
    <w:rsid w:val="00734F00"/>
    <w:rsid w:val="00736959"/>
    <w:rsid w:val="00740DE2"/>
    <w:rsid w:val="007A70AE"/>
    <w:rsid w:val="007B694A"/>
    <w:rsid w:val="007D126F"/>
    <w:rsid w:val="007F63E4"/>
    <w:rsid w:val="008213A8"/>
    <w:rsid w:val="008362E8"/>
    <w:rsid w:val="008532C7"/>
    <w:rsid w:val="0085786E"/>
    <w:rsid w:val="0086084E"/>
    <w:rsid w:val="008A1768"/>
    <w:rsid w:val="008A489F"/>
    <w:rsid w:val="008A7694"/>
    <w:rsid w:val="008C7AC7"/>
    <w:rsid w:val="008F0F33"/>
    <w:rsid w:val="008F4429"/>
    <w:rsid w:val="00910900"/>
    <w:rsid w:val="00916EA8"/>
    <w:rsid w:val="00920B12"/>
    <w:rsid w:val="0094021A"/>
    <w:rsid w:val="009B44AF"/>
    <w:rsid w:val="009C6A0B"/>
    <w:rsid w:val="009F0C77"/>
    <w:rsid w:val="009F4DD1"/>
    <w:rsid w:val="00A02543"/>
    <w:rsid w:val="00A41684"/>
    <w:rsid w:val="00A507A3"/>
    <w:rsid w:val="00A64D3D"/>
    <w:rsid w:val="00A64E80"/>
    <w:rsid w:val="00A72BCD"/>
    <w:rsid w:val="00A741D9"/>
    <w:rsid w:val="00A833AB"/>
    <w:rsid w:val="00A9741D"/>
    <w:rsid w:val="00AC34A2"/>
    <w:rsid w:val="00AD1C9A"/>
    <w:rsid w:val="00AD4B17"/>
    <w:rsid w:val="00AF570B"/>
    <w:rsid w:val="00B02463"/>
    <w:rsid w:val="00B412D4"/>
    <w:rsid w:val="00B54C55"/>
    <w:rsid w:val="00B64FFF"/>
    <w:rsid w:val="00B75D1B"/>
    <w:rsid w:val="00B90580"/>
    <w:rsid w:val="00BE3B95"/>
    <w:rsid w:val="00BE3C22"/>
    <w:rsid w:val="00BF1800"/>
    <w:rsid w:val="00C0345E"/>
    <w:rsid w:val="00C21ABE"/>
    <w:rsid w:val="00C21EFD"/>
    <w:rsid w:val="00C31C95"/>
    <w:rsid w:val="00C3483A"/>
    <w:rsid w:val="00C40F1E"/>
    <w:rsid w:val="00C74E9D"/>
    <w:rsid w:val="00C826DD"/>
    <w:rsid w:val="00C82FD3"/>
    <w:rsid w:val="00C92819"/>
    <w:rsid w:val="00CA65F9"/>
    <w:rsid w:val="00CC6B7B"/>
    <w:rsid w:val="00CD2089"/>
    <w:rsid w:val="00D73A67"/>
    <w:rsid w:val="00D970A9"/>
    <w:rsid w:val="00DB5871"/>
    <w:rsid w:val="00DF3845"/>
    <w:rsid w:val="00DF581A"/>
    <w:rsid w:val="00E01281"/>
    <w:rsid w:val="00E41911"/>
    <w:rsid w:val="00E44B57"/>
    <w:rsid w:val="00E92EEF"/>
    <w:rsid w:val="00E941C2"/>
    <w:rsid w:val="00EF2368"/>
    <w:rsid w:val="00F24442"/>
    <w:rsid w:val="00F33127"/>
    <w:rsid w:val="00F50AE3"/>
    <w:rsid w:val="00F655B7"/>
    <w:rsid w:val="00F656BA"/>
    <w:rsid w:val="00F67CF1"/>
    <w:rsid w:val="00F728AA"/>
    <w:rsid w:val="00F75F4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5A07C-2F07-421A-8366-51345391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1E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E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75CCF-89FC-4AA5-B143-5F0414B1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3695</Characters>
  <Application>Microsoft Office Word</Application>
  <DocSecurity>0</DocSecurity>
  <Lines>100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5006 Text of Previous Version (Feb. 22, 2022) - South Carolina Legislature Online</dc:title>
  <dc:creator>Gail Moore</dc:creator>
  <cp:lastModifiedBy>S Wilson</cp:lastModifiedBy>
  <cp:revision>2</cp:revision>
  <cp:lastPrinted>2022-02-08T15:26:00Z</cp:lastPrinted>
  <dcterms:created xsi:type="dcterms:W3CDTF">2022-02-22T18:36:00Z</dcterms:created>
  <dcterms:modified xsi:type="dcterms:W3CDTF">2022-02-22T18:36:00Z</dcterms:modified>
</cp:coreProperties>
</file>