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74F" w:rsidRDefault="004057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23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39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278A">
        <w:rPr>
          <w:color w:val="000000" w:themeColor="text1"/>
          <w:u w:color="000000" w:themeColor="text1"/>
        </w:rPr>
        <w:t xml:space="preserve">TO RECOGNIZE AND HONOR </w:t>
      </w:r>
      <w:r w:rsidR="0048365C">
        <w:rPr>
          <w:color w:val="000000" w:themeColor="text1"/>
          <w:u w:color="000000" w:themeColor="text1"/>
        </w:rPr>
        <w:t xml:space="preserve">COACH </w:t>
      </w:r>
      <w:r>
        <w:rPr>
          <w:color w:val="000000" w:themeColor="text1"/>
          <w:u w:color="000000" w:themeColor="text1"/>
        </w:rPr>
        <w:t>BOBBY PARNELL</w:t>
      </w:r>
      <w:r w:rsidR="0048365C">
        <w:rPr>
          <w:color w:val="000000" w:themeColor="text1"/>
          <w:u w:color="000000" w:themeColor="text1"/>
        </w:rPr>
        <w:t xml:space="preserve"> OF </w:t>
      </w:r>
      <w:r w:rsidR="0093029B">
        <w:rPr>
          <w:color w:val="000000" w:themeColor="text1"/>
          <w:u w:color="000000" w:themeColor="text1"/>
        </w:rPr>
        <w:t>CLIO</w:t>
      </w:r>
      <w:r w:rsidRPr="00A9278A">
        <w:rPr>
          <w:color w:val="000000" w:themeColor="text1"/>
          <w:u w:color="000000" w:themeColor="text1"/>
        </w:rPr>
        <w:t>, UPON THE OCCASION OF HIS RETIREMENT AFTER F</w:t>
      </w:r>
      <w:r>
        <w:rPr>
          <w:color w:val="000000" w:themeColor="text1"/>
          <w:u w:color="000000" w:themeColor="text1"/>
        </w:rPr>
        <w:t>IFTY</w:t>
      </w:r>
      <w:r w:rsidRPr="00A9278A">
        <w:rPr>
          <w:color w:val="000000" w:themeColor="text1"/>
          <w:u w:color="000000" w:themeColor="text1"/>
        </w:rPr>
        <w:t xml:space="preserve"> YEARS OF OUTSTANDING SERVICE TO THE </w:t>
      </w:r>
      <w:r w:rsidR="0093029B">
        <w:rPr>
          <w:color w:val="000000" w:themeColor="text1"/>
          <w:u w:color="000000" w:themeColor="text1"/>
        </w:rPr>
        <w:t>MARLBORO COUNTY</w:t>
      </w:r>
      <w:r>
        <w:rPr>
          <w:color w:val="000000" w:themeColor="text1"/>
          <w:u w:color="000000" w:themeColor="text1"/>
        </w:rPr>
        <w:t xml:space="preserve"> COMMUNITY</w:t>
      </w:r>
      <w:r w:rsidRPr="00A9278A">
        <w:rPr>
          <w:color w:val="000000" w:themeColor="text1"/>
          <w:u w:color="000000" w:themeColor="text1"/>
        </w:rPr>
        <w:t xml:space="preserve"> AND TO HIS PLAYERS, AND TO WISH HIM CONTINUED SUCCESS AND HAPPINESS IN ALL HIS FUTURE ENDEAVORS.</w:t>
      </w:r>
      <w:bookmarkStart w:id="4" w:name="titleend"/>
      <w:bookmarkEnd w:id="4"/>
    </w:p>
    <w:p w:rsidR="00F840CE" w:rsidRDefault="00F84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0CE" w:rsidRDefault="00F840CE" w:rsidP="00F8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A9278A">
        <w:rPr>
          <w:color w:val="000000" w:themeColor="text1"/>
          <w:u w:color="000000" w:themeColor="text1"/>
        </w:rPr>
        <w:t xml:space="preserve">it is </w:t>
      </w:r>
      <w:r>
        <w:rPr>
          <w:color w:val="000000" w:themeColor="text1"/>
          <w:u w:color="000000" w:themeColor="text1"/>
        </w:rPr>
        <w:t xml:space="preserve">altogether </w:t>
      </w:r>
      <w:r w:rsidRPr="00A9278A">
        <w:rPr>
          <w:color w:val="000000" w:themeColor="text1"/>
          <w:u w:color="000000" w:themeColor="text1"/>
        </w:rPr>
        <w:t>fitting an</w:t>
      </w:r>
      <w:r>
        <w:rPr>
          <w:color w:val="000000" w:themeColor="text1"/>
          <w:u w:color="000000" w:themeColor="text1"/>
        </w:rPr>
        <w:t>d proper that</w:t>
      </w:r>
      <w:r w:rsidRPr="00A9278A">
        <w:rPr>
          <w:color w:val="000000" w:themeColor="text1"/>
          <w:u w:color="000000" w:themeColor="text1"/>
        </w:rPr>
        <w:t xml:space="preserve"> the </w:t>
      </w:r>
      <w:r>
        <w:rPr>
          <w:color w:val="000000" w:themeColor="text1"/>
          <w:u w:color="000000" w:themeColor="text1"/>
        </w:rPr>
        <w:t xml:space="preserve">members of the </w:t>
      </w:r>
      <w:r w:rsidRPr="00A9278A">
        <w:rPr>
          <w:color w:val="000000" w:themeColor="text1"/>
          <w:u w:color="000000" w:themeColor="text1"/>
        </w:rPr>
        <w:t>South Carolina</w:t>
      </w:r>
      <w:r>
        <w:rPr>
          <w:color w:val="000000" w:themeColor="text1"/>
          <w:u w:color="000000" w:themeColor="text1"/>
        </w:rPr>
        <w:t xml:space="preserve"> House of Representatives</w:t>
      </w:r>
      <w:r w:rsidRPr="00A9278A">
        <w:rPr>
          <w:color w:val="000000" w:themeColor="text1"/>
          <w:u w:color="000000" w:themeColor="text1"/>
        </w:rPr>
        <w:t xml:space="preserve"> should pause in </w:t>
      </w:r>
      <w:r>
        <w:rPr>
          <w:color w:val="000000" w:themeColor="text1"/>
          <w:u w:color="000000" w:themeColor="text1"/>
        </w:rPr>
        <w:t xml:space="preserve">their </w:t>
      </w:r>
      <w:r w:rsidRPr="00A9278A">
        <w:rPr>
          <w:color w:val="000000" w:themeColor="text1"/>
          <w:u w:color="000000" w:themeColor="text1"/>
        </w:rPr>
        <w:t xml:space="preserve">deliberations to express </w:t>
      </w:r>
      <w:r>
        <w:rPr>
          <w:color w:val="000000" w:themeColor="text1"/>
          <w:u w:color="000000" w:themeColor="text1"/>
        </w:rPr>
        <w:t xml:space="preserve">deep </w:t>
      </w:r>
      <w:r w:rsidRPr="00A9278A">
        <w:rPr>
          <w:color w:val="000000" w:themeColor="text1"/>
          <w:u w:color="000000" w:themeColor="text1"/>
        </w:rPr>
        <w:t xml:space="preserve">gratitude </w:t>
      </w:r>
      <w:r>
        <w:rPr>
          <w:color w:val="000000" w:themeColor="text1"/>
          <w:u w:color="000000" w:themeColor="text1"/>
        </w:rPr>
        <w:t xml:space="preserve">to </w:t>
      </w:r>
      <w:r w:rsidRPr="00A9278A">
        <w:rPr>
          <w:color w:val="000000" w:themeColor="text1"/>
          <w:u w:color="000000" w:themeColor="text1"/>
        </w:rPr>
        <w:t xml:space="preserve">Coach </w:t>
      </w:r>
      <w:r>
        <w:rPr>
          <w:color w:val="000000" w:themeColor="text1"/>
          <w:u w:color="000000" w:themeColor="text1"/>
        </w:rPr>
        <w:t>Bobby Parnell</w:t>
      </w:r>
      <w:r w:rsidRPr="00A9278A">
        <w:rPr>
          <w:color w:val="000000" w:themeColor="text1"/>
          <w:u w:color="000000" w:themeColor="text1"/>
        </w:rPr>
        <w:t xml:space="preserve"> for his </w:t>
      </w:r>
      <w:r>
        <w:rPr>
          <w:color w:val="000000" w:themeColor="text1"/>
          <w:u w:color="000000" w:themeColor="text1"/>
        </w:rPr>
        <w:t xml:space="preserve">significant </w:t>
      </w:r>
      <w:r w:rsidRPr="00A9278A">
        <w:rPr>
          <w:color w:val="000000" w:themeColor="text1"/>
          <w:u w:color="000000" w:themeColor="text1"/>
        </w:rPr>
        <w:t xml:space="preserve">contributions to </w:t>
      </w:r>
      <w:r>
        <w:rPr>
          <w:color w:val="000000" w:themeColor="text1"/>
          <w:u w:color="000000" w:themeColor="text1"/>
        </w:rPr>
        <w:t xml:space="preserve">the </w:t>
      </w:r>
      <w:r w:rsidR="000A1596">
        <w:rPr>
          <w:color w:val="000000" w:themeColor="text1"/>
          <w:u w:color="000000" w:themeColor="text1"/>
        </w:rPr>
        <w:t>Clio</w:t>
      </w:r>
      <w:r>
        <w:rPr>
          <w:color w:val="000000" w:themeColor="text1"/>
          <w:u w:color="000000" w:themeColor="text1"/>
        </w:rPr>
        <w:t xml:space="preserve"> community as he </w:t>
      </w:r>
      <w:r w:rsidRPr="00A9278A">
        <w:rPr>
          <w:color w:val="000000" w:themeColor="text1"/>
          <w:u w:color="000000" w:themeColor="text1"/>
        </w:rPr>
        <w:t>retire</w:t>
      </w:r>
      <w:r>
        <w:rPr>
          <w:color w:val="000000" w:themeColor="text1"/>
          <w:u w:color="000000" w:themeColor="text1"/>
        </w:rPr>
        <w:t>s after fifty years of coaching</w:t>
      </w:r>
      <w:r w:rsidRPr="00A9278A">
        <w:rPr>
          <w:color w:val="000000" w:themeColor="text1"/>
          <w:u w:color="000000" w:themeColor="text1"/>
        </w:rPr>
        <w:t>; and</w:t>
      </w:r>
    </w:p>
    <w:p w:rsidR="008C17EB" w:rsidRDefault="008C17EB" w:rsidP="00F8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7EB" w:rsidRDefault="008C17EB" w:rsidP="007F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HiddenHorzOCR"/>
          <w:color w:val="000000" w:themeColor="text1"/>
          <w:u w:color="000000" w:themeColor="text1"/>
        </w:rPr>
      </w:pPr>
      <w:r>
        <w:rPr>
          <w:color w:val="000000" w:themeColor="text1"/>
          <w:u w:color="000000" w:themeColor="text1"/>
        </w:rPr>
        <w:t xml:space="preserve">Whereas, </w:t>
      </w:r>
      <w:r w:rsidR="005D1882">
        <w:rPr>
          <w:rFonts w:eastAsia="HiddenHorzOCR"/>
          <w:color w:val="000000" w:themeColor="text1"/>
          <w:u w:color="000000" w:themeColor="text1"/>
        </w:rPr>
        <w:t>after returning home from serving his country</w:t>
      </w:r>
      <w:r w:rsidR="00D2792E">
        <w:rPr>
          <w:color w:val="000000" w:themeColor="text1"/>
          <w:u w:color="000000" w:themeColor="text1"/>
        </w:rPr>
        <w:t>, Bobby Parnell saw a</w:t>
      </w:r>
      <w:r>
        <w:rPr>
          <w:color w:val="000000" w:themeColor="text1"/>
          <w:u w:color="000000" w:themeColor="text1"/>
        </w:rPr>
        <w:t xml:space="preserve"> need </w:t>
      </w:r>
      <w:r w:rsidR="00D2792E">
        <w:rPr>
          <w:color w:val="000000" w:themeColor="text1"/>
          <w:u w:color="000000" w:themeColor="text1"/>
        </w:rPr>
        <w:t xml:space="preserve">in his community </w:t>
      </w:r>
      <w:r>
        <w:rPr>
          <w:color w:val="000000" w:themeColor="text1"/>
          <w:u w:color="000000" w:themeColor="text1"/>
        </w:rPr>
        <w:t xml:space="preserve">to </w:t>
      </w:r>
      <w:r w:rsidRPr="009058DA">
        <w:rPr>
          <w:rFonts w:eastAsia="HiddenHorzOCR"/>
          <w:color w:val="000000" w:themeColor="text1"/>
          <w:u w:color="000000" w:themeColor="text1"/>
        </w:rPr>
        <w:t>help get the</w:t>
      </w:r>
      <w:r>
        <w:rPr>
          <w:rFonts w:eastAsia="HiddenHorzOCR"/>
          <w:color w:val="000000" w:themeColor="text1"/>
          <w:u w:color="000000" w:themeColor="text1"/>
        </w:rPr>
        <w:t xml:space="preserve"> </w:t>
      </w:r>
      <w:r w:rsidRPr="009058DA">
        <w:rPr>
          <w:rFonts w:eastAsia="HiddenHorzOCR"/>
          <w:color w:val="000000" w:themeColor="text1"/>
          <w:u w:color="000000" w:themeColor="text1"/>
        </w:rPr>
        <w:t xml:space="preserve">youth </w:t>
      </w:r>
      <w:r w:rsidRPr="009058DA">
        <w:rPr>
          <w:rFonts w:eastAsia="HiddenHorzOCR"/>
          <w:iCs/>
          <w:color w:val="000000" w:themeColor="text1"/>
          <w:u w:color="000000" w:themeColor="text1"/>
        </w:rPr>
        <w:t xml:space="preserve">off </w:t>
      </w:r>
      <w:r>
        <w:rPr>
          <w:rFonts w:eastAsia="HiddenHorzOCR"/>
          <w:color w:val="000000" w:themeColor="text1"/>
          <w:u w:color="000000" w:themeColor="text1"/>
        </w:rPr>
        <w:t>the street</w:t>
      </w:r>
      <w:r w:rsidR="007F7C71">
        <w:rPr>
          <w:rFonts w:eastAsia="HiddenHorzOCR"/>
          <w:color w:val="000000" w:themeColor="text1"/>
          <w:u w:color="000000" w:themeColor="text1"/>
        </w:rPr>
        <w:t>s.</w:t>
      </w:r>
      <w:r>
        <w:rPr>
          <w:rFonts w:eastAsia="HiddenHorzOCR"/>
          <w:color w:val="000000" w:themeColor="text1"/>
          <w:u w:color="000000" w:themeColor="text1"/>
        </w:rPr>
        <w:t xml:space="preserve"> His vision was to create a basketball league </w:t>
      </w:r>
      <w:r w:rsidRPr="009058DA">
        <w:rPr>
          <w:rFonts w:eastAsia="HiddenHorzOCR"/>
          <w:color w:val="000000" w:themeColor="text1"/>
          <w:u w:color="000000" w:themeColor="text1"/>
        </w:rPr>
        <w:t xml:space="preserve">that would </w:t>
      </w:r>
      <w:r w:rsidR="00652C64">
        <w:rPr>
          <w:rFonts w:eastAsia="HiddenHorzOCR"/>
          <w:color w:val="000000" w:themeColor="text1"/>
          <w:u w:color="000000" w:themeColor="text1"/>
        </w:rPr>
        <w:t xml:space="preserve">help </w:t>
      </w:r>
      <w:r>
        <w:rPr>
          <w:rFonts w:eastAsia="HiddenHorzOCR"/>
          <w:color w:val="000000" w:themeColor="text1"/>
          <w:u w:color="000000" w:themeColor="text1"/>
        </w:rPr>
        <w:t>youth</w:t>
      </w:r>
      <w:r w:rsidRPr="009058DA">
        <w:rPr>
          <w:rFonts w:eastAsia="HiddenHorzOCR"/>
          <w:color w:val="000000" w:themeColor="text1"/>
          <w:u w:color="000000" w:themeColor="text1"/>
        </w:rPr>
        <w:t xml:space="preserve"> </w:t>
      </w:r>
      <w:r w:rsidR="00652C64">
        <w:rPr>
          <w:rFonts w:eastAsia="HiddenHorzOCR"/>
          <w:color w:val="000000" w:themeColor="text1"/>
          <w:u w:color="000000" w:themeColor="text1"/>
        </w:rPr>
        <w:t xml:space="preserve">build </w:t>
      </w:r>
      <w:r w:rsidRPr="009058DA">
        <w:rPr>
          <w:rFonts w:eastAsia="HiddenHorzOCR"/>
          <w:color w:val="000000" w:themeColor="text1"/>
          <w:u w:color="000000" w:themeColor="text1"/>
        </w:rPr>
        <w:t>self</w:t>
      </w:r>
      <w:r w:rsidR="007F7C71">
        <w:rPr>
          <w:rFonts w:eastAsia="HiddenHorzOCR"/>
          <w:color w:val="000000" w:themeColor="text1"/>
          <w:u w:color="000000" w:themeColor="text1"/>
        </w:rPr>
        <w:noBreakHyphen/>
      </w:r>
      <w:r w:rsidR="00E72108">
        <w:rPr>
          <w:rFonts w:eastAsia="HiddenHorzOCR"/>
          <w:color w:val="000000" w:themeColor="text1"/>
          <w:u w:color="000000" w:themeColor="text1"/>
        </w:rPr>
        <w:t xml:space="preserve">esteem and </w:t>
      </w:r>
      <w:r w:rsidRPr="009058DA">
        <w:rPr>
          <w:rFonts w:eastAsia="HiddenHorzOCR"/>
          <w:color w:val="000000" w:themeColor="text1"/>
          <w:u w:color="000000" w:themeColor="text1"/>
        </w:rPr>
        <w:t xml:space="preserve">positive attitudes, </w:t>
      </w:r>
      <w:r w:rsidR="00E72108">
        <w:rPr>
          <w:rFonts w:eastAsia="HiddenHorzOCR"/>
          <w:color w:val="000000" w:themeColor="text1"/>
          <w:u w:color="000000" w:themeColor="text1"/>
        </w:rPr>
        <w:t>motivate them</w:t>
      </w:r>
      <w:r w:rsidRPr="009058DA">
        <w:rPr>
          <w:rFonts w:eastAsia="HiddenHorzOCR"/>
          <w:color w:val="000000" w:themeColor="text1"/>
          <w:u w:color="000000" w:themeColor="text1"/>
        </w:rPr>
        <w:t>, and</w:t>
      </w:r>
      <w:r>
        <w:rPr>
          <w:rFonts w:eastAsia="HiddenHorzOCR"/>
          <w:color w:val="000000" w:themeColor="text1"/>
          <w:u w:color="000000" w:themeColor="text1"/>
        </w:rPr>
        <w:t xml:space="preserve"> </w:t>
      </w:r>
      <w:r w:rsidR="00E72108">
        <w:rPr>
          <w:rFonts w:eastAsia="HiddenHorzOCR"/>
          <w:color w:val="000000" w:themeColor="text1"/>
          <w:u w:color="000000" w:themeColor="text1"/>
        </w:rPr>
        <w:t xml:space="preserve">teach them </w:t>
      </w:r>
      <w:r w:rsidR="007F7C71">
        <w:rPr>
          <w:rFonts w:eastAsia="HiddenHorzOCR"/>
          <w:color w:val="000000" w:themeColor="text1"/>
          <w:u w:color="000000" w:themeColor="text1"/>
        </w:rPr>
        <w:t xml:space="preserve">how to </w:t>
      </w:r>
      <w:r w:rsidR="00E72108">
        <w:rPr>
          <w:rFonts w:eastAsia="HiddenHorzOCR"/>
          <w:color w:val="000000" w:themeColor="text1"/>
          <w:u w:color="000000" w:themeColor="text1"/>
        </w:rPr>
        <w:t xml:space="preserve">effectively </w:t>
      </w:r>
      <w:r w:rsidR="007F7C71">
        <w:rPr>
          <w:rFonts w:eastAsia="HiddenHorzOCR"/>
          <w:color w:val="000000" w:themeColor="text1"/>
          <w:u w:color="000000" w:themeColor="text1"/>
        </w:rPr>
        <w:t>work with and communicate with others; and</w:t>
      </w:r>
    </w:p>
    <w:p w:rsidR="007F7C71" w:rsidRDefault="007F7C71" w:rsidP="007F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HiddenHorzOCR"/>
          <w:color w:val="000000" w:themeColor="text1"/>
          <w:u w:color="000000" w:themeColor="text1"/>
        </w:rPr>
      </w:pPr>
    </w:p>
    <w:p w:rsidR="0072239A" w:rsidRDefault="00D07542" w:rsidP="008C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HiddenHorzOCR"/>
          <w:color w:val="000000" w:themeColor="text1"/>
          <w:u w:color="000000" w:themeColor="text1"/>
        </w:rPr>
      </w:pPr>
      <w:r>
        <w:rPr>
          <w:rFonts w:eastAsia="HiddenHorzOCR"/>
          <w:color w:val="000000" w:themeColor="text1"/>
          <w:u w:color="000000" w:themeColor="text1"/>
        </w:rPr>
        <w:t xml:space="preserve">Whereas, </w:t>
      </w:r>
      <w:r w:rsidR="005D1882">
        <w:rPr>
          <w:rFonts w:eastAsia="HiddenHorzOCR"/>
          <w:color w:val="000000" w:themeColor="text1"/>
          <w:u w:color="000000" w:themeColor="text1"/>
        </w:rPr>
        <w:t>after meeting with Samuel McCollum and Franklin Harley to establish the rules and guidelines of the league,</w:t>
      </w:r>
      <w:r>
        <w:rPr>
          <w:rFonts w:eastAsia="HiddenHorzOCR"/>
          <w:color w:val="000000" w:themeColor="text1"/>
          <w:u w:color="000000" w:themeColor="text1"/>
        </w:rPr>
        <w:t xml:space="preserve"> </w:t>
      </w:r>
      <w:r w:rsidR="005D1882">
        <w:rPr>
          <w:rFonts w:eastAsia="HiddenHorzOCR"/>
          <w:color w:val="000000" w:themeColor="text1"/>
          <w:u w:color="000000" w:themeColor="text1"/>
        </w:rPr>
        <w:t>he</w:t>
      </w:r>
      <w:r>
        <w:rPr>
          <w:rFonts w:eastAsia="HiddenHorzOCR"/>
          <w:color w:val="000000" w:themeColor="text1"/>
          <w:u w:color="000000" w:themeColor="text1"/>
        </w:rPr>
        <w:t xml:space="preserve"> </w:t>
      </w:r>
      <w:r w:rsidR="005D1882">
        <w:rPr>
          <w:rFonts w:eastAsia="HiddenHorzOCR"/>
          <w:color w:val="000000" w:themeColor="text1"/>
          <w:u w:color="000000" w:themeColor="text1"/>
        </w:rPr>
        <w:t xml:space="preserve">then </w:t>
      </w:r>
      <w:r w:rsidR="00E72108">
        <w:rPr>
          <w:rFonts w:eastAsia="HiddenHorzOCR"/>
          <w:color w:val="000000" w:themeColor="text1"/>
          <w:u w:color="000000" w:themeColor="text1"/>
        </w:rPr>
        <w:t xml:space="preserve">met </w:t>
      </w:r>
      <w:r>
        <w:rPr>
          <w:rFonts w:eastAsia="HiddenHorzOCR"/>
          <w:color w:val="000000" w:themeColor="text1"/>
          <w:u w:color="000000" w:themeColor="text1"/>
        </w:rPr>
        <w:t xml:space="preserve">with the </w:t>
      </w:r>
      <w:r w:rsidR="0072239A">
        <w:rPr>
          <w:rFonts w:eastAsia="HiddenHorzOCR"/>
          <w:color w:val="000000" w:themeColor="text1"/>
          <w:u w:color="000000" w:themeColor="text1"/>
        </w:rPr>
        <w:t>community high</w:t>
      </w:r>
      <w:r>
        <w:rPr>
          <w:rFonts w:eastAsia="HiddenHorzOCR"/>
          <w:color w:val="000000" w:themeColor="text1"/>
          <w:u w:color="000000" w:themeColor="text1"/>
        </w:rPr>
        <w:t xml:space="preserve"> school</w:t>
      </w:r>
      <w:r w:rsidR="007F7C71">
        <w:rPr>
          <w:rFonts w:eastAsia="HiddenHorzOCR"/>
          <w:color w:val="000000" w:themeColor="text1"/>
          <w:u w:color="000000" w:themeColor="text1"/>
        </w:rPr>
        <w:t>’</w:t>
      </w:r>
      <w:r w:rsidR="0072239A">
        <w:rPr>
          <w:rFonts w:eastAsia="HiddenHorzOCR"/>
          <w:color w:val="000000" w:themeColor="text1"/>
          <w:u w:color="000000" w:themeColor="text1"/>
        </w:rPr>
        <w:t>s</w:t>
      </w:r>
      <w:r>
        <w:rPr>
          <w:rFonts w:eastAsia="HiddenHorzOCR"/>
          <w:color w:val="000000" w:themeColor="text1"/>
          <w:u w:color="000000" w:themeColor="text1"/>
        </w:rPr>
        <w:t xml:space="preserve"> principal</w:t>
      </w:r>
      <w:r w:rsidR="0072239A">
        <w:rPr>
          <w:rFonts w:eastAsia="HiddenHorzOCR"/>
          <w:color w:val="000000" w:themeColor="text1"/>
          <w:u w:color="000000" w:themeColor="text1"/>
        </w:rPr>
        <w:t xml:space="preserve">, </w:t>
      </w:r>
      <w:r w:rsidR="00E72108">
        <w:rPr>
          <w:rFonts w:eastAsia="HiddenHorzOCR"/>
          <w:color w:val="000000" w:themeColor="text1"/>
          <w:u w:color="000000" w:themeColor="text1"/>
        </w:rPr>
        <w:t xml:space="preserve">Mr. Waddell, and made </w:t>
      </w:r>
      <w:r w:rsidR="0072239A">
        <w:rPr>
          <w:rFonts w:eastAsia="HiddenHorzOCR"/>
          <w:color w:val="000000" w:themeColor="text1"/>
          <w:u w:color="000000" w:themeColor="text1"/>
        </w:rPr>
        <w:t xml:space="preserve">a plan to start a youth basketball league; and </w:t>
      </w:r>
    </w:p>
    <w:p w:rsidR="0072239A" w:rsidRDefault="0072239A" w:rsidP="008C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HiddenHorzOCR"/>
          <w:color w:val="000000" w:themeColor="text1"/>
          <w:u w:color="000000" w:themeColor="text1"/>
        </w:rPr>
      </w:pPr>
    </w:p>
    <w:p w:rsidR="005D1882" w:rsidRDefault="005D1882" w:rsidP="008C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HiddenHorzOCR"/>
          <w:color w:val="000000" w:themeColor="text1"/>
          <w:u w:color="000000" w:themeColor="text1"/>
        </w:rPr>
      </w:pPr>
      <w:r>
        <w:rPr>
          <w:rFonts w:eastAsia="HiddenHorzOCR"/>
          <w:color w:val="000000" w:themeColor="text1"/>
          <w:u w:color="000000" w:themeColor="text1"/>
        </w:rPr>
        <w:t>Whereas, in 1970, at the start of Coach Parnell’s career, his team (the Brown Bombers) won the championship. In 2021, which marked five decades of consecutive coaching by Coach Parnell, the Brown Bombers also won the championship; and</w:t>
      </w:r>
    </w:p>
    <w:p w:rsidR="005D1882" w:rsidRDefault="005D1882" w:rsidP="008C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HiddenHorzOCR"/>
          <w:color w:val="000000" w:themeColor="text1"/>
          <w:u w:color="000000" w:themeColor="text1"/>
        </w:rPr>
      </w:pPr>
    </w:p>
    <w:p w:rsidR="008C17EB" w:rsidRPr="00A9278A" w:rsidRDefault="00770C20" w:rsidP="008C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HiddenHorzOCR"/>
          <w:color w:val="000000" w:themeColor="text1"/>
          <w:u w:color="000000" w:themeColor="text1"/>
        </w:rPr>
        <w:t xml:space="preserve">Whereas, throughout his fifty year coaching career, </w:t>
      </w:r>
      <w:r w:rsidR="005D1882">
        <w:rPr>
          <w:rFonts w:eastAsia="HiddenHorzOCR"/>
          <w:color w:val="000000" w:themeColor="text1"/>
          <w:u w:color="000000" w:themeColor="text1"/>
        </w:rPr>
        <w:t xml:space="preserve">Bobby </w:t>
      </w:r>
      <w:r w:rsidR="0093029B">
        <w:rPr>
          <w:rFonts w:eastAsia="HiddenHorzOCR"/>
          <w:color w:val="000000" w:themeColor="text1"/>
          <w:u w:color="000000" w:themeColor="text1"/>
        </w:rPr>
        <w:t xml:space="preserve">Parnell </w:t>
      </w:r>
      <w:r>
        <w:rPr>
          <w:rFonts w:eastAsia="HiddenHorzOCR"/>
          <w:color w:val="000000" w:themeColor="text1"/>
          <w:u w:color="000000" w:themeColor="text1"/>
        </w:rPr>
        <w:t xml:space="preserve">has coached basketball, baseball, and football, and has won multiple </w:t>
      </w:r>
      <w:r>
        <w:rPr>
          <w:rFonts w:eastAsia="HiddenHorzOCR"/>
          <w:color w:val="000000" w:themeColor="text1"/>
          <w:u w:color="000000" w:themeColor="text1"/>
        </w:rPr>
        <w:lastRenderedPageBreak/>
        <w:t xml:space="preserve">championships in each sport and on different levels. He has helped produce some of the </w:t>
      </w:r>
      <w:r w:rsidR="00E72108">
        <w:rPr>
          <w:rFonts w:eastAsia="HiddenHorzOCR"/>
          <w:color w:val="000000" w:themeColor="text1"/>
          <w:u w:color="000000" w:themeColor="text1"/>
        </w:rPr>
        <w:t>State</w:t>
      </w:r>
      <w:r w:rsidR="007F7C71">
        <w:rPr>
          <w:rFonts w:eastAsia="HiddenHorzOCR"/>
          <w:color w:val="000000" w:themeColor="text1"/>
          <w:u w:color="000000" w:themeColor="text1"/>
        </w:rPr>
        <w:t>’</w:t>
      </w:r>
      <w:r>
        <w:rPr>
          <w:rFonts w:eastAsia="HiddenHorzOCR"/>
          <w:color w:val="000000" w:themeColor="text1"/>
          <w:u w:color="000000" w:themeColor="text1"/>
        </w:rPr>
        <w:t xml:space="preserve">s </w:t>
      </w:r>
      <w:r w:rsidR="0093029B">
        <w:rPr>
          <w:rFonts w:eastAsia="HiddenHorzOCR"/>
          <w:color w:val="000000" w:themeColor="text1"/>
          <w:u w:color="000000" w:themeColor="text1"/>
        </w:rPr>
        <w:t>top quality athletes and has he</w:t>
      </w:r>
      <w:r w:rsidR="00E72108">
        <w:rPr>
          <w:rFonts w:eastAsia="HiddenHorzOCR"/>
          <w:color w:val="000000" w:themeColor="text1"/>
          <w:u w:color="000000" w:themeColor="text1"/>
        </w:rPr>
        <w:t xml:space="preserve">lped shape the lives of </w:t>
      </w:r>
      <w:r w:rsidR="0093029B">
        <w:rPr>
          <w:rFonts w:eastAsia="HiddenHorzOCR"/>
          <w:color w:val="000000" w:themeColor="text1"/>
          <w:u w:color="000000" w:themeColor="text1"/>
        </w:rPr>
        <w:t>Marlboro county</w:t>
      </w:r>
      <w:r w:rsidR="007F7C71">
        <w:rPr>
          <w:rFonts w:eastAsia="HiddenHorzOCR"/>
          <w:color w:val="000000" w:themeColor="text1"/>
          <w:u w:color="000000" w:themeColor="text1"/>
        </w:rPr>
        <w:t>’</w:t>
      </w:r>
      <w:r w:rsidR="0093029B">
        <w:rPr>
          <w:rFonts w:eastAsia="HiddenHorzOCR"/>
          <w:color w:val="000000" w:themeColor="text1"/>
          <w:u w:color="000000" w:themeColor="text1"/>
        </w:rPr>
        <w:t xml:space="preserve">s youth; and </w:t>
      </w:r>
    </w:p>
    <w:p w:rsidR="0093029B" w:rsidRDefault="00930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9B" w:rsidRDefault="0093029B" w:rsidP="00930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House of Representatives is grateful for the years of unparalleled dedication that Coach Parnell has eagerly devoted to </w:t>
      </w:r>
      <w:r>
        <w:t>the young athletes in Marlboro County,</w:t>
      </w:r>
      <w:r>
        <w:rPr>
          <w:color w:val="000000" w:themeColor="text1"/>
          <w:u w:color="000000" w:themeColor="text1"/>
        </w:rPr>
        <w:t xml:space="preserve"> and the members wish him many years of enjoyment in his well</w:t>
      </w:r>
      <w:r w:rsidR="007F7C71">
        <w:rPr>
          <w:color w:val="000000" w:themeColor="text1"/>
          <w:u w:color="000000" w:themeColor="text1"/>
        </w:rPr>
        <w:noBreakHyphen/>
      </w:r>
      <w:r>
        <w:rPr>
          <w:color w:val="000000" w:themeColor="text1"/>
          <w:u w:color="000000" w:themeColor="text1"/>
        </w:rPr>
        <w:t>earned retirement</w:t>
      </w:r>
      <w:r>
        <w:t>. Now, therefore,</w:t>
      </w:r>
    </w:p>
    <w:p w:rsidR="0093029B" w:rsidRDefault="00930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3AF" w:rsidRDefault="006D23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23AF" w:rsidRDefault="006D23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3AF" w:rsidRDefault="006D23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A1596">
        <w:t xml:space="preserve"> the members of the South Carolina House of Representatives, by this resolution, recognize and honor Coach Bobby Parnell of </w:t>
      </w:r>
      <w:r w:rsidR="0093029B">
        <w:t>Clio</w:t>
      </w:r>
      <w:r w:rsidR="000A1596">
        <w:t xml:space="preserve">, upon the occasion of his retirement after fifty years of outstanding services to the </w:t>
      </w:r>
      <w:r w:rsidR="0093029B">
        <w:t>Marlboro County</w:t>
      </w:r>
      <w:r w:rsidR="000A1596">
        <w:t xml:space="preserve"> community and to his players, and wish him continued success and happiness in all his future endeavors.</w:t>
      </w:r>
    </w:p>
    <w:p w:rsidR="006D23AF" w:rsidRDefault="006D23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3AF" w:rsidRDefault="006D23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A694C">
        <w:t xml:space="preserve"> Coach Bobby Parnell.</w:t>
      </w:r>
    </w:p>
    <w:p w:rsidR="001C0177" w:rsidRDefault="007F7C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574F" w:rsidRDefault="0040574F" w:rsidP="0040574F">
      <w:pPr>
        <w:suppressAutoHyphens/>
      </w:pPr>
    </w:p>
    <w:sectPr w:rsidR="0040574F" w:rsidSect="004057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882" w:rsidRDefault="005D1882" w:rsidP="009F0C77">
      <w:r>
        <w:separator/>
      </w:r>
    </w:p>
  </w:endnote>
  <w:endnote w:type="continuationSeparator" w:id="0">
    <w:p w:rsidR="005D1882" w:rsidRDefault="005D18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7841D6-ECF8-4D83-8C92-00317A970544}"/>
    <w:embedBold r:id="rId2" w:fontKey="{9A0CD893-0B62-4AE4-B00E-D7D85B366A26}"/>
    <w:embedItalic r:id="rId3" w:fontKey="{D3762AA0-B6CC-45AB-BF6D-B713534B8E82}"/>
  </w:font>
  <w:font w:name="Calibri">
    <w:panose1 w:val="020F0502020204030204"/>
    <w:charset w:val="00"/>
    <w:family w:val="swiss"/>
    <w:pitch w:val="variable"/>
    <w:sig w:usb0="E4002EFF" w:usb1="C000247B" w:usb2="00000009" w:usb3="00000000" w:csb0="000001FF" w:csb1="00000000"/>
    <w:embedRegular r:id="rId4" w:fontKey="{403AA152-A24E-4670-BE67-522A87D9B2A8}"/>
  </w:font>
  <w:font w:name="Segoe UI">
    <w:panose1 w:val="020B0502040204020203"/>
    <w:charset w:val="00"/>
    <w:family w:val="swiss"/>
    <w:pitch w:val="variable"/>
    <w:sig w:usb0="E4002EFF" w:usb1="C000E47F" w:usb2="00000009" w:usb3="00000000" w:csb0="000001FF" w:csb1="00000000"/>
    <w:embedRegular r:id="rId5" w:fontKey="{49B7DEB8-7734-4460-B36A-0DAEE415E5B6}"/>
  </w:font>
  <w:font w:name="HiddenHorzOCR">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6" w:fontKey="{40B4F8E1-4BF1-47F5-8CC7-4AEF65F48D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177" w:rsidRPr="0040574F" w:rsidRDefault="0040574F" w:rsidP="0040574F">
    <w:pPr>
      <w:pStyle w:val="Footer"/>
      <w:tabs>
        <w:tab w:val="clear" w:pos="4680"/>
        <w:tab w:val="clear" w:pos="9360"/>
        <w:tab w:val="center" w:pos="2995"/>
      </w:tabs>
      <w:spacing w:before="120"/>
    </w:pPr>
    <w:r>
      <w:t>[5035]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882" w:rsidRDefault="005D1882" w:rsidP="009F0C77">
      <w:r>
        <w:separator/>
      </w:r>
    </w:p>
  </w:footnote>
  <w:footnote w:type="continuationSeparator" w:id="0">
    <w:p w:rsidR="005D1882" w:rsidRDefault="005D18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33VR22"/>
    <w:docVar w:name="CoverBillType" w:val="r"/>
    <w:docVar w:name="DocPath" w:val="L:\Council\bills\JN\3533VR22.DOCX"/>
    <w:docVar w:name="dvBillNumber" w:val="5035"/>
    <w:docVar w:name="dvBillNumberPrefix" w:val="H. "/>
    <w:docVar w:name="dvOriginalBody" w:val="House"/>
    <w:docVar w:name="dvSteno" w:val="JN"/>
    <w:docVar w:name="NameofBody" w:val="h"/>
    <w:docVar w:name="vGroup2" w:val="Council"/>
  </w:docVars>
  <w:rsids>
    <w:rsidRoot w:val="006D23AF"/>
    <w:rsid w:val="00011869"/>
    <w:rsid w:val="00015CD6"/>
    <w:rsid w:val="000A1596"/>
    <w:rsid w:val="000E0100"/>
    <w:rsid w:val="000E1785"/>
    <w:rsid w:val="000F40FA"/>
    <w:rsid w:val="001035F1"/>
    <w:rsid w:val="0010776B"/>
    <w:rsid w:val="00133E66"/>
    <w:rsid w:val="001435A3"/>
    <w:rsid w:val="00146ED3"/>
    <w:rsid w:val="00151044"/>
    <w:rsid w:val="001C0177"/>
    <w:rsid w:val="001D08F2"/>
    <w:rsid w:val="001D3A58"/>
    <w:rsid w:val="001D525B"/>
    <w:rsid w:val="001D7F4F"/>
    <w:rsid w:val="00205238"/>
    <w:rsid w:val="002321B6"/>
    <w:rsid w:val="00232912"/>
    <w:rsid w:val="00250967"/>
    <w:rsid w:val="002543C8"/>
    <w:rsid w:val="0025541D"/>
    <w:rsid w:val="00263640"/>
    <w:rsid w:val="00284AAE"/>
    <w:rsid w:val="002E5912"/>
    <w:rsid w:val="00301B21"/>
    <w:rsid w:val="00325348"/>
    <w:rsid w:val="0032732C"/>
    <w:rsid w:val="00336AD0"/>
    <w:rsid w:val="0037079A"/>
    <w:rsid w:val="003C4DAB"/>
    <w:rsid w:val="003D01E8"/>
    <w:rsid w:val="003E5288"/>
    <w:rsid w:val="003F6D79"/>
    <w:rsid w:val="0040574F"/>
    <w:rsid w:val="0041760A"/>
    <w:rsid w:val="00417C01"/>
    <w:rsid w:val="004403BD"/>
    <w:rsid w:val="00461441"/>
    <w:rsid w:val="004809EE"/>
    <w:rsid w:val="0048365C"/>
    <w:rsid w:val="004E7D54"/>
    <w:rsid w:val="005273C6"/>
    <w:rsid w:val="00530A69"/>
    <w:rsid w:val="00545593"/>
    <w:rsid w:val="00556EBF"/>
    <w:rsid w:val="00577C6C"/>
    <w:rsid w:val="005A62FE"/>
    <w:rsid w:val="005A694C"/>
    <w:rsid w:val="005C2FE2"/>
    <w:rsid w:val="005D1882"/>
    <w:rsid w:val="005E2BC9"/>
    <w:rsid w:val="00605102"/>
    <w:rsid w:val="006215AA"/>
    <w:rsid w:val="00652C64"/>
    <w:rsid w:val="006913C9"/>
    <w:rsid w:val="0069470D"/>
    <w:rsid w:val="006D23AF"/>
    <w:rsid w:val="006D58AA"/>
    <w:rsid w:val="0072239A"/>
    <w:rsid w:val="00734F00"/>
    <w:rsid w:val="00736959"/>
    <w:rsid w:val="00770C20"/>
    <w:rsid w:val="007A70AE"/>
    <w:rsid w:val="007F7C71"/>
    <w:rsid w:val="008362E8"/>
    <w:rsid w:val="0085786E"/>
    <w:rsid w:val="008A1768"/>
    <w:rsid w:val="008A489F"/>
    <w:rsid w:val="008C17EB"/>
    <w:rsid w:val="008F0F33"/>
    <w:rsid w:val="008F4429"/>
    <w:rsid w:val="0093029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3931"/>
    <w:rsid w:val="00C74E9D"/>
    <w:rsid w:val="00C826DD"/>
    <w:rsid w:val="00C82FD3"/>
    <w:rsid w:val="00C92819"/>
    <w:rsid w:val="00CC6B7B"/>
    <w:rsid w:val="00CD2089"/>
    <w:rsid w:val="00D07542"/>
    <w:rsid w:val="00D2792E"/>
    <w:rsid w:val="00D73A67"/>
    <w:rsid w:val="00D970A9"/>
    <w:rsid w:val="00DF3845"/>
    <w:rsid w:val="00E41911"/>
    <w:rsid w:val="00E44B57"/>
    <w:rsid w:val="00E4522A"/>
    <w:rsid w:val="00E72108"/>
    <w:rsid w:val="00E92EEF"/>
    <w:rsid w:val="00EA29B2"/>
    <w:rsid w:val="00EF2368"/>
    <w:rsid w:val="00F20FBC"/>
    <w:rsid w:val="00F24442"/>
    <w:rsid w:val="00F50AE3"/>
    <w:rsid w:val="00F655B7"/>
    <w:rsid w:val="00F656BA"/>
    <w:rsid w:val="00F67CF1"/>
    <w:rsid w:val="00F728AA"/>
    <w:rsid w:val="00F840C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3B284C-79B1-4A3C-AC73-84D88AD07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02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2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5AF90-AC09-4D3C-8B4A-EDE653032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399</Words>
  <Characters>2080</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5035 Text of Previous Version (Feb. 24, 2022) - South Carolina Legislature Online</dc:title>
  <dc:creator>Julie Newboult</dc:creator>
  <cp:lastModifiedBy>S Wilson</cp:lastModifiedBy>
  <cp:revision>2</cp:revision>
  <cp:lastPrinted>2022-02-23T20:51:00Z</cp:lastPrinted>
  <dcterms:created xsi:type="dcterms:W3CDTF">2022-02-24T16:11:00Z</dcterms:created>
  <dcterms:modified xsi:type="dcterms:W3CDTF">2022-02-24T16:11:00Z</dcterms:modified>
</cp:coreProperties>
</file>