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282955" w14:textId="77777777" w:rsidR="00A52940" w:rsidRDefault="00A529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D631D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84346E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04183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09E1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E8C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4520D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0A1F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6405A4" w14:textId="77777777" w:rsidR="0010776B" w:rsidRPr="00325348" w:rsidRDefault="0010776B" w:rsidP="00A529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4C26">
        <w:rPr>
          <w:b/>
          <w:sz w:val="30"/>
          <w:szCs w:val="30"/>
        </w:rPr>
        <w:t>CONCURRENT RESOLUTION</w:t>
      </w:r>
    </w:p>
    <w:p w14:paraId="2639403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615D70" w14:textId="77777777" w:rsidR="00EF2B0B" w:rsidRPr="00DA61E2" w:rsidRDefault="006C7B88" w:rsidP="00EF2B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F2B0B" w:rsidRPr="00DA61E2">
        <w:rPr>
          <w:color w:val="000000" w:themeColor="text1"/>
          <w:u w:color="000000" w:themeColor="text1"/>
        </w:rPr>
        <w:t>RECOGNIZE AND</w:t>
      </w:r>
      <w:r w:rsidR="00430B6F" w:rsidRPr="00DA61E2">
        <w:rPr>
          <w:color w:val="000000" w:themeColor="text1"/>
          <w:u w:color="000000" w:themeColor="text1"/>
        </w:rPr>
        <w:t xml:space="preserve"> COMMEND DR. BOBBY DONALDSON FOR HIS DEDICATION TO IDENTIFYING AND PRESERVING THE CONTRIBUTIONS OF THE STATE</w:t>
      </w:r>
      <w:r w:rsidR="00834519">
        <w:rPr>
          <w:color w:val="000000" w:themeColor="text1"/>
          <w:u w:color="000000" w:themeColor="text1"/>
        </w:rPr>
        <w:t>’</w:t>
      </w:r>
      <w:r w:rsidR="00430B6F" w:rsidRPr="00DA61E2">
        <w:rPr>
          <w:color w:val="000000" w:themeColor="text1"/>
          <w:u w:color="000000" w:themeColor="text1"/>
        </w:rPr>
        <w:t>S AFRICAN AMERICANS THROUGH SERVICE AS A MEMBER OF THE SOUTH CAROLINA AFRICAN AMERICAN HERITAGE COMMISSION</w:t>
      </w:r>
      <w:r w:rsidR="00430B6F">
        <w:rPr>
          <w:color w:val="000000" w:themeColor="text1"/>
          <w:u w:color="000000" w:themeColor="text1"/>
        </w:rPr>
        <w:t xml:space="preserve"> AND TO CONGRATULATE HIM ON RECEIVING</w:t>
      </w:r>
      <w:r w:rsidR="00430B6F" w:rsidRPr="00DA61E2">
        <w:rPr>
          <w:color w:val="000000" w:themeColor="text1"/>
          <w:u w:color="000000" w:themeColor="text1"/>
        </w:rPr>
        <w:t xml:space="preserve"> THE JANNIE HARRIOT FOUNDERS AWARD FOR HIS UNWAVERING COMMITMENT TO THE GROWTH AND SUSTAINABILITY OF THE </w:t>
      </w:r>
      <w:r w:rsidR="00430B6F">
        <w:rPr>
          <w:color w:val="000000" w:themeColor="text1"/>
          <w:u w:color="000000" w:themeColor="text1"/>
        </w:rPr>
        <w:t>C</w:t>
      </w:r>
      <w:r w:rsidR="00430B6F" w:rsidRPr="00DA61E2">
        <w:rPr>
          <w:color w:val="000000" w:themeColor="text1"/>
          <w:u w:color="000000" w:themeColor="text1"/>
        </w:rPr>
        <w:t>OMMISSION</w:t>
      </w:r>
      <w:r w:rsidR="00EF2B0B" w:rsidRPr="00DA61E2">
        <w:rPr>
          <w:color w:val="000000" w:themeColor="text1"/>
          <w:u w:color="000000" w:themeColor="text1"/>
        </w:rPr>
        <w:t>.</w:t>
      </w:r>
    </w:p>
    <w:p w14:paraId="1B4A7B44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36790A2" w14:textId="77777777" w:rsidR="00C6016C" w:rsidRPr="00DA61E2" w:rsidRDefault="00EF2B0B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016C" w:rsidRPr="00DA61E2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14:paraId="072461C9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C801B6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Dr. Bobby Donaldson </w:t>
      </w:r>
      <w:r w:rsidR="001B6378">
        <w:rPr>
          <w:color w:val="000000" w:themeColor="text1"/>
          <w:u w:color="000000" w:themeColor="text1"/>
        </w:rPr>
        <w:t xml:space="preserve">stands high among such individuals, </w:t>
      </w:r>
      <w:r w:rsidRPr="00DA61E2">
        <w:rPr>
          <w:color w:val="000000" w:themeColor="text1"/>
          <w:u w:color="000000" w:themeColor="text1"/>
        </w:rPr>
        <w:t xml:space="preserve">having devoted his life to uplifting </w:t>
      </w:r>
      <w:r w:rsidR="00D26845">
        <w:rPr>
          <w:color w:val="000000" w:themeColor="text1"/>
          <w:u w:color="000000" w:themeColor="text1"/>
        </w:rPr>
        <w:t xml:space="preserve">others </w:t>
      </w:r>
      <w:r w:rsidRPr="00DA61E2">
        <w:rPr>
          <w:color w:val="000000" w:themeColor="text1"/>
          <w:u w:color="000000" w:themeColor="text1"/>
        </w:rPr>
        <w:t xml:space="preserve">and enlightening </w:t>
      </w:r>
      <w:r w:rsidR="00D26845">
        <w:rPr>
          <w:color w:val="000000" w:themeColor="text1"/>
          <w:u w:color="000000" w:themeColor="text1"/>
        </w:rPr>
        <w:t xml:space="preserve">them </w:t>
      </w:r>
      <w:r w:rsidR="008E3134">
        <w:rPr>
          <w:color w:val="000000" w:themeColor="text1"/>
          <w:u w:color="000000" w:themeColor="text1"/>
        </w:rPr>
        <w:t>regarding</w:t>
      </w:r>
      <w:r w:rsidRPr="00DA61E2">
        <w:rPr>
          <w:color w:val="000000" w:themeColor="text1"/>
          <w:u w:color="000000" w:themeColor="text1"/>
        </w:rPr>
        <w:t xml:space="preserve"> the contributions of African Americans to the State of South Carolina; and</w:t>
      </w:r>
    </w:p>
    <w:p w14:paraId="28F6649B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7E5EB6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he has served </w:t>
      </w:r>
      <w:r w:rsidR="006928C9">
        <w:rPr>
          <w:color w:val="000000" w:themeColor="text1"/>
          <w:u w:color="000000" w:themeColor="text1"/>
        </w:rPr>
        <w:t>the Palmetto State</w:t>
      </w:r>
      <w:r w:rsidRPr="00DA61E2">
        <w:rPr>
          <w:color w:val="000000" w:themeColor="text1"/>
          <w:u w:color="000000" w:themeColor="text1"/>
        </w:rPr>
        <w:t xml:space="preserve"> as a professor of history at </w:t>
      </w:r>
      <w:r w:rsidR="006928C9">
        <w:rPr>
          <w:color w:val="000000" w:themeColor="text1"/>
          <w:u w:color="000000" w:themeColor="text1"/>
        </w:rPr>
        <w:t xml:space="preserve">the </w:t>
      </w:r>
      <w:r w:rsidRPr="00DA61E2">
        <w:rPr>
          <w:color w:val="000000" w:themeColor="text1"/>
          <w:u w:color="000000" w:themeColor="text1"/>
        </w:rPr>
        <w:t>University of South Carolina; and</w:t>
      </w:r>
    </w:p>
    <w:p w14:paraId="7E041BC5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EAA427C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</w:t>
      </w:r>
      <w:r w:rsidR="00AE1777">
        <w:rPr>
          <w:color w:val="000000" w:themeColor="text1"/>
          <w:u w:color="000000" w:themeColor="text1"/>
        </w:rPr>
        <w:t>in addition</w:t>
      </w:r>
      <w:r w:rsidR="006928C9">
        <w:rPr>
          <w:color w:val="000000" w:themeColor="text1"/>
          <w:u w:color="000000" w:themeColor="text1"/>
        </w:rPr>
        <w:t xml:space="preserve">, </w:t>
      </w:r>
      <w:r w:rsidRPr="00DA61E2">
        <w:rPr>
          <w:color w:val="000000" w:themeColor="text1"/>
          <w:u w:color="000000" w:themeColor="text1"/>
        </w:rPr>
        <w:t>he serves as</w:t>
      </w:r>
      <w:r w:rsidR="006928C9">
        <w:rPr>
          <w:color w:val="000000" w:themeColor="text1"/>
          <w:u w:color="000000" w:themeColor="text1"/>
        </w:rPr>
        <w:t xml:space="preserve"> d</w:t>
      </w:r>
      <w:r w:rsidRPr="00DA61E2">
        <w:rPr>
          <w:color w:val="000000" w:themeColor="text1"/>
          <w:u w:color="000000" w:themeColor="text1"/>
        </w:rPr>
        <w:t xml:space="preserve">irector of the University of South Carolina Center for Civil Rights History and Research and as the lead scholar for Columbia SC 63, a documentary project that examines the largely untold struggle for civil rights and social justice in Columbia and the </w:t>
      </w:r>
      <w:r w:rsidR="006928C9">
        <w:rPr>
          <w:color w:val="000000" w:themeColor="text1"/>
          <w:u w:color="000000" w:themeColor="text1"/>
        </w:rPr>
        <w:t>S</w:t>
      </w:r>
      <w:r w:rsidR="00D67877">
        <w:rPr>
          <w:color w:val="000000" w:themeColor="text1"/>
          <w:u w:color="000000" w:themeColor="text1"/>
        </w:rPr>
        <w:t>tate of South Carolina; and</w:t>
      </w:r>
    </w:p>
    <w:p w14:paraId="64C57ADE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7077F2D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Whereas, </w:t>
      </w:r>
      <w:r w:rsidR="00D67877">
        <w:rPr>
          <w:color w:val="000000" w:themeColor="text1"/>
          <w:u w:color="000000" w:themeColor="text1"/>
        </w:rPr>
        <w:t xml:space="preserve">at home, this </w:t>
      </w:r>
      <w:r w:rsidRPr="00DA61E2">
        <w:rPr>
          <w:color w:val="000000" w:themeColor="text1"/>
          <w:u w:color="000000" w:themeColor="text1"/>
        </w:rPr>
        <w:t>native of Augusta, Georgia</w:t>
      </w:r>
      <w:r w:rsidR="00D67877">
        <w:rPr>
          <w:color w:val="000000" w:themeColor="text1"/>
          <w:u w:color="000000" w:themeColor="text1"/>
        </w:rPr>
        <w:t xml:space="preserve">, is </w:t>
      </w:r>
      <w:r w:rsidRPr="00DA61E2">
        <w:rPr>
          <w:color w:val="000000" w:themeColor="text1"/>
          <w:u w:color="000000" w:themeColor="text1"/>
        </w:rPr>
        <w:t xml:space="preserve">a husband and </w:t>
      </w:r>
      <w:r w:rsidR="00D67877">
        <w:rPr>
          <w:color w:val="000000" w:themeColor="text1"/>
          <w:u w:color="000000" w:themeColor="text1"/>
        </w:rPr>
        <w:t xml:space="preserve">the </w:t>
      </w:r>
      <w:r w:rsidRPr="00DA61E2">
        <w:rPr>
          <w:color w:val="000000" w:themeColor="text1"/>
          <w:u w:color="000000" w:themeColor="text1"/>
        </w:rPr>
        <w:t>fat</w:t>
      </w:r>
      <w:r w:rsidR="00D67877">
        <w:rPr>
          <w:color w:val="000000" w:themeColor="text1"/>
          <w:u w:color="000000" w:themeColor="text1"/>
        </w:rPr>
        <w:t>her of a son and daughter</w:t>
      </w:r>
      <w:r w:rsidR="00680BB2">
        <w:rPr>
          <w:color w:val="000000" w:themeColor="text1"/>
          <w:u w:color="000000" w:themeColor="text1"/>
        </w:rPr>
        <w:t>;</w:t>
      </w:r>
      <w:r w:rsidR="00D67877">
        <w:rPr>
          <w:color w:val="000000" w:themeColor="text1"/>
          <w:u w:color="000000" w:themeColor="text1"/>
        </w:rPr>
        <w:t xml:space="preserve"> and</w:t>
      </w:r>
    </w:p>
    <w:p w14:paraId="45A6A3BC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E43A97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lastRenderedPageBreak/>
        <w:t xml:space="preserve">Whereas, </w:t>
      </w:r>
      <w:r w:rsidR="006B37DE">
        <w:rPr>
          <w:color w:val="000000" w:themeColor="text1"/>
          <w:u w:color="000000" w:themeColor="text1"/>
        </w:rPr>
        <w:t xml:space="preserve">further, </w:t>
      </w:r>
      <w:r w:rsidR="006F76CD">
        <w:rPr>
          <w:color w:val="000000" w:themeColor="text1"/>
          <w:u w:color="000000" w:themeColor="text1"/>
        </w:rPr>
        <w:t xml:space="preserve">because of </w:t>
      </w:r>
      <w:r w:rsidRPr="00DA61E2">
        <w:rPr>
          <w:color w:val="000000" w:themeColor="text1"/>
          <w:u w:color="000000" w:themeColor="text1"/>
        </w:rPr>
        <w:t>his diligence</w:t>
      </w:r>
      <w:r w:rsidR="000A4EA9">
        <w:rPr>
          <w:color w:val="000000" w:themeColor="text1"/>
          <w:u w:color="000000" w:themeColor="text1"/>
        </w:rPr>
        <w:t xml:space="preserve"> in service</w:t>
      </w:r>
      <w:r w:rsidRPr="00DA61E2">
        <w:rPr>
          <w:color w:val="000000" w:themeColor="text1"/>
          <w:u w:color="000000" w:themeColor="text1"/>
        </w:rPr>
        <w:t>, he was appointed to the South Carolina African American Heritage Commission as an ex</w:t>
      </w:r>
      <w:r w:rsidR="00FA36FC">
        <w:rPr>
          <w:color w:val="000000" w:themeColor="text1"/>
          <w:u w:color="000000" w:themeColor="text1"/>
        </w:rPr>
        <w:t xml:space="preserve"> </w:t>
      </w:r>
      <w:r w:rsidRPr="00DA61E2">
        <w:rPr>
          <w:color w:val="000000" w:themeColor="text1"/>
          <w:u w:color="000000" w:themeColor="text1"/>
        </w:rPr>
        <w:t>officio member representing the University of South Carolina</w:t>
      </w:r>
      <w:r w:rsidR="00A600C0">
        <w:rPr>
          <w:color w:val="000000" w:themeColor="text1"/>
          <w:u w:color="000000" w:themeColor="text1"/>
        </w:rPr>
        <w:t>, and he has been named the recipient of the commission</w:t>
      </w:r>
      <w:r w:rsidR="00834519">
        <w:rPr>
          <w:color w:val="000000" w:themeColor="text1"/>
          <w:u w:color="000000" w:themeColor="text1"/>
        </w:rPr>
        <w:t>’</w:t>
      </w:r>
      <w:r w:rsidR="00A600C0">
        <w:rPr>
          <w:color w:val="000000" w:themeColor="text1"/>
          <w:u w:color="000000" w:themeColor="text1"/>
        </w:rPr>
        <w:t>s J</w:t>
      </w:r>
      <w:r w:rsidR="00A600C0" w:rsidRPr="00DA61E2">
        <w:rPr>
          <w:color w:val="000000" w:themeColor="text1"/>
          <w:u w:color="000000" w:themeColor="text1"/>
        </w:rPr>
        <w:t>annie Harriot Founders Award</w:t>
      </w:r>
      <w:r w:rsidRPr="00DA61E2">
        <w:rPr>
          <w:color w:val="000000" w:themeColor="text1"/>
          <w:u w:color="000000" w:themeColor="text1"/>
        </w:rPr>
        <w:t>.</w:t>
      </w:r>
      <w:r w:rsidR="006928C9">
        <w:rPr>
          <w:color w:val="000000" w:themeColor="text1"/>
          <w:u w:color="000000" w:themeColor="text1"/>
        </w:rPr>
        <w:t xml:space="preserve"> Now, therefore,</w:t>
      </w:r>
    </w:p>
    <w:p w14:paraId="62A87DC8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 </w:t>
      </w:r>
    </w:p>
    <w:p w14:paraId="74EE5412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>Be it resolved by the House of Representatives, the Senate concurring:</w:t>
      </w:r>
    </w:p>
    <w:p w14:paraId="761C1E63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C6B2E1" w14:textId="77777777" w:rsidR="00E3160E" w:rsidRPr="00DA61E2" w:rsidRDefault="00C6016C" w:rsidP="00E31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 xml:space="preserve">That the members of the South Carolina General Assembly, by this resolution, </w:t>
      </w:r>
      <w:r w:rsidR="00E3160E" w:rsidRPr="00DA61E2">
        <w:rPr>
          <w:color w:val="000000" w:themeColor="text1"/>
          <w:u w:color="000000" w:themeColor="text1"/>
        </w:rPr>
        <w:t xml:space="preserve">recognize and commend </w:t>
      </w:r>
      <w:r w:rsidR="00E3160E">
        <w:rPr>
          <w:color w:val="000000" w:themeColor="text1"/>
          <w:u w:color="000000" w:themeColor="text1"/>
        </w:rPr>
        <w:t>D</w:t>
      </w:r>
      <w:r w:rsidR="00E3160E" w:rsidRPr="00DA61E2">
        <w:rPr>
          <w:color w:val="000000" w:themeColor="text1"/>
          <w:u w:color="000000" w:themeColor="text1"/>
        </w:rPr>
        <w:t xml:space="preserve">r. </w:t>
      </w:r>
      <w:r w:rsidR="00E3160E">
        <w:rPr>
          <w:color w:val="000000" w:themeColor="text1"/>
          <w:u w:color="000000" w:themeColor="text1"/>
        </w:rPr>
        <w:t>B</w:t>
      </w:r>
      <w:r w:rsidR="00E3160E" w:rsidRPr="00DA61E2">
        <w:rPr>
          <w:color w:val="000000" w:themeColor="text1"/>
          <w:u w:color="000000" w:themeColor="text1"/>
        </w:rPr>
        <w:t xml:space="preserve">obby </w:t>
      </w:r>
      <w:r w:rsidR="00E3160E">
        <w:rPr>
          <w:color w:val="000000" w:themeColor="text1"/>
          <w:u w:color="000000" w:themeColor="text1"/>
        </w:rPr>
        <w:t>D</w:t>
      </w:r>
      <w:r w:rsidR="00E3160E" w:rsidRPr="00DA61E2">
        <w:rPr>
          <w:color w:val="000000" w:themeColor="text1"/>
          <w:u w:color="000000" w:themeColor="text1"/>
        </w:rPr>
        <w:t>onaldson for his dedication to identifying and preserving the contributions of the state</w:t>
      </w:r>
      <w:r w:rsidR="00834519">
        <w:rPr>
          <w:color w:val="000000" w:themeColor="text1"/>
          <w:u w:color="000000" w:themeColor="text1"/>
        </w:rPr>
        <w:t>’</w:t>
      </w:r>
      <w:r w:rsidR="00E3160E" w:rsidRPr="00DA61E2">
        <w:rPr>
          <w:color w:val="000000" w:themeColor="text1"/>
          <w:u w:color="000000" w:themeColor="text1"/>
        </w:rPr>
        <w:t xml:space="preserve">s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frican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mericans through service as a member of the </w:t>
      </w:r>
      <w:r w:rsidR="00E3160E">
        <w:rPr>
          <w:color w:val="000000" w:themeColor="text1"/>
          <w:u w:color="000000" w:themeColor="text1"/>
        </w:rPr>
        <w:t>S</w:t>
      </w:r>
      <w:r w:rsidR="00E3160E" w:rsidRPr="00DA61E2">
        <w:rPr>
          <w:color w:val="000000" w:themeColor="text1"/>
          <w:u w:color="000000" w:themeColor="text1"/>
        </w:rPr>
        <w:t xml:space="preserve">outh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 xml:space="preserve">arolina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frican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merican </w:t>
      </w:r>
      <w:r w:rsidR="00E3160E">
        <w:rPr>
          <w:color w:val="000000" w:themeColor="text1"/>
          <w:u w:color="000000" w:themeColor="text1"/>
        </w:rPr>
        <w:t>H</w:t>
      </w:r>
      <w:r w:rsidR="00E3160E" w:rsidRPr="00DA61E2">
        <w:rPr>
          <w:color w:val="000000" w:themeColor="text1"/>
          <w:u w:color="000000" w:themeColor="text1"/>
        </w:rPr>
        <w:t xml:space="preserve">eritage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>ommission</w:t>
      </w:r>
      <w:r w:rsidR="00E3160E">
        <w:rPr>
          <w:color w:val="000000" w:themeColor="text1"/>
          <w:u w:color="000000" w:themeColor="text1"/>
        </w:rPr>
        <w:t xml:space="preserve"> and congratulate him on receiving</w:t>
      </w:r>
      <w:r w:rsidR="00E3160E" w:rsidRPr="00DA61E2">
        <w:rPr>
          <w:color w:val="000000" w:themeColor="text1"/>
          <w:u w:color="000000" w:themeColor="text1"/>
        </w:rPr>
        <w:t xml:space="preserve"> the </w:t>
      </w:r>
      <w:r w:rsidR="00E3160E">
        <w:rPr>
          <w:color w:val="000000" w:themeColor="text1"/>
          <w:u w:color="000000" w:themeColor="text1"/>
        </w:rPr>
        <w:t>J</w:t>
      </w:r>
      <w:r w:rsidR="00E3160E" w:rsidRPr="00DA61E2">
        <w:rPr>
          <w:color w:val="000000" w:themeColor="text1"/>
          <w:u w:color="000000" w:themeColor="text1"/>
        </w:rPr>
        <w:t xml:space="preserve">annie </w:t>
      </w:r>
      <w:r w:rsidR="00E3160E">
        <w:rPr>
          <w:color w:val="000000" w:themeColor="text1"/>
          <w:u w:color="000000" w:themeColor="text1"/>
        </w:rPr>
        <w:t>H</w:t>
      </w:r>
      <w:r w:rsidR="00E3160E" w:rsidRPr="00DA61E2">
        <w:rPr>
          <w:color w:val="000000" w:themeColor="text1"/>
          <w:u w:color="000000" w:themeColor="text1"/>
        </w:rPr>
        <w:t xml:space="preserve">arriot </w:t>
      </w:r>
      <w:r w:rsidR="00E3160E">
        <w:rPr>
          <w:color w:val="000000" w:themeColor="text1"/>
          <w:u w:color="000000" w:themeColor="text1"/>
        </w:rPr>
        <w:t>F</w:t>
      </w:r>
      <w:r w:rsidR="00E3160E" w:rsidRPr="00DA61E2">
        <w:rPr>
          <w:color w:val="000000" w:themeColor="text1"/>
          <w:u w:color="000000" w:themeColor="text1"/>
        </w:rPr>
        <w:t xml:space="preserve">ounders </w:t>
      </w:r>
      <w:r w:rsidR="00E3160E">
        <w:rPr>
          <w:color w:val="000000" w:themeColor="text1"/>
          <w:u w:color="000000" w:themeColor="text1"/>
        </w:rPr>
        <w:t>A</w:t>
      </w:r>
      <w:r w:rsidR="00E3160E" w:rsidRPr="00DA61E2">
        <w:rPr>
          <w:color w:val="000000" w:themeColor="text1"/>
          <w:u w:color="000000" w:themeColor="text1"/>
        </w:rPr>
        <w:t xml:space="preserve">ward for his unwavering commitment to the growth and sustainability of the </w:t>
      </w:r>
      <w:r w:rsidR="00E3160E">
        <w:rPr>
          <w:color w:val="000000" w:themeColor="text1"/>
          <w:u w:color="000000" w:themeColor="text1"/>
        </w:rPr>
        <w:t>c</w:t>
      </w:r>
      <w:r w:rsidR="00E3160E" w:rsidRPr="00DA61E2">
        <w:rPr>
          <w:color w:val="000000" w:themeColor="text1"/>
          <w:u w:color="000000" w:themeColor="text1"/>
        </w:rPr>
        <w:t>ommission.</w:t>
      </w:r>
    </w:p>
    <w:p w14:paraId="74C91F67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C69F10" w14:textId="77777777" w:rsidR="00C6016C" w:rsidRPr="00DA61E2" w:rsidRDefault="00C6016C" w:rsidP="00C601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61E2">
        <w:rPr>
          <w:color w:val="000000" w:themeColor="text1"/>
          <w:u w:color="000000" w:themeColor="text1"/>
        </w:rPr>
        <w:t>Be it further resolved that a copy of this resolution be presented to Dr. Bobby Donaldson.</w:t>
      </w:r>
    </w:p>
    <w:p w14:paraId="15455384" w14:textId="7BE51CD6" w:rsidR="00D76DD7" w:rsidRDefault="008345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102D000" w14:textId="77777777" w:rsidR="00A52940" w:rsidRDefault="00A52940" w:rsidP="00A52940">
      <w:pPr>
        <w:suppressAutoHyphens/>
      </w:pPr>
    </w:p>
    <w:sectPr w:rsidR="00A52940" w:rsidSect="00A529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3E7AD" w14:textId="77777777" w:rsidR="00E04C26" w:rsidRDefault="00E04C26" w:rsidP="009F0C77">
      <w:r>
        <w:separator/>
      </w:r>
    </w:p>
  </w:endnote>
  <w:endnote w:type="continuationSeparator" w:id="0">
    <w:p w14:paraId="5E33D8D8" w14:textId="77777777" w:rsidR="00E04C26" w:rsidRDefault="00E04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67009A-9CCB-4D18-BA32-EBA8035D9DD7}"/>
    <w:embedBold r:id="rId2" w:fontKey="{1B57973F-465D-4370-ADC3-A65A20F690C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E6A8BF1-2B29-4DF4-99BE-29A13FEDCB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7434C82-F43E-4B88-A4F9-6C56DC8FE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9703EB-43F9-4FFB-91A2-BF7DEC53C5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C200" w14:textId="6653CF9C" w:rsidR="00D76DD7" w:rsidRPr="00A52940" w:rsidRDefault="00A52940" w:rsidP="00A529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2F8FF" w14:textId="77777777" w:rsidR="00E04C26" w:rsidRDefault="00E04C26" w:rsidP="009F0C77">
      <w:r>
        <w:separator/>
      </w:r>
    </w:p>
  </w:footnote>
  <w:footnote w:type="continuationSeparator" w:id="0">
    <w:p w14:paraId="066CE859" w14:textId="77777777" w:rsidR="00E04C26" w:rsidRDefault="00E04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25CM22"/>
    <w:docVar w:name="CoverBillType" w:val="c"/>
    <w:docVar w:name="DocPath" w:val="L:\Council\bills\RM\1425CM22.DOCX"/>
    <w:docVar w:name="dvBillNumber" w:val="51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4C26"/>
    <w:rsid w:val="00011869"/>
    <w:rsid w:val="00015CD6"/>
    <w:rsid w:val="0003321C"/>
    <w:rsid w:val="000A4EA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37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7E4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B6F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0BB2"/>
    <w:rsid w:val="006913C9"/>
    <w:rsid w:val="006928C9"/>
    <w:rsid w:val="0069470D"/>
    <w:rsid w:val="006B37DE"/>
    <w:rsid w:val="006C7B88"/>
    <w:rsid w:val="006D58AA"/>
    <w:rsid w:val="006F76CD"/>
    <w:rsid w:val="00734F00"/>
    <w:rsid w:val="00736959"/>
    <w:rsid w:val="007A70AE"/>
    <w:rsid w:val="00834519"/>
    <w:rsid w:val="008362E8"/>
    <w:rsid w:val="0085786E"/>
    <w:rsid w:val="008A1768"/>
    <w:rsid w:val="008A489F"/>
    <w:rsid w:val="008E313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2940"/>
    <w:rsid w:val="00A600C0"/>
    <w:rsid w:val="00A64E80"/>
    <w:rsid w:val="00A72BCD"/>
    <w:rsid w:val="00A741D9"/>
    <w:rsid w:val="00A833AB"/>
    <w:rsid w:val="00A9741D"/>
    <w:rsid w:val="00AC340E"/>
    <w:rsid w:val="00AC34A2"/>
    <w:rsid w:val="00AC61C5"/>
    <w:rsid w:val="00AD1C9A"/>
    <w:rsid w:val="00AD4B17"/>
    <w:rsid w:val="00AE1777"/>
    <w:rsid w:val="00B412D4"/>
    <w:rsid w:val="00B64FFF"/>
    <w:rsid w:val="00BE3C22"/>
    <w:rsid w:val="00C0345E"/>
    <w:rsid w:val="00C21ABE"/>
    <w:rsid w:val="00C31C95"/>
    <w:rsid w:val="00C3483A"/>
    <w:rsid w:val="00C6016C"/>
    <w:rsid w:val="00C74E9D"/>
    <w:rsid w:val="00C826DD"/>
    <w:rsid w:val="00C82FD3"/>
    <w:rsid w:val="00C92819"/>
    <w:rsid w:val="00CC6B7B"/>
    <w:rsid w:val="00CD2089"/>
    <w:rsid w:val="00D26845"/>
    <w:rsid w:val="00D67877"/>
    <w:rsid w:val="00D73A67"/>
    <w:rsid w:val="00D76DD7"/>
    <w:rsid w:val="00D970A9"/>
    <w:rsid w:val="00DC232A"/>
    <w:rsid w:val="00DF1698"/>
    <w:rsid w:val="00DF3845"/>
    <w:rsid w:val="00E04C26"/>
    <w:rsid w:val="00E3160E"/>
    <w:rsid w:val="00E41911"/>
    <w:rsid w:val="00E44B57"/>
    <w:rsid w:val="00E92EEF"/>
    <w:rsid w:val="00EF2368"/>
    <w:rsid w:val="00EF2B0B"/>
    <w:rsid w:val="00F24442"/>
    <w:rsid w:val="00F50AE3"/>
    <w:rsid w:val="00F655B7"/>
    <w:rsid w:val="00F656BA"/>
    <w:rsid w:val="00F67CF1"/>
    <w:rsid w:val="00F728AA"/>
    <w:rsid w:val="00F840F0"/>
    <w:rsid w:val="00FA36FC"/>
    <w:rsid w:val="00FB0D0D"/>
    <w:rsid w:val="00FB43B4"/>
    <w:rsid w:val="00FB6B0B"/>
    <w:rsid w:val="00FD5E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20E22"/>
  <w15:docId w15:val="{2A90E5A0-DED2-4FD9-B409-085E836A8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31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54EA2-D991-43B1-BC7C-EFCAF087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1924</Characters>
  <Application>Microsoft Office Word</Application>
  <DocSecurity>0</DocSecurity>
  <Lines>62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5172 Text of Previous Version (Mar. 29, 2022) - South Carolina Legislature Online</dc:title>
  <dc:creator>Rosanne McDowell</dc:creator>
  <cp:lastModifiedBy>Sade Wilson</cp:lastModifiedBy>
  <cp:revision>2</cp:revision>
  <cp:lastPrinted>2022-03-28T19:16:00Z</cp:lastPrinted>
  <dcterms:created xsi:type="dcterms:W3CDTF">2022-03-29T18:18:00Z</dcterms:created>
  <dcterms:modified xsi:type="dcterms:W3CDTF">2022-03-29T18:18:00Z</dcterms:modified>
</cp:coreProperties>
</file>