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McLeod</w:t>
      </w:r>
    </w:p>
    <w:p>
      <w:pPr>
        <w:widowControl w:val="false"/>
        <w:spacing w:after="0"/>
        <w:jc w:val="left"/>
      </w:pPr>
      <w:r>
        <w:rPr>
          <w:rFonts w:ascii="Times New Roman"/>
          <w:sz w:val="22"/>
        </w:rPr>
        <w:t xml:space="preserve">Document Path: SR-0035JG23.docx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Suicide Prevention Training for Health Professionals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eed36eb60e2f403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Medical Affairs</w:t>
      </w:r>
      <w:r>
        <w:t xml:space="preserve"> (</w:t>
      </w:r>
      <w:hyperlink w:history="true" r:id="Rb3b7c8b37c7a412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Committee report: Favorable with amendment</w:t>
      </w:r>
      <w:r>
        <w:rPr>
          <w:b/>
        </w:rPr>
        <w:t xml:space="preserve"> Medical Affairs</w:t>
      </w:r>
      <w:r>
        <w:t xml:space="preserve"> (</w:t>
      </w:r>
      <w:hyperlink w:history="true" r:id="Re05c8bc80a8a459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Committee Amendment Adopted</w:t>
      </w:r>
      <w:r>
        <w:t xml:space="preserve"> (</w:t>
      </w:r>
      <w:hyperlink w:history="true" r:id="Rd32800b25e62405f">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Read second time</w:t>
      </w:r>
      <w:r>
        <w:t xml:space="preserve"> (</w:t>
      </w:r>
      <w:hyperlink w:history="true" r:id="R2585054f7e884f0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Roll call</w:t>
      </w:r>
      <w:r>
        <w:t xml:space="preserve"> Ayes-43  Nays-0</w:t>
      </w:r>
      <w:r>
        <w:t xml:space="preserve"> (</w:t>
      </w:r>
      <w:hyperlink w:history="true" r:id="Rbe6cb2e2b3984fe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Read third time and sent to House</w:t>
      </w:r>
      <w:r>
        <w:t xml:space="preserve"> (</w:t>
      </w:r>
      <w:hyperlink w:history="true" r:id="R15c9a791ec9c4c3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read first time</w:t>
      </w:r>
      <w:r>
        <w:t xml:space="preserve"> (</w:t>
      </w:r>
      <w:hyperlink w:history="true" r:id="Rdb8cb46b46fe48f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Labor, Commerce and Industry</w:t>
      </w:r>
      <w:r>
        <w:t xml:space="preserve"> (</w:t>
      </w:r>
      <w:hyperlink w:history="true" r:id="Re7fd02cac08a45c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becf6160d35b47a1">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bb499660348e4a95">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341aff762b3c4505">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Yeas-103  Nays-9</w:t>
      </w:r>
      <w:r>
        <w:t xml:space="preserve"> (</w:t>
      </w:r>
      <w:hyperlink w:history="true" r:id="R10c0b24462df467b">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a2e54a91ceae40b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Yeas-101 Nays-0
 </w:t>
      </w:r>
    </w:p>
    <w:p>
      <w:pPr>
        <w:widowControl w:val="false"/>
        <w:spacing w:after="0"/>
        <w:jc w:val="left"/>
      </w:pPr>
    </w:p>
    <w:p>
      <w:pPr>
        <w:widowControl w:val="false"/>
        <w:spacing w:after="0"/>
        <w:jc w:val="left"/>
      </w:pPr>
      <w:r>
        <w:rPr>
          <w:rFonts w:ascii="Times New Roman"/>
          <w:sz w:val="22"/>
        </w:rPr>
        <w:t xml:space="preserve">View the latest </w:t>
      </w:r>
      <w:hyperlink r:id="R9ad6fcb67a3a4a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f115d09e8b4ace">
        <w:r>
          <w:rPr>
            <w:rStyle w:val="Hyperlink"/>
            <w:u w:val="single"/>
          </w:rPr>
          <w:t>02/01/2024</w:t>
        </w:r>
      </w:hyperlink>
      <w:r>
        <w:t xml:space="preserve"/>
      </w:r>
    </w:p>
    <w:p>
      <w:pPr>
        <w:widowControl w:val="true"/>
        <w:spacing w:after="0"/>
        <w:jc w:val="left"/>
      </w:pPr>
      <w:r>
        <w:rPr>
          <w:rFonts w:ascii="Times New Roman"/>
          <w:sz w:val="22"/>
        </w:rPr>
        <w:t xml:space="preserve"/>
      </w:r>
      <w:hyperlink r:id="Rb04e5e5600ba4133">
        <w:r>
          <w:rPr>
            <w:rStyle w:val="Hyperlink"/>
            <w:u w:val="single"/>
          </w:rPr>
          <w:t>02/07/2024</w:t>
        </w:r>
      </w:hyperlink>
      <w:r>
        <w:t xml:space="preserve"/>
      </w:r>
    </w:p>
    <w:p>
      <w:pPr>
        <w:widowControl w:val="true"/>
        <w:spacing w:after="0"/>
        <w:jc w:val="left"/>
      </w:pPr>
      <w:r>
        <w:rPr>
          <w:rFonts w:ascii="Times New Roman"/>
          <w:sz w:val="22"/>
        </w:rPr>
        <w:t xml:space="preserve"/>
      </w:r>
      <w:hyperlink r:id="Rfa26a9465a384569">
        <w:r>
          <w:rPr>
            <w:rStyle w:val="Hyperlink"/>
            <w:u w:val="single"/>
          </w:rPr>
          <w:t>02/08/2024</w:t>
        </w:r>
      </w:hyperlink>
      <w:r>
        <w:t xml:space="preserve"/>
      </w:r>
    </w:p>
    <w:p>
      <w:pPr>
        <w:widowControl w:val="true"/>
        <w:spacing w:after="0"/>
        <w:jc w:val="left"/>
      </w:pPr>
      <w:r>
        <w:rPr>
          <w:rFonts w:ascii="Times New Roman"/>
          <w:sz w:val="22"/>
        </w:rPr>
        <w:t xml:space="preserve"/>
      </w:r>
      <w:hyperlink r:id="R593d4751217f4783">
        <w:r>
          <w:rPr>
            <w:rStyle w:val="Hyperlink"/>
            <w:u w:val="single"/>
          </w:rPr>
          <w:t>04/24/2024</w:t>
        </w:r>
      </w:hyperlink>
      <w:r>
        <w:t xml:space="preserve"/>
      </w:r>
    </w:p>
    <w:p>
      <w:pPr>
        <w:widowControl w:val="true"/>
        <w:spacing w:after="0"/>
        <w:jc w:val="left"/>
      </w:pPr>
      <w:r>
        <w:rPr>
          <w:rFonts w:ascii="Times New Roman"/>
          <w:sz w:val="22"/>
        </w:rPr>
        <w:t xml:space="preserve"/>
      </w:r>
      <w:hyperlink r:id="R87324229f13a47c3">
        <w:r>
          <w:rPr>
            <w:rStyle w:val="Hyperlink"/>
            <w:u w:val="single"/>
          </w:rPr>
          <w:t>04/30/2024</w:t>
        </w:r>
      </w:hyperlink>
      <w:r>
        <w:t xml:space="preserve"/>
      </w:r>
    </w:p>
    <w:p>
      <w:pPr>
        <w:widowControl w:val="true"/>
        <w:spacing w:after="0"/>
        <w:jc w:val="left"/>
      </w:pPr>
      <w:r>
        <w:rPr>
          <w:rFonts w:ascii="Times New Roman"/>
          <w:sz w:val="22"/>
        </w:rPr>
        <w:t xml:space="preserve"/>
      </w:r>
      <w:hyperlink r:id="R73bc13d9d6784a1e">
        <w:r>
          <w:rPr>
            <w:rStyle w:val="Hyperlink"/>
            <w:u w:val="single"/>
          </w:rPr>
          <w:t>05/01/2024</w:t>
        </w:r>
      </w:hyperlink>
      <w:r>
        <w:t xml:space="preserve"/>
      </w:r>
    </w:p>
    <w:p>
      <w:pPr>
        <w:widowControl w:val="true"/>
        <w:spacing w:after="0"/>
        <w:jc w:val="left"/>
      </w:pPr>
      <w:r>
        <w:rPr>
          <w:rFonts w:ascii="Times New Roman"/>
          <w:sz w:val="22"/>
        </w:rPr>
        <w:t xml:space="preserve"/>
      </w:r>
      <w:hyperlink r:id="Ra9a83e87fa964d1f">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874C5" w:rsidP="004874C5" w:rsidRDefault="004874C5" w14:paraId="528D3347" w14:textId="77777777">
      <w:pPr>
        <w:pStyle w:val="sccoversheetstricken"/>
      </w:pPr>
      <w:r w:rsidRPr="00B07BF4">
        <w:t>Indicates Matter Stricken</w:t>
      </w:r>
    </w:p>
    <w:p w:rsidRPr="00B07BF4" w:rsidR="004874C5" w:rsidP="004874C5" w:rsidRDefault="004874C5" w14:paraId="0DF50CA8" w14:textId="77777777">
      <w:pPr>
        <w:pStyle w:val="sccoversheetunderline"/>
      </w:pPr>
      <w:r w:rsidRPr="00B07BF4">
        <w:t>Indicates New Matter</w:t>
      </w:r>
    </w:p>
    <w:p w:rsidRPr="00B07BF4" w:rsidR="004874C5" w:rsidP="004874C5" w:rsidRDefault="004874C5" w14:paraId="0CF335B1" w14:textId="77777777">
      <w:pPr>
        <w:pStyle w:val="sccoversheetemptyline"/>
      </w:pPr>
    </w:p>
    <w:sdt>
      <w:sdtPr>
        <w:alias w:val="status"/>
        <w:tag w:val="status"/>
        <w:id w:val="854397200"/>
        <w:placeholder>
          <w:docPart w:val="11874A5313EF4D64B93DFAB65075D2D2"/>
        </w:placeholder>
      </w:sdtPr>
      <w:sdtEndPr/>
      <w:sdtContent>
        <w:p w:rsidRPr="00B07BF4" w:rsidR="004874C5" w:rsidP="004874C5" w:rsidRDefault="004874C5" w14:paraId="695F84AA" w14:textId="182FFF6A">
          <w:pPr>
            <w:pStyle w:val="sccoversheetstatus"/>
          </w:pPr>
          <w:r>
            <w:t>House Amendments Amended Returned To House</w:t>
          </w:r>
        </w:p>
      </w:sdtContent>
    </w:sdt>
    <w:sdt>
      <w:sdtPr>
        <w:alias w:val="printed1"/>
        <w:tag w:val="printed1"/>
        <w:id w:val="-1779714481"/>
        <w:placeholder>
          <w:docPart w:val="11874A5313EF4D64B93DFAB65075D2D2"/>
        </w:placeholder>
        <w:text/>
      </w:sdtPr>
      <w:sdtEndPr/>
      <w:sdtContent>
        <w:p w:rsidR="004874C5" w:rsidP="004874C5" w:rsidRDefault="004874C5" w14:paraId="107164E6" w14:textId="64A92AB7">
          <w:pPr>
            <w:pStyle w:val="sccoversheetinfo"/>
          </w:pPr>
          <w:r>
            <w:t>May 08, 2024</w:t>
          </w:r>
        </w:p>
      </w:sdtContent>
    </w:sdt>
    <w:p w:rsidR="004874C5" w:rsidP="004874C5" w:rsidRDefault="004874C5" w14:paraId="693877AF" w14:textId="77777777">
      <w:pPr>
        <w:pStyle w:val="sccoversheetinfo"/>
      </w:pPr>
    </w:p>
    <w:sdt>
      <w:sdtPr>
        <w:alias w:val="billnumber"/>
        <w:tag w:val="billnumber"/>
        <w:id w:val="-897512070"/>
        <w:placeholder>
          <w:docPart w:val="11874A5313EF4D64B93DFAB65075D2D2"/>
        </w:placeholder>
        <w:text/>
      </w:sdtPr>
      <w:sdtEndPr/>
      <w:sdtContent>
        <w:p w:rsidRPr="00B07BF4" w:rsidR="004874C5" w:rsidP="004874C5" w:rsidRDefault="004874C5" w14:paraId="36547441" w14:textId="677D75BD">
          <w:pPr>
            <w:pStyle w:val="sccoversheetbillno"/>
          </w:pPr>
          <w:r>
            <w:t>S. 408</w:t>
          </w:r>
        </w:p>
      </w:sdtContent>
    </w:sdt>
    <w:p w:rsidR="004874C5" w:rsidP="004874C5" w:rsidRDefault="004874C5" w14:paraId="57E742E2" w14:textId="77777777">
      <w:pPr>
        <w:pStyle w:val="sccoversheetsponsor6"/>
      </w:pPr>
    </w:p>
    <w:p w:rsidRPr="00B07BF4" w:rsidR="004874C5" w:rsidP="004874C5" w:rsidRDefault="004874C5" w14:paraId="5DFDCA11" w14:textId="5A2D8F28">
      <w:pPr>
        <w:pStyle w:val="sccoversheetsponsor6"/>
        <w:jc w:val="center"/>
      </w:pPr>
      <w:r w:rsidRPr="00B07BF4">
        <w:t xml:space="preserve">Introduced by </w:t>
      </w:r>
      <w:sdt>
        <w:sdtPr>
          <w:alias w:val="sponsortype"/>
          <w:tag w:val="sponsortype"/>
          <w:id w:val="1707217765"/>
          <w:placeholder>
            <w:docPart w:val="11874A5313EF4D64B93DFAB65075D2D2"/>
          </w:placeholder>
          <w:text/>
        </w:sdtPr>
        <w:sdtEndPr/>
        <w:sdtContent>
          <w:r>
            <w:t>Senators</w:t>
          </w:r>
        </w:sdtContent>
      </w:sdt>
      <w:r w:rsidRPr="00B07BF4">
        <w:t xml:space="preserve"> </w:t>
      </w:r>
      <w:sdt>
        <w:sdtPr>
          <w:alias w:val="sponsors"/>
          <w:tag w:val="sponsors"/>
          <w:id w:val="716862734"/>
          <w:placeholder>
            <w:docPart w:val="11874A5313EF4D64B93DFAB65075D2D2"/>
          </w:placeholder>
          <w:text/>
        </w:sdtPr>
        <w:sdtEndPr/>
        <w:sdtContent>
          <w:r>
            <w:t>Shealy and McLeod</w:t>
          </w:r>
        </w:sdtContent>
      </w:sdt>
      <w:r w:rsidRPr="00B07BF4">
        <w:t xml:space="preserve"> </w:t>
      </w:r>
    </w:p>
    <w:p w:rsidRPr="00B07BF4" w:rsidR="004874C5" w:rsidP="004874C5" w:rsidRDefault="004874C5" w14:paraId="6C3DD294" w14:textId="77777777">
      <w:pPr>
        <w:pStyle w:val="sccoversheetsponsor6"/>
      </w:pPr>
    </w:p>
    <w:p w:rsidRPr="00B07BF4" w:rsidR="004874C5" w:rsidP="004874C5" w:rsidRDefault="00AA3B99" w14:paraId="1AC460E5" w14:textId="06946FC2">
      <w:pPr>
        <w:pStyle w:val="sccoversheetinfo"/>
      </w:pPr>
      <w:sdt>
        <w:sdtPr>
          <w:alias w:val="typeinitial"/>
          <w:tag w:val="typeinitial"/>
          <w:id w:val="98301346"/>
          <w:placeholder>
            <w:docPart w:val="11874A5313EF4D64B93DFAB65075D2D2"/>
          </w:placeholder>
          <w:text/>
        </w:sdtPr>
        <w:sdtEndPr/>
        <w:sdtContent>
          <w:r w:rsidR="004874C5">
            <w:t>S</w:t>
          </w:r>
        </w:sdtContent>
      </w:sdt>
      <w:r w:rsidRPr="00B07BF4" w:rsidR="004874C5">
        <w:t xml:space="preserve">. Printed </w:t>
      </w:r>
      <w:sdt>
        <w:sdtPr>
          <w:alias w:val="printed2"/>
          <w:tag w:val="printed2"/>
          <w:id w:val="-774643221"/>
          <w:placeholder>
            <w:docPart w:val="11874A5313EF4D64B93DFAB65075D2D2"/>
          </w:placeholder>
          <w:text/>
        </w:sdtPr>
        <w:sdtEndPr/>
        <w:sdtContent>
          <w:r w:rsidR="004874C5">
            <w:t>05/08/24</w:t>
          </w:r>
        </w:sdtContent>
      </w:sdt>
      <w:r w:rsidRPr="00B07BF4" w:rsidR="004874C5">
        <w:t>--</w:t>
      </w:r>
      <w:sdt>
        <w:sdtPr>
          <w:alias w:val="residingchamber"/>
          <w:tag w:val="residingchamber"/>
          <w:id w:val="1651789982"/>
          <w:placeholder>
            <w:docPart w:val="11874A5313EF4D64B93DFAB65075D2D2"/>
          </w:placeholder>
          <w:text/>
        </w:sdtPr>
        <w:sdtEndPr/>
        <w:sdtContent>
          <w:r w:rsidR="004874C5">
            <w:t>S</w:t>
          </w:r>
        </w:sdtContent>
      </w:sdt>
      <w:r w:rsidRPr="00B07BF4" w:rsidR="004874C5">
        <w:t>.</w:t>
      </w:r>
    </w:p>
    <w:p w:rsidRPr="00B07BF4" w:rsidR="004874C5" w:rsidP="004874C5" w:rsidRDefault="004874C5" w14:paraId="7AC5DEAB" w14:textId="320BF81D">
      <w:pPr>
        <w:pStyle w:val="sccoversheetreadfirst"/>
      </w:pPr>
      <w:r w:rsidRPr="00B07BF4">
        <w:t xml:space="preserve">Read the first time </w:t>
      </w:r>
      <w:sdt>
        <w:sdtPr>
          <w:alias w:val="readfirst"/>
          <w:tag w:val="readfirst"/>
          <w:id w:val="-1145275273"/>
          <w:placeholder>
            <w:docPart w:val="11874A5313EF4D64B93DFAB65075D2D2"/>
          </w:placeholder>
          <w:text/>
        </w:sdtPr>
        <w:sdtEndPr/>
        <w:sdtContent>
          <w:r>
            <w:t>January 18, 2023</w:t>
          </w:r>
        </w:sdtContent>
      </w:sdt>
    </w:p>
    <w:p w:rsidRPr="00B07BF4" w:rsidR="004874C5" w:rsidP="004874C5" w:rsidRDefault="004874C5" w14:paraId="13FC5024" w14:textId="77777777">
      <w:pPr>
        <w:pStyle w:val="sccoversheetemptyline"/>
      </w:pPr>
    </w:p>
    <w:p w:rsidRPr="00B07BF4" w:rsidR="004874C5" w:rsidP="004874C5" w:rsidRDefault="004874C5" w14:paraId="4BCDFA76" w14:textId="0F772BB0">
      <w:pPr>
        <w:pStyle w:val="sccoversheetemptyline"/>
        <w:jc w:val="center"/>
        <w:rPr>
          <w:u w:val="single"/>
        </w:rPr>
      </w:pPr>
      <w:r>
        <w:t>________</w:t>
      </w:r>
    </w:p>
    <w:p w:rsidR="004874C5" w:rsidP="004874C5" w:rsidRDefault="004874C5" w14:paraId="680511C3" w14:textId="16B7424C">
      <w:pPr>
        <w:pStyle w:val="sccoversheetemptyline"/>
        <w:jc w:val="center"/>
        <w:sectPr w:rsidR="004874C5" w:rsidSect="004874C5">
          <w:footerReference w:type="default" r:id="rId11"/>
          <w:pgSz w:w="12240" w:h="15840" w:code="1"/>
          <w:pgMar w:top="1008" w:right="1627" w:bottom="1008" w:left="1627" w:header="720" w:footer="720" w:gutter="0"/>
          <w:lnNumType w:countBy="1"/>
          <w:pgNumType w:start="1"/>
          <w:cols w:space="708"/>
          <w:docGrid w:linePitch="360"/>
        </w:sectPr>
      </w:pPr>
    </w:p>
    <w:p w:rsidRPr="00B07BF4" w:rsidR="004874C5" w:rsidP="004874C5" w:rsidRDefault="004874C5" w14:paraId="25875E07"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874C5" w:rsidP="00446987" w:rsidRDefault="004874C5" w14:paraId="7AFD0C54" w14:textId="77777777">
      <w:pPr>
        <w:pStyle w:val="scemptylineheader"/>
      </w:pPr>
    </w:p>
    <w:p w:rsidRPr="00DF3B44" w:rsidR="008E61A1" w:rsidP="00446987" w:rsidRDefault="008E61A1" w14:paraId="3B5B27A6" w14:textId="69D3BCC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D55FB" w14:paraId="40FEFADA" w14:textId="57D2EBD1">
          <w:pPr>
            <w:pStyle w:val="scbilltitle"/>
            <w:tabs>
              <w:tab w:val="left" w:pos="2104"/>
            </w:tabs>
          </w:pPr>
          <w:r>
            <w:t>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sdtContent>
    </w:sdt>
    <w:bookmarkStart w:name="at_ff2a67d34" w:displacedByCustomXml="prev" w:id="1"/>
    <w:bookmarkEnd w:id="1"/>
    <w:p w:rsidR="00AB0991" w:rsidP="00AB0991" w:rsidRDefault="00AB0991" w14:paraId="4FB5FF3F" w14:textId="77777777">
      <w:pPr>
        <w:pStyle w:val="scnoncodifiedsection"/>
      </w:pPr>
      <w:r>
        <w:tab/>
        <w:t>Amend Title To Conform</w:t>
      </w:r>
    </w:p>
    <w:p w:rsidR="0085220C" w:rsidP="00AB0991" w:rsidRDefault="0085220C" w14:paraId="07553D53" w14:textId="4561B051">
      <w:pPr>
        <w:pStyle w:val="scnoncodifiedsection"/>
      </w:pPr>
    </w:p>
    <w:p w:rsidRPr="00DF3B44" w:rsidR="006C18F0" w:rsidP="006C18F0" w:rsidRDefault="006C18F0" w14:paraId="5BAAC1B7" w14:textId="41AB845B">
      <w:pPr>
        <w:pStyle w:val="scbillwhereasclause"/>
      </w:pPr>
    </w:p>
    <w:p w:rsidRPr="0094541D" w:rsidR="007E06BB" w:rsidP="0094541D" w:rsidRDefault="002C3463" w14:paraId="7A934B75" w14:textId="6F4B79DE">
      <w:pPr>
        <w:pStyle w:val="scenactingwords"/>
      </w:pPr>
      <w:bookmarkStart w:name="ew_74c7ecf63" w:id="2"/>
      <w:r w:rsidRPr="0094541D">
        <w:t>B</w:t>
      </w:r>
      <w:bookmarkEnd w:id="2"/>
      <w:r w:rsidRPr="0094541D">
        <w:t>e it enacted by the General Assembly of the State of South Carolina:</w:t>
      </w:r>
    </w:p>
    <w:p w:rsidRPr="00DF3B44" w:rsidR="007A10F1" w:rsidP="007A10F1" w:rsidRDefault="007A10F1" w14:paraId="0E9393B4" w14:textId="0D6E9291">
      <w:pPr>
        <w:pStyle w:val="scnoncodifiedsection"/>
      </w:pPr>
    </w:p>
    <w:p w:rsidR="00F25D7A" w:rsidP="00F25D7A" w:rsidRDefault="00F25D7A" w14:paraId="5BDC532C" w14:textId="77777777">
      <w:pPr>
        <w:pStyle w:val="scdirectionallanguage"/>
      </w:pPr>
      <w:bookmarkStart w:name="bs_num_1_c484573ac" w:id="3"/>
      <w:r>
        <w:t>S</w:t>
      </w:r>
      <w:bookmarkEnd w:id="3"/>
      <w:r>
        <w:t>ECTION 1.</w:t>
      </w:r>
      <w:r>
        <w:tab/>
      </w:r>
      <w:bookmarkStart w:name="dl_c366f9373" w:id="4"/>
      <w:r>
        <w:t>S</w:t>
      </w:r>
      <w:bookmarkEnd w:id="4"/>
      <w:r>
        <w:t>ection 40‑75‑250 of the S.C. Code is amended to read:</w:t>
      </w:r>
    </w:p>
    <w:p w:rsidR="00F25D7A" w:rsidP="00F25D7A" w:rsidRDefault="00F25D7A" w14:paraId="2E6FA57D" w14:textId="77777777">
      <w:pPr>
        <w:pStyle w:val="scemptyline"/>
      </w:pPr>
    </w:p>
    <w:p w:rsidR="00F25D7A" w:rsidP="00F25D7A" w:rsidRDefault="00F25D7A" w14:paraId="0C2C7279" w14:textId="77777777">
      <w:pPr>
        <w:pStyle w:val="sccodifiedsection"/>
      </w:pPr>
      <w:r>
        <w:tab/>
      </w:r>
      <w:bookmarkStart w:name="cs_T40C75N250_90a62d92f" w:id="5"/>
      <w:r>
        <w:t>S</w:t>
      </w:r>
      <w:bookmarkEnd w:id="5"/>
      <w:r>
        <w:t>ection 40‑75‑250.</w:t>
      </w:r>
      <w:r>
        <w:tab/>
      </w:r>
      <w:bookmarkStart w:name="ss_T40C75N250SA_lv1_f59857bdb" w:id="6"/>
      <w:r>
        <w:t>(</w:t>
      </w:r>
      <w:bookmarkEnd w:id="6"/>
      <w:r>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rsidR="00F25D7A" w:rsidP="00F25D7A" w:rsidRDefault="00F25D7A" w14:paraId="20303911" w14:textId="77777777">
      <w:pPr>
        <w:pStyle w:val="sccodifiedsection"/>
      </w:pPr>
      <w:r>
        <w:tab/>
      </w:r>
      <w:bookmarkStart w:name="ss_T40C75N250SB_lv1_7408a47da" w:id="7"/>
      <w:r>
        <w:t>(</w:t>
      </w:r>
      <w:bookmarkEnd w:id="7"/>
      <w:r>
        <w:t>B) A person licensed under this chapter must display the license in a prominent and conspicuous place in the primary place of practice.</w:t>
      </w:r>
    </w:p>
    <w:p w:rsidR="00F25D7A" w:rsidP="00F25D7A" w:rsidRDefault="00F25D7A" w14:paraId="750A01FC" w14:textId="77777777">
      <w:pPr>
        <w:pStyle w:val="sccodifiedsection"/>
      </w:pPr>
      <w:r>
        <w:tab/>
      </w:r>
      <w:bookmarkStart w:name="ss_T40C75N250SC_lv1_d40c1cc22" w:id="8"/>
      <w:r>
        <w:t>(</w:t>
      </w:r>
      <w:bookmarkEnd w:id="8"/>
      <w:r>
        <w:t>C) Licenses issued under this chapter must be renewed every two years upon the payment of a renewal fee and upon the fulfillment of continuing education as determined by the board in regulation.</w:t>
      </w:r>
    </w:p>
    <w:p w:rsidR="00F25D7A" w:rsidP="00F25D7A" w:rsidRDefault="00F25D7A" w14:paraId="1BFB2553" w14:textId="73C104FE">
      <w:pPr>
        <w:pStyle w:val="sccodifiedsection"/>
      </w:pPr>
      <w:r>
        <w:rPr>
          <w:rStyle w:val="scinsert"/>
        </w:rPr>
        <w:tab/>
      </w:r>
      <w:bookmarkStart w:name="ss_T40C75N250SD_lv1_f49a482e4" w:id="9"/>
      <w:r>
        <w:rPr>
          <w:rStyle w:val="scinsert"/>
        </w:rPr>
        <w:t>(</w:t>
      </w:r>
      <w:bookmarkEnd w:id="9"/>
      <w:r>
        <w:rPr>
          <w:rStyle w:val="scinsert"/>
        </w:rPr>
        <w:t xml:space="preserve">D) </w:t>
      </w:r>
      <w:r w:rsidRPr="00582340">
        <w:rPr>
          <w:rStyle w:val="scinsert"/>
        </w:rPr>
        <w:t>A person licensed under this chapter must receive at least one hour of continuing education in suicide assessment, treatment, and management treatment</w:t>
      </w:r>
      <w:r w:rsidR="00A94679">
        <w:rPr>
          <w:rStyle w:val="scinsert"/>
        </w:rPr>
        <w:t>, which may be completed virtually,</w:t>
      </w:r>
      <w:r w:rsidRPr="00582340">
        <w:rPr>
          <w:rStyle w:val="scinsert"/>
        </w:rPr>
        <w:t xml:space="preserve"> as a portion of the total continuing education requirement for license renewal as determined by the board in regulation</w:t>
      </w:r>
      <w:r>
        <w:rPr>
          <w:rStyle w:val="scinsert"/>
        </w:rPr>
        <w:t>.</w:t>
      </w:r>
    </w:p>
    <w:p w:rsidR="00F25D7A" w:rsidP="00F25D7A" w:rsidRDefault="00F25D7A" w14:paraId="0CD38F89" w14:textId="77777777">
      <w:pPr>
        <w:pStyle w:val="sccodifiedsection"/>
      </w:pPr>
      <w:r>
        <w:tab/>
        <w:t>(</w:t>
      </w:r>
      <w:r>
        <w:rPr>
          <w:rStyle w:val="scstrike"/>
        </w:rPr>
        <w:t>D</w:t>
      </w:r>
      <w:r>
        <w:rPr>
          <w:rStyle w:val="scinsert"/>
        </w:rPr>
        <w:t>E</w:t>
      </w:r>
      <w:r>
        <w:t>)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F25D7A" w:rsidP="00F25D7A" w:rsidRDefault="00F25D7A" w14:paraId="2B363EF5" w14:textId="77777777">
      <w:pPr>
        <w:pStyle w:val="scemptyline"/>
      </w:pPr>
    </w:p>
    <w:p w:rsidR="00F25D7A" w:rsidP="00F25D7A" w:rsidRDefault="00F25D7A" w14:paraId="5B19FBB8" w14:textId="77777777">
      <w:pPr>
        <w:pStyle w:val="scdirectionallanguage"/>
      </w:pPr>
      <w:bookmarkStart w:name="bs_num_2_0d394cee6" w:id="10"/>
      <w:r>
        <w:t>S</w:t>
      </w:r>
      <w:bookmarkEnd w:id="10"/>
      <w:r>
        <w:t>ECTION 2.</w:t>
      </w:r>
      <w:r>
        <w:tab/>
      </w:r>
      <w:bookmarkStart w:name="dl_23504af44" w:id="11"/>
      <w:r>
        <w:t>S</w:t>
      </w:r>
      <w:bookmarkEnd w:id="11"/>
      <w:r>
        <w:t>ection 40‑75‑540 of the S.C. Code is amended to read:</w:t>
      </w:r>
    </w:p>
    <w:p w:rsidR="00F25D7A" w:rsidP="00F25D7A" w:rsidRDefault="00F25D7A" w14:paraId="0EDA9CF6" w14:textId="77777777">
      <w:pPr>
        <w:pStyle w:val="scemptyline"/>
      </w:pPr>
    </w:p>
    <w:p w:rsidR="00F25D7A" w:rsidP="00F25D7A" w:rsidRDefault="00F25D7A" w14:paraId="73C4380B" w14:textId="77777777">
      <w:pPr>
        <w:pStyle w:val="sccodifiedsection"/>
      </w:pPr>
      <w:r>
        <w:tab/>
      </w:r>
      <w:bookmarkStart w:name="cs_T40C75N540_535068094" w:id="12"/>
      <w:r>
        <w:t>S</w:t>
      </w:r>
      <w:bookmarkEnd w:id="12"/>
      <w:r>
        <w:t>ection 40‑75‑540.</w:t>
      </w:r>
      <w:r>
        <w:tab/>
      </w:r>
      <w:bookmarkStart w:name="ss_T40C75N540SA_lv1_127326d0f" w:id="13"/>
      <w:r>
        <w:rPr>
          <w:rStyle w:val="scinsert"/>
        </w:rPr>
        <w:t>(</w:t>
      </w:r>
      <w:bookmarkEnd w:id="13"/>
      <w:r>
        <w:rPr>
          <w:rStyle w:val="scinsert"/>
        </w:rPr>
        <w:t>A)</w:t>
      </w:r>
      <w:r w:rsidRPr="00BC0C0A">
        <w:rPr>
          <w:rStyle w:val="scinsert"/>
          <w:u w:val="none"/>
        </w:rPr>
        <w:t xml:space="preserve"> </w:t>
      </w:r>
      <w:r>
        <w:t>The board shall promulgate regulations in accordance with Chapter 23, Title 1 (Administrative Procedures Act) establishing requirements for continuing education which must be met by a person licensed as a licensed psycho‑educational specialist. An applicant for license renewal shall present evidence satisfactory to the board that continuing education requirements have been met.</w:t>
      </w:r>
    </w:p>
    <w:p w:rsidR="00F25D7A" w:rsidP="00F25D7A" w:rsidRDefault="00F25D7A" w14:paraId="49A7046B" w14:textId="73942DFF">
      <w:pPr>
        <w:pStyle w:val="sccodifiedsection"/>
      </w:pPr>
      <w:r>
        <w:rPr>
          <w:rStyle w:val="scinsert"/>
        </w:rPr>
        <w:tab/>
      </w:r>
      <w:bookmarkStart w:name="ss_T40C75N540SB_lv1_283c230c8" w:id="14"/>
      <w:r>
        <w:rPr>
          <w:rStyle w:val="scinsert"/>
        </w:rPr>
        <w:t>(</w:t>
      </w:r>
      <w:bookmarkEnd w:id="14"/>
      <w:r>
        <w:rPr>
          <w:rStyle w:val="scinsert"/>
        </w:rPr>
        <w:t xml:space="preserve">B) </w:t>
      </w:r>
      <w:r w:rsidRPr="009D0B71">
        <w:rPr>
          <w:rStyle w:val="scinsert"/>
        </w:rPr>
        <w:t>A person licensed under this chapter must receive at least one hour of continuing education in suicide assessment, treatment, and management treatment</w:t>
      </w:r>
      <w:r w:rsidR="00A94679">
        <w:rPr>
          <w:rStyle w:val="scinsert"/>
        </w:rPr>
        <w:t>, which may be completed virtually,</w:t>
      </w:r>
      <w:r w:rsidRPr="009D0B71">
        <w:rPr>
          <w:rStyle w:val="scinsert"/>
        </w:rPr>
        <w:t xml:space="preserve"> as a portion of the total continuing education requirement for license renewal as determined by the board in regulation</w:t>
      </w:r>
      <w:r>
        <w:rPr>
          <w:rStyle w:val="scinsert"/>
        </w:rPr>
        <w:t>.</w:t>
      </w:r>
    </w:p>
    <w:p w:rsidR="00F25D7A" w:rsidP="00F25D7A" w:rsidRDefault="00F25D7A" w14:paraId="2761519E" w14:textId="77777777">
      <w:pPr>
        <w:pStyle w:val="scemptyline"/>
      </w:pPr>
    </w:p>
    <w:p w:rsidR="00F25D7A" w:rsidP="00F25D7A" w:rsidRDefault="00F25D7A" w14:paraId="5B84DE95" w14:textId="77777777">
      <w:pPr>
        <w:pStyle w:val="scdirectionallanguage"/>
      </w:pPr>
      <w:bookmarkStart w:name="bs_num_3_0bf9a8f0f" w:id="15"/>
      <w:r>
        <w:t>S</w:t>
      </w:r>
      <w:bookmarkEnd w:id="15"/>
      <w:r>
        <w:t>ECTION 3.</w:t>
      </w:r>
      <w:r>
        <w:tab/>
      </w:r>
      <w:bookmarkStart w:name="dl_6fae7e886" w:id="16"/>
      <w:r>
        <w:t>S</w:t>
      </w:r>
      <w:bookmarkEnd w:id="16"/>
      <w:r>
        <w:t>ection 40-63-250 of the S.C. Code is amended to read:</w:t>
      </w:r>
    </w:p>
    <w:p w:rsidR="00F25D7A" w:rsidP="00F25D7A" w:rsidRDefault="00F25D7A" w14:paraId="135BDF36" w14:textId="77777777">
      <w:pPr>
        <w:pStyle w:val="scemptyline"/>
      </w:pPr>
    </w:p>
    <w:p w:rsidR="00F25D7A" w:rsidP="00F25D7A" w:rsidRDefault="00F25D7A" w14:paraId="468ECF5E" w14:textId="77777777">
      <w:pPr>
        <w:pStyle w:val="sccodifiedsection"/>
      </w:pPr>
      <w:r>
        <w:tab/>
      </w:r>
      <w:bookmarkStart w:name="cs_T40C63N250_ab2dd648d" w:id="17"/>
      <w:r>
        <w:t>S</w:t>
      </w:r>
      <w:bookmarkEnd w:id="17"/>
      <w:r>
        <w:t>ection 40-63-250.</w:t>
      </w:r>
      <w:r>
        <w:tab/>
      </w:r>
      <w:bookmarkStart w:name="ss_T40C63N250SA_lv1_ddc623484" w:id="18"/>
      <w:r>
        <w:t>(</w:t>
      </w:r>
      <w:bookmarkEnd w:id="18"/>
      <w:r>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F25D7A" w:rsidP="00F25D7A" w:rsidRDefault="00F25D7A" w14:paraId="6FB61E31" w14:textId="77777777">
      <w:pPr>
        <w:pStyle w:val="sccodifiedsection"/>
      </w:pPr>
      <w:r>
        <w:tab/>
      </w:r>
      <w:bookmarkStart w:name="ss_T40C63N250SB_lv1_db76a8b3f" w:id="19"/>
      <w:r>
        <w:t>(</w:t>
      </w:r>
      <w:bookmarkEnd w:id="19"/>
      <w:r>
        <w:t>B) A licensee under this chapter must display the license in a prominent and conspicuous place in the primary place of practice.</w:t>
      </w:r>
    </w:p>
    <w:p w:rsidR="00F25D7A" w:rsidP="00F25D7A" w:rsidRDefault="00F25D7A" w14:paraId="38B11DDC" w14:textId="77777777">
      <w:pPr>
        <w:pStyle w:val="sccodifiedsection"/>
      </w:pPr>
      <w:r>
        <w:tab/>
      </w:r>
      <w:bookmarkStart w:name="ss_T40C63N250SC_lv1_065b6363b" w:id="20"/>
      <w:r>
        <w:t>(</w:t>
      </w:r>
      <w:bookmarkEnd w:id="20"/>
      <w:r>
        <w:t>C) A licensee under this chapter must indicate his or her category of licensure following his or her name or signature on all professional documents.</w:t>
      </w:r>
    </w:p>
    <w:p w:rsidR="00F25D7A" w:rsidP="00F25D7A" w:rsidRDefault="00F25D7A" w14:paraId="7DD355AA" w14:textId="77777777">
      <w:pPr>
        <w:pStyle w:val="sccodifiedsection"/>
      </w:pPr>
      <w:r>
        <w:tab/>
      </w:r>
      <w:bookmarkStart w:name="ss_T40C63N250SD_lv1_d67371b5a" w:id="21"/>
      <w:r>
        <w:t>(</w:t>
      </w:r>
      <w:bookmarkEnd w:id="21"/>
      <w:r>
        <w:t>D) Licenses issued under this chapter must be renewed every two years upon the payment of a renewal fee and upon the fulfillment of continuing education as determined by the board in regulation.</w:t>
      </w:r>
    </w:p>
    <w:p w:rsidR="00F25D7A" w:rsidP="00F25D7A" w:rsidRDefault="00F25D7A" w14:paraId="2F8A454F" w14:textId="35C4267D">
      <w:pPr>
        <w:pStyle w:val="sccodifiedsection"/>
      </w:pPr>
      <w:r>
        <w:rPr>
          <w:rStyle w:val="scinsert"/>
        </w:rPr>
        <w:tab/>
      </w:r>
      <w:bookmarkStart w:name="ss_T40C63N250SE_lv1_696d44cd8" w:id="22"/>
      <w:r>
        <w:rPr>
          <w:rStyle w:val="scinsert"/>
        </w:rPr>
        <w:t>(</w:t>
      </w:r>
      <w:bookmarkEnd w:id="22"/>
      <w:r>
        <w:rPr>
          <w:rStyle w:val="scinsert"/>
        </w:rPr>
        <w:t xml:space="preserve">E) </w:t>
      </w:r>
      <w:r w:rsidRPr="00FD7ECD">
        <w:rPr>
          <w:rStyle w:val="scinsert"/>
        </w:rPr>
        <w:t>A person licensed under this chapter must receive at least one contact hour of continuing education in suicide assessment, treatment, and management treatment</w:t>
      </w:r>
      <w:r w:rsidR="00A94679">
        <w:rPr>
          <w:rStyle w:val="scinsert"/>
        </w:rPr>
        <w:t>, which may be completed virtually,</w:t>
      </w:r>
      <w:r w:rsidRPr="00FD7ECD">
        <w:rPr>
          <w:rStyle w:val="scinsert"/>
        </w:rPr>
        <w:t xml:space="preserve"> as a portion of the total continuing education requirement for license renewal as determined by the board in regulation.</w:t>
      </w:r>
    </w:p>
    <w:p w:rsidR="00F25D7A" w:rsidP="00F25D7A" w:rsidRDefault="00F25D7A" w14:paraId="6691A690" w14:textId="77777777">
      <w:pPr>
        <w:pStyle w:val="sccodifiedsection"/>
      </w:pPr>
      <w:r>
        <w:tab/>
      </w:r>
      <w:r>
        <w:rPr>
          <w:rStyle w:val="scstrike"/>
        </w:rPr>
        <w:t>(E)</w:t>
      </w:r>
      <w:bookmarkStart w:name="ss_T40C63N250SF_lv1_57f8a9f54" w:id="23"/>
      <w:r>
        <w:rPr>
          <w:rStyle w:val="scinsert"/>
        </w:rPr>
        <w:t>(</w:t>
      </w:r>
      <w:bookmarkEnd w:id="23"/>
      <w:r>
        <w:rPr>
          <w:rStyle w:val="scinsert"/>
        </w:rPr>
        <w:t>F)</w:t>
      </w:r>
      <w:r>
        <w:t xml:space="preserv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40-63-</w:t>
      </w:r>
      <w:r>
        <w:lastRenderedPageBreak/>
        <w:t>30.</w:t>
      </w:r>
    </w:p>
    <w:p w:rsidR="00F25D7A" w:rsidP="00F25D7A" w:rsidRDefault="00F25D7A" w14:paraId="3E0D5042" w14:textId="77777777">
      <w:pPr>
        <w:pStyle w:val="scemptyline"/>
      </w:pPr>
    </w:p>
    <w:p w:rsidRPr="00DF3B44" w:rsidR="00F25D7A" w:rsidP="00F25D7A" w:rsidRDefault="00F25D7A" w14:paraId="1FCCD72F" w14:textId="77777777">
      <w:pPr>
        <w:pStyle w:val="scnoncodifiedsection"/>
      </w:pPr>
      <w:bookmarkStart w:name="bs_num_4_lastsection" w:id="24"/>
      <w:bookmarkStart w:name="eff_date_section" w:id="25"/>
      <w:r w:rsidRPr="00DF3B44">
        <w:t>S</w:t>
      </w:r>
      <w:bookmarkEnd w:id="24"/>
      <w:r w:rsidRPr="00DF3B44">
        <w:t>ECTION 4.</w:t>
      </w:r>
      <w:r w:rsidRPr="00DF3B44">
        <w:tab/>
        <w:t>This act takes effect upon approval by the Governor</w:t>
      </w:r>
      <w:r>
        <w:t>. However, SECTIONS 1, 2, and 3 apply to license</w:t>
      </w:r>
      <w:r w:rsidRPr="00B170DF">
        <w:t xml:space="preserve"> </w:t>
      </w:r>
      <w:r>
        <w:t>renewal cycles ending after 2025</w:t>
      </w:r>
      <w:r w:rsidRPr="00DF3B44">
        <w:t>.</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83AC5">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4DCC" w14:textId="662F6AD8" w:rsidR="004874C5" w:rsidRPr="00BC78CD" w:rsidRDefault="004874C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408</w:t>
        </w:r>
      </w:sdtContent>
    </w:sdt>
    <w:r>
      <w:t>-</w:t>
    </w:r>
    <w:sdt>
      <w:sdtPr>
        <w:id w:val="214338594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FB758A" w:rsidR="00685035" w:rsidRPr="007B4AF7" w:rsidRDefault="00AA3B99" w:rsidP="00D14995">
        <w:pPr>
          <w:pStyle w:val="scbillfooter"/>
        </w:pPr>
        <w:sdt>
          <w:sdtPr>
            <w:alias w:val="footer_billname"/>
            <w:tag w:val="footer_billname"/>
            <w:id w:val="457382597"/>
            <w:lock w:val="sdtContentLocked"/>
            <w:placeholder>
              <w:docPart w:val="11874A5313EF4D64B93DFAB65075D2D2"/>
            </w:placeholder>
            <w:dataBinding w:prefixMappings="xmlns:ns0='http://schemas.openxmlformats.org/package/2006/metadata/lwb360-metadata' " w:xpath="/ns0:lwb360Metadata[1]/ns0:T_BILL_T_BILLNAME[1]" w:storeItemID="{A70AC2F9-CF59-46A9-A8A7-29CBD0ED4110}"/>
            <w:text/>
          </w:sdtPr>
          <w:sdtEndPr/>
          <w:sdtContent>
            <w:r w:rsidR="00646F85">
              <w:t>[0408]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11874A5313EF4D64B93DFAB65075D2D2"/>
            </w:placeholder>
            <w:dataBinding w:prefixMappings="xmlns:ns0='http://schemas.openxmlformats.org/package/2006/metadata/lwb360-metadata' " w:xpath="/ns0:lwb360Metadata[1]/ns0:T_BILL_T_FILENAME[1]" w:storeItemID="{A70AC2F9-CF59-46A9-A8A7-29CBD0ED4110}"/>
            <w:text/>
          </w:sdtPr>
          <w:sdtEndPr/>
          <w:sdtContent>
            <w:r w:rsidR="0085165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C3A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AA18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6A93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726A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EEE3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CABC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C29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B657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9A50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383A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805853507">
    <w:abstractNumId w:val="8"/>
  </w:num>
  <w:num w:numId="14" w16cid:durableId="182980671">
    <w:abstractNumId w:val="3"/>
  </w:num>
  <w:num w:numId="15" w16cid:durableId="622687801">
    <w:abstractNumId w:val="2"/>
  </w:num>
  <w:num w:numId="16" w16cid:durableId="1302492396">
    <w:abstractNumId w:val="1"/>
  </w:num>
  <w:num w:numId="17" w16cid:durableId="110461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1C3"/>
    <w:rsid w:val="00011182"/>
    <w:rsid w:val="00011450"/>
    <w:rsid w:val="00012912"/>
    <w:rsid w:val="00017FB0"/>
    <w:rsid w:val="00020B5D"/>
    <w:rsid w:val="00026421"/>
    <w:rsid w:val="00030409"/>
    <w:rsid w:val="00030E07"/>
    <w:rsid w:val="00037F04"/>
    <w:rsid w:val="000404BF"/>
    <w:rsid w:val="00044B84"/>
    <w:rsid w:val="000479D0"/>
    <w:rsid w:val="00054677"/>
    <w:rsid w:val="00063410"/>
    <w:rsid w:val="0006464F"/>
    <w:rsid w:val="00066175"/>
    <w:rsid w:val="00066B54"/>
    <w:rsid w:val="00072FCD"/>
    <w:rsid w:val="000736E3"/>
    <w:rsid w:val="00074A4F"/>
    <w:rsid w:val="000A3C25"/>
    <w:rsid w:val="000A4C8A"/>
    <w:rsid w:val="000B029A"/>
    <w:rsid w:val="000B4C02"/>
    <w:rsid w:val="000B5B4A"/>
    <w:rsid w:val="000B7FE1"/>
    <w:rsid w:val="000C0E22"/>
    <w:rsid w:val="000C3E88"/>
    <w:rsid w:val="000C46B9"/>
    <w:rsid w:val="000C58E4"/>
    <w:rsid w:val="000C6F9A"/>
    <w:rsid w:val="000D1074"/>
    <w:rsid w:val="000D2F44"/>
    <w:rsid w:val="000D33E4"/>
    <w:rsid w:val="000D562A"/>
    <w:rsid w:val="000E08AC"/>
    <w:rsid w:val="000E578A"/>
    <w:rsid w:val="000E7666"/>
    <w:rsid w:val="000F2250"/>
    <w:rsid w:val="0010329A"/>
    <w:rsid w:val="00106FBA"/>
    <w:rsid w:val="00111414"/>
    <w:rsid w:val="001164F9"/>
    <w:rsid w:val="0011719C"/>
    <w:rsid w:val="00123312"/>
    <w:rsid w:val="0013383F"/>
    <w:rsid w:val="00140049"/>
    <w:rsid w:val="001477D1"/>
    <w:rsid w:val="0015294C"/>
    <w:rsid w:val="00161F70"/>
    <w:rsid w:val="00171601"/>
    <w:rsid w:val="00172B5F"/>
    <w:rsid w:val="001730EB"/>
    <w:rsid w:val="00173276"/>
    <w:rsid w:val="00174A2C"/>
    <w:rsid w:val="0018524E"/>
    <w:rsid w:val="0019025B"/>
    <w:rsid w:val="00192AF7"/>
    <w:rsid w:val="00197366"/>
    <w:rsid w:val="001A136C"/>
    <w:rsid w:val="001B178C"/>
    <w:rsid w:val="001B6DA2"/>
    <w:rsid w:val="001C25EC"/>
    <w:rsid w:val="001F2A41"/>
    <w:rsid w:val="001F313F"/>
    <w:rsid w:val="001F331D"/>
    <w:rsid w:val="001F394C"/>
    <w:rsid w:val="0020334C"/>
    <w:rsid w:val="002038AA"/>
    <w:rsid w:val="00204823"/>
    <w:rsid w:val="002114C8"/>
    <w:rsid w:val="0021166F"/>
    <w:rsid w:val="002140F7"/>
    <w:rsid w:val="00215875"/>
    <w:rsid w:val="002162DF"/>
    <w:rsid w:val="00222D56"/>
    <w:rsid w:val="00230038"/>
    <w:rsid w:val="002326A2"/>
    <w:rsid w:val="002332AC"/>
    <w:rsid w:val="00233975"/>
    <w:rsid w:val="00236D73"/>
    <w:rsid w:val="00241481"/>
    <w:rsid w:val="00257F60"/>
    <w:rsid w:val="002625EA"/>
    <w:rsid w:val="00264AE9"/>
    <w:rsid w:val="00275473"/>
    <w:rsid w:val="00275AE6"/>
    <w:rsid w:val="00280786"/>
    <w:rsid w:val="002836D8"/>
    <w:rsid w:val="00286DF6"/>
    <w:rsid w:val="002A04FC"/>
    <w:rsid w:val="002A0C1E"/>
    <w:rsid w:val="002A17D5"/>
    <w:rsid w:val="002A4A3C"/>
    <w:rsid w:val="002A5C81"/>
    <w:rsid w:val="002A7989"/>
    <w:rsid w:val="002B02F3"/>
    <w:rsid w:val="002B4823"/>
    <w:rsid w:val="002C3463"/>
    <w:rsid w:val="002D266D"/>
    <w:rsid w:val="002D5B3D"/>
    <w:rsid w:val="002D7447"/>
    <w:rsid w:val="002E315A"/>
    <w:rsid w:val="002E4F8C"/>
    <w:rsid w:val="002F560C"/>
    <w:rsid w:val="002F5847"/>
    <w:rsid w:val="0030425A"/>
    <w:rsid w:val="0030731A"/>
    <w:rsid w:val="003077AA"/>
    <w:rsid w:val="00327F64"/>
    <w:rsid w:val="003421F1"/>
    <w:rsid w:val="0034279C"/>
    <w:rsid w:val="00343C7E"/>
    <w:rsid w:val="003470A1"/>
    <w:rsid w:val="00354F64"/>
    <w:rsid w:val="003559A1"/>
    <w:rsid w:val="00361563"/>
    <w:rsid w:val="0037131F"/>
    <w:rsid w:val="00371D36"/>
    <w:rsid w:val="00373E17"/>
    <w:rsid w:val="003775E6"/>
    <w:rsid w:val="00381998"/>
    <w:rsid w:val="003901A7"/>
    <w:rsid w:val="003A11D7"/>
    <w:rsid w:val="003A2080"/>
    <w:rsid w:val="003A5F1C"/>
    <w:rsid w:val="003A7681"/>
    <w:rsid w:val="003B01DE"/>
    <w:rsid w:val="003C0AE3"/>
    <w:rsid w:val="003C170B"/>
    <w:rsid w:val="003C3E2E"/>
    <w:rsid w:val="003C6632"/>
    <w:rsid w:val="003D4A3C"/>
    <w:rsid w:val="003D55B2"/>
    <w:rsid w:val="003E0033"/>
    <w:rsid w:val="003E5452"/>
    <w:rsid w:val="003E7165"/>
    <w:rsid w:val="003E7FF6"/>
    <w:rsid w:val="004046B5"/>
    <w:rsid w:val="00406F27"/>
    <w:rsid w:val="004141B8"/>
    <w:rsid w:val="00414264"/>
    <w:rsid w:val="00416F7F"/>
    <w:rsid w:val="004203B9"/>
    <w:rsid w:val="00432135"/>
    <w:rsid w:val="00446987"/>
    <w:rsid w:val="00446D28"/>
    <w:rsid w:val="00466CD0"/>
    <w:rsid w:val="00473583"/>
    <w:rsid w:val="00475E3C"/>
    <w:rsid w:val="00477F32"/>
    <w:rsid w:val="00480866"/>
    <w:rsid w:val="00481850"/>
    <w:rsid w:val="004851A0"/>
    <w:rsid w:val="0048627F"/>
    <w:rsid w:val="004874C5"/>
    <w:rsid w:val="004932AB"/>
    <w:rsid w:val="00494BEF"/>
    <w:rsid w:val="004A5512"/>
    <w:rsid w:val="004A5C52"/>
    <w:rsid w:val="004A6BE5"/>
    <w:rsid w:val="004B0C18"/>
    <w:rsid w:val="004C1A04"/>
    <w:rsid w:val="004C20BC"/>
    <w:rsid w:val="004C4D17"/>
    <w:rsid w:val="004C5C9A"/>
    <w:rsid w:val="004D1442"/>
    <w:rsid w:val="004D35E5"/>
    <w:rsid w:val="004D3DCB"/>
    <w:rsid w:val="004E11C0"/>
    <w:rsid w:val="004E7DDE"/>
    <w:rsid w:val="004F0090"/>
    <w:rsid w:val="004F172C"/>
    <w:rsid w:val="004F4C40"/>
    <w:rsid w:val="004F5F6D"/>
    <w:rsid w:val="005002ED"/>
    <w:rsid w:val="00500DBC"/>
    <w:rsid w:val="005102BE"/>
    <w:rsid w:val="00523F7F"/>
    <w:rsid w:val="00524D54"/>
    <w:rsid w:val="0054531B"/>
    <w:rsid w:val="00546C24"/>
    <w:rsid w:val="005476FF"/>
    <w:rsid w:val="005516F6"/>
    <w:rsid w:val="00552842"/>
    <w:rsid w:val="00554637"/>
    <w:rsid w:val="00554E89"/>
    <w:rsid w:val="00555B1B"/>
    <w:rsid w:val="00565CAA"/>
    <w:rsid w:val="0057211B"/>
    <w:rsid w:val="00572281"/>
    <w:rsid w:val="005801DD"/>
    <w:rsid w:val="00580EF2"/>
    <w:rsid w:val="00582340"/>
    <w:rsid w:val="00583BDF"/>
    <w:rsid w:val="005840CB"/>
    <w:rsid w:val="00592A40"/>
    <w:rsid w:val="005A1FF7"/>
    <w:rsid w:val="005A28BC"/>
    <w:rsid w:val="005A3C36"/>
    <w:rsid w:val="005A5377"/>
    <w:rsid w:val="005A6396"/>
    <w:rsid w:val="005B601C"/>
    <w:rsid w:val="005B7817"/>
    <w:rsid w:val="005C06C8"/>
    <w:rsid w:val="005C23D7"/>
    <w:rsid w:val="005C385B"/>
    <w:rsid w:val="005C38B7"/>
    <w:rsid w:val="005C40EB"/>
    <w:rsid w:val="005C5EB6"/>
    <w:rsid w:val="005D02B4"/>
    <w:rsid w:val="005D3013"/>
    <w:rsid w:val="005E1E50"/>
    <w:rsid w:val="005E2B9C"/>
    <w:rsid w:val="005E3332"/>
    <w:rsid w:val="005F76B0"/>
    <w:rsid w:val="00604429"/>
    <w:rsid w:val="006067B0"/>
    <w:rsid w:val="00606A8B"/>
    <w:rsid w:val="00611EBA"/>
    <w:rsid w:val="00615FF8"/>
    <w:rsid w:val="006213A8"/>
    <w:rsid w:val="00623BEA"/>
    <w:rsid w:val="006347E9"/>
    <w:rsid w:val="00635BFD"/>
    <w:rsid w:val="00640C87"/>
    <w:rsid w:val="006454BB"/>
    <w:rsid w:val="00646F85"/>
    <w:rsid w:val="006505ED"/>
    <w:rsid w:val="00650EDF"/>
    <w:rsid w:val="00657CF4"/>
    <w:rsid w:val="00661209"/>
    <w:rsid w:val="00662737"/>
    <w:rsid w:val="00663B8D"/>
    <w:rsid w:val="00663E00"/>
    <w:rsid w:val="00664F48"/>
    <w:rsid w:val="00664FAD"/>
    <w:rsid w:val="00667256"/>
    <w:rsid w:val="00671E84"/>
    <w:rsid w:val="0067341C"/>
    <w:rsid w:val="0067345B"/>
    <w:rsid w:val="00683986"/>
    <w:rsid w:val="00685035"/>
    <w:rsid w:val="00685770"/>
    <w:rsid w:val="00687FFB"/>
    <w:rsid w:val="006964F9"/>
    <w:rsid w:val="00696AE4"/>
    <w:rsid w:val="006A395F"/>
    <w:rsid w:val="006A65E2"/>
    <w:rsid w:val="006B37BD"/>
    <w:rsid w:val="006C092D"/>
    <w:rsid w:val="006C099D"/>
    <w:rsid w:val="006C18F0"/>
    <w:rsid w:val="006C4FF8"/>
    <w:rsid w:val="006C7E01"/>
    <w:rsid w:val="006D0DC7"/>
    <w:rsid w:val="006D0F2E"/>
    <w:rsid w:val="006D1660"/>
    <w:rsid w:val="006D64A5"/>
    <w:rsid w:val="006E06EC"/>
    <w:rsid w:val="006E0935"/>
    <w:rsid w:val="006E353F"/>
    <w:rsid w:val="006E35AB"/>
    <w:rsid w:val="006F5042"/>
    <w:rsid w:val="00711AA9"/>
    <w:rsid w:val="007169FF"/>
    <w:rsid w:val="00722155"/>
    <w:rsid w:val="00737F19"/>
    <w:rsid w:val="007466A1"/>
    <w:rsid w:val="00782BF8"/>
    <w:rsid w:val="00783377"/>
    <w:rsid w:val="00783C75"/>
    <w:rsid w:val="007849D9"/>
    <w:rsid w:val="00787433"/>
    <w:rsid w:val="007A10F1"/>
    <w:rsid w:val="007A3D50"/>
    <w:rsid w:val="007B2D29"/>
    <w:rsid w:val="007B412F"/>
    <w:rsid w:val="007B4AF7"/>
    <w:rsid w:val="007B4DBF"/>
    <w:rsid w:val="007B516D"/>
    <w:rsid w:val="007C0E42"/>
    <w:rsid w:val="007C5458"/>
    <w:rsid w:val="007D2C67"/>
    <w:rsid w:val="007D3D29"/>
    <w:rsid w:val="007D55FB"/>
    <w:rsid w:val="007D7495"/>
    <w:rsid w:val="007E06BB"/>
    <w:rsid w:val="007F50D1"/>
    <w:rsid w:val="007F6B4E"/>
    <w:rsid w:val="0080050D"/>
    <w:rsid w:val="00816D52"/>
    <w:rsid w:val="00831048"/>
    <w:rsid w:val="00834272"/>
    <w:rsid w:val="008445DA"/>
    <w:rsid w:val="00851650"/>
    <w:rsid w:val="0085220C"/>
    <w:rsid w:val="008625C1"/>
    <w:rsid w:val="00877692"/>
    <w:rsid w:val="008806F9"/>
    <w:rsid w:val="008A57E3"/>
    <w:rsid w:val="008B463D"/>
    <w:rsid w:val="008B5BF4"/>
    <w:rsid w:val="008C0CEE"/>
    <w:rsid w:val="008C1B18"/>
    <w:rsid w:val="008C40B2"/>
    <w:rsid w:val="008D46EC"/>
    <w:rsid w:val="008E0E25"/>
    <w:rsid w:val="008E61A1"/>
    <w:rsid w:val="008F5003"/>
    <w:rsid w:val="0091013E"/>
    <w:rsid w:val="00911E20"/>
    <w:rsid w:val="00917EA3"/>
    <w:rsid w:val="00917EE0"/>
    <w:rsid w:val="00921C89"/>
    <w:rsid w:val="00926966"/>
    <w:rsid w:val="00926D03"/>
    <w:rsid w:val="00934036"/>
    <w:rsid w:val="00934889"/>
    <w:rsid w:val="0094541D"/>
    <w:rsid w:val="009473EA"/>
    <w:rsid w:val="00954E7E"/>
    <w:rsid w:val="009554D9"/>
    <w:rsid w:val="009572F9"/>
    <w:rsid w:val="00960D0F"/>
    <w:rsid w:val="00967449"/>
    <w:rsid w:val="009737A7"/>
    <w:rsid w:val="0098366F"/>
    <w:rsid w:val="00983A03"/>
    <w:rsid w:val="00986063"/>
    <w:rsid w:val="00991F67"/>
    <w:rsid w:val="00992876"/>
    <w:rsid w:val="0099378E"/>
    <w:rsid w:val="00994E7C"/>
    <w:rsid w:val="009A0DCE"/>
    <w:rsid w:val="009A22CD"/>
    <w:rsid w:val="009A3E4B"/>
    <w:rsid w:val="009B35FD"/>
    <w:rsid w:val="009B6815"/>
    <w:rsid w:val="009B69BD"/>
    <w:rsid w:val="009D0B71"/>
    <w:rsid w:val="009D2967"/>
    <w:rsid w:val="009D3C2B"/>
    <w:rsid w:val="009E0CF0"/>
    <w:rsid w:val="009E4191"/>
    <w:rsid w:val="009F2AB1"/>
    <w:rsid w:val="009F4FAF"/>
    <w:rsid w:val="009F59EC"/>
    <w:rsid w:val="009F68F1"/>
    <w:rsid w:val="00A04529"/>
    <w:rsid w:val="00A0584B"/>
    <w:rsid w:val="00A17135"/>
    <w:rsid w:val="00A21A6F"/>
    <w:rsid w:val="00A24E56"/>
    <w:rsid w:val="00A26A62"/>
    <w:rsid w:val="00A34E7C"/>
    <w:rsid w:val="00A35A9B"/>
    <w:rsid w:val="00A4070E"/>
    <w:rsid w:val="00A40CA0"/>
    <w:rsid w:val="00A44197"/>
    <w:rsid w:val="00A504A7"/>
    <w:rsid w:val="00A50BFC"/>
    <w:rsid w:val="00A53677"/>
    <w:rsid w:val="00A53BF2"/>
    <w:rsid w:val="00A6021A"/>
    <w:rsid w:val="00A60D68"/>
    <w:rsid w:val="00A66A27"/>
    <w:rsid w:val="00A73EFA"/>
    <w:rsid w:val="00A77447"/>
    <w:rsid w:val="00A77A3B"/>
    <w:rsid w:val="00A86DC2"/>
    <w:rsid w:val="00A92978"/>
    <w:rsid w:val="00A92D1F"/>
    <w:rsid w:val="00A92F6F"/>
    <w:rsid w:val="00A94679"/>
    <w:rsid w:val="00A97523"/>
    <w:rsid w:val="00AA3B99"/>
    <w:rsid w:val="00AB0991"/>
    <w:rsid w:val="00AB0FA3"/>
    <w:rsid w:val="00AB20CE"/>
    <w:rsid w:val="00AB5FDD"/>
    <w:rsid w:val="00AB73BF"/>
    <w:rsid w:val="00AC335C"/>
    <w:rsid w:val="00AC463E"/>
    <w:rsid w:val="00AD233F"/>
    <w:rsid w:val="00AD3BE2"/>
    <w:rsid w:val="00AD3DDA"/>
    <w:rsid w:val="00AD3E3D"/>
    <w:rsid w:val="00AE1EE4"/>
    <w:rsid w:val="00AE36EC"/>
    <w:rsid w:val="00AF1688"/>
    <w:rsid w:val="00AF46E6"/>
    <w:rsid w:val="00AF5139"/>
    <w:rsid w:val="00AF69DA"/>
    <w:rsid w:val="00B06EDA"/>
    <w:rsid w:val="00B1161F"/>
    <w:rsid w:val="00B11661"/>
    <w:rsid w:val="00B12A29"/>
    <w:rsid w:val="00B32B4D"/>
    <w:rsid w:val="00B4062D"/>
    <w:rsid w:val="00B4137E"/>
    <w:rsid w:val="00B53BD9"/>
    <w:rsid w:val="00B54DF7"/>
    <w:rsid w:val="00B56223"/>
    <w:rsid w:val="00B56E79"/>
    <w:rsid w:val="00B57AA7"/>
    <w:rsid w:val="00B637AA"/>
    <w:rsid w:val="00B662A0"/>
    <w:rsid w:val="00B7592C"/>
    <w:rsid w:val="00B809D3"/>
    <w:rsid w:val="00B83AC5"/>
    <w:rsid w:val="00B84B66"/>
    <w:rsid w:val="00B85475"/>
    <w:rsid w:val="00B9090A"/>
    <w:rsid w:val="00B92196"/>
    <w:rsid w:val="00B9228D"/>
    <w:rsid w:val="00B929EC"/>
    <w:rsid w:val="00B94B5D"/>
    <w:rsid w:val="00BA04CB"/>
    <w:rsid w:val="00BB0725"/>
    <w:rsid w:val="00BC0C0A"/>
    <w:rsid w:val="00BC408A"/>
    <w:rsid w:val="00BC5023"/>
    <w:rsid w:val="00BC5155"/>
    <w:rsid w:val="00BC556C"/>
    <w:rsid w:val="00BD42DA"/>
    <w:rsid w:val="00BD4684"/>
    <w:rsid w:val="00BD59C3"/>
    <w:rsid w:val="00BE08A7"/>
    <w:rsid w:val="00BE4391"/>
    <w:rsid w:val="00BE6E86"/>
    <w:rsid w:val="00BF3E48"/>
    <w:rsid w:val="00C134DF"/>
    <w:rsid w:val="00C15F1B"/>
    <w:rsid w:val="00C16288"/>
    <w:rsid w:val="00C17D1D"/>
    <w:rsid w:val="00C275DA"/>
    <w:rsid w:val="00C36D4A"/>
    <w:rsid w:val="00C44168"/>
    <w:rsid w:val="00C45903"/>
    <w:rsid w:val="00C45923"/>
    <w:rsid w:val="00C543E7"/>
    <w:rsid w:val="00C61591"/>
    <w:rsid w:val="00C70225"/>
    <w:rsid w:val="00C72198"/>
    <w:rsid w:val="00C73C7D"/>
    <w:rsid w:val="00C75005"/>
    <w:rsid w:val="00C970DF"/>
    <w:rsid w:val="00CA0806"/>
    <w:rsid w:val="00CA7E71"/>
    <w:rsid w:val="00CB2673"/>
    <w:rsid w:val="00CB701D"/>
    <w:rsid w:val="00CC3F0E"/>
    <w:rsid w:val="00CC430B"/>
    <w:rsid w:val="00CD08C9"/>
    <w:rsid w:val="00CD1FE8"/>
    <w:rsid w:val="00CD38CD"/>
    <w:rsid w:val="00CD3E0C"/>
    <w:rsid w:val="00CD5565"/>
    <w:rsid w:val="00CD616C"/>
    <w:rsid w:val="00CE0840"/>
    <w:rsid w:val="00CE09B7"/>
    <w:rsid w:val="00CE6334"/>
    <w:rsid w:val="00CF5852"/>
    <w:rsid w:val="00CF68D6"/>
    <w:rsid w:val="00CF7B4A"/>
    <w:rsid w:val="00D009F8"/>
    <w:rsid w:val="00D05259"/>
    <w:rsid w:val="00D078DA"/>
    <w:rsid w:val="00D14995"/>
    <w:rsid w:val="00D14A17"/>
    <w:rsid w:val="00D2455C"/>
    <w:rsid w:val="00D25023"/>
    <w:rsid w:val="00D27F8C"/>
    <w:rsid w:val="00D33843"/>
    <w:rsid w:val="00D54A6F"/>
    <w:rsid w:val="00D57B74"/>
    <w:rsid w:val="00D57D57"/>
    <w:rsid w:val="00D6187B"/>
    <w:rsid w:val="00D62E42"/>
    <w:rsid w:val="00D67787"/>
    <w:rsid w:val="00D67EF7"/>
    <w:rsid w:val="00D772FB"/>
    <w:rsid w:val="00D87B64"/>
    <w:rsid w:val="00D90348"/>
    <w:rsid w:val="00DA11D9"/>
    <w:rsid w:val="00DA1AA0"/>
    <w:rsid w:val="00DA207E"/>
    <w:rsid w:val="00DB70C4"/>
    <w:rsid w:val="00DC0941"/>
    <w:rsid w:val="00DC2BD5"/>
    <w:rsid w:val="00DC2C4F"/>
    <w:rsid w:val="00DC44A8"/>
    <w:rsid w:val="00DE4BEE"/>
    <w:rsid w:val="00DE5B3D"/>
    <w:rsid w:val="00DE7112"/>
    <w:rsid w:val="00DF0A6A"/>
    <w:rsid w:val="00DF19BE"/>
    <w:rsid w:val="00DF254B"/>
    <w:rsid w:val="00DF3B44"/>
    <w:rsid w:val="00DF7547"/>
    <w:rsid w:val="00E002A2"/>
    <w:rsid w:val="00E1372E"/>
    <w:rsid w:val="00E174D6"/>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65B"/>
    <w:rsid w:val="00E84FE5"/>
    <w:rsid w:val="00E86356"/>
    <w:rsid w:val="00E879A5"/>
    <w:rsid w:val="00E879FC"/>
    <w:rsid w:val="00E900EE"/>
    <w:rsid w:val="00E96479"/>
    <w:rsid w:val="00EA2574"/>
    <w:rsid w:val="00EA2F1F"/>
    <w:rsid w:val="00EA3F2E"/>
    <w:rsid w:val="00EA57EC"/>
    <w:rsid w:val="00EB120E"/>
    <w:rsid w:val="00EB46E2"/>
    <w:rsid w:val="00EC0045"/>
    <w:rsid w:val="00ED452E"/>
    <w:rsid w:val="00EE3CDA"/>
    <w:rsid w:val="00EF37A8"/>
    <w:rsid w:val="00EF531F"/>
    <w:rsid w:val="00F01C58"/>
    <w:rsid w:val="00F05FE8"/>
    <w:rsid w:val="00F10AAB"/>
    <w:rsid w:val="00F13D87"/>
    <w:rsid w:val="00F149E5"/>
    <w:rsid w:val="00F15E33"/>
    <w:rsid w:val="00F17DA2"/>
    <w:rsid w:val="00F22EC0"/>
    <w:rsid w:val="00F25D7A"/>
    <w:rsid w:val="00F27D7B"/>
    <w:rsid w:val="00F31D34"/>
    <w:rsid w:val="00F31F68"/>
    <w:rsid w:val="00F33E64"/>
    <w:rsid w:val="00F342A1"/>
    <w:rsid w:val="00F3495E"/>
    <w:rsid w:val="00F36FBA"/>
    <w:rsid w:val="00F44D36"/>
    <w:rsid w:val="00F46262"/>
    <w:rsid w:val="00F4795D"/>
    <w:rsid w:val="00F50A61"/>
    <w:rsid w:val="00F525CD"/>
    <w:rsid w:val="00F5286C"/>
    <w:rsid w:val="00F52E12"/>
    <w:rsid w:val="00F638CA"/>
    <w:rsid w:val="00F816C6"/>
    <w:rsid w:val="00F900B4"/>
    <w:rsid w:val="00FA0F2E"/>
    <w:rsid w:val="00FA4DB1"/>
    <w:rsid w:val="00FB3F2A"/>
    <w:rsid w:val="00FB7366"/>
    <w:rsid w:val="00FC3593"/>
    <w:rsid w:val="00FC59C8"/>
    <w:rsid w:val="00FD117D"/>
    <w:rsid w:val="00FD4543"/>
    <w:rsid w:val="00FD72E3"/>
    <w:rsid w:val="00FE06FC"/>
    <w:rsid w:val="00FE0BE7"/>
    <w:rsid w:val="00FF0315"/>
    <w:rsid w:val="00FF2121"/>
    <w:rsid w:val="00FF7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47"/>
    <w:rPr>
      <w:lang w:val="en-US"/>
    </w:rPr>
  </w:style>
  <w:style w:type="paragraph" w:styleId="Heading1">
    <w:name w:val="heading 1"/>
    <w:basedOn w:val="Normal"/>
    <w:next w:val="Normal"/>
    <w:link w:val="Heading1Char"/>
    <w:uiPriority w:val="9"/>
    <w:qFormat/>
    <w:rsid w:val="00AA3B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3B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3B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3B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3B9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3B9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3B9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3B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3B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77447"/>
    <w:rPr>
      <w:rFonts w:ascii="Times New Roman" w:hAnsi="Times New Roman"/>
      <w:b w:val="0"/>
      <w:i w:val="0"/>
      <w:sz w:val="22"/>
    </w:rPr>
  </w:style>
  <w:style w:type="paragraph" w:styleId="NoSpacing">
    <w:name w:val="No Spacing"/>
    <w:uiPriority w:val="1"/>
    <w:qFormat/>
    <w:rsid w:val="00A77447"/>
    <w:pPr>
      <w:spacing w:after="0" w:line="240" w:lineRule="auto"/>
    </w:pPr>
  </w:style>
  <w:style w:type="paragraph" w:customStyle="1" w:styleId="scemptylineheader">
    <w:name w:val="sc_emptyline_header"/>
    <w:qFormat/>
    <w:rsid w:val="00A7744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7744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7744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7744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7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77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77447"/>
    <w:rPr>
      <w:color w:val="808080"/>
    </w:rPr>
  </w:style>
  <w:style w:type="paragraph" w:customStyle="1" w:styleId="scdirectionallanguage">
    <w:name w:val="sc_directional_language"/>
    <w:qFormat/>
    <w:rsid w:val="00A7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77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7744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7744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7744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7744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7744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7744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7744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7744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7744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7744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7744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774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7744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7744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7744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77447"/>
    <w:rPr>
      <w:rFonts w:ascii="Times New Roman" w:hAnsi="Times New Roman"/>
      <w:color w:val="auto"/>
      <w:sz w:val="22"/>
    </w:rPr>
  </w:style>
  <w:style w:type="paragraph" w:customStyle="1" w:styleId="scclippagebillheader">
    <w:name w:val="sc_clip_page_bill_header"/>
    <w:qFormat/>
    <w:rsid w:val="00A7744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7744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7744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7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447"/>
    <w:rPr>
      <w:lang w:val="en-US"/>
    </w:rPr>
  </w:style>
  <w:style w:type="paragraph" w:styleId="Footer">
    <w:name w:val="footer"/>
    <w:basedOn w:val="Normal"/>
    <w:link w:val="FooterChar"/>
    <w:uiPriority w:val="99"/>
    <w:unhideWhenUsed/>
    <w:rsid w:val="00A7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447"/>
    <w:rPr>
      <w:lang w:val="en-US"/>
    </w:rPr>
  </w:style>
  <w:style w:type="paragraph" w:styleId="ListParagraph">
    <w:name w:val="List Paragraph"/>
    <w:basedOn w:val="Normal"/>
    <w:uiPriority w:val="34"/>
    <w:qFormat/>
    <w:rsid w:val="00A77447"/>
    <w:pPr>
      <w:ind w:left="720"/>
      <w:contextualSpacing/>
    </w:pPr>
  </w:style>
  <w:style w:type="paragraph" w:customStyle="1" w:styleId="scbillfooter">
    <w:name w:val="sc_bill_footer"/>
    <w:qFormat/>
    <w:rsid w:val="00A7744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7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7744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7744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77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77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77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77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77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7744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77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7744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77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77447"/>
    <w:pPr>
      <w:widowControl w:val="0"/>
      <w:suppressAutoHyphens/>
      <w:spacing w:after="0" w:line="360" w:lineRule="auto"/>
    </w:pPr>
    <w:rPr>
      <w:rFonts w:ascii="Times New Roman" w:hAnsi="Times New Roman"/>
      <w:lang w:val="en-US"/>
    </w:rPr>
  </w:style>
  <w:style w:type="paragraph" w:customStyle="1" w:styleId="sctableln">
    <w:name w:val="sc_table_ln"/>
    <w:qFormat/>
    <w:rsid w:val="00A7744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7744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77447"/>
    <w:rPr>
      <w:strike/>
      <w:dstrike w:val="0"/>
    </w:rPr>
  </w:style>
  <w:style w:type="character" w:customStyle="1" w:styleId="scinsert">
    <w:name w:val="sc_insert"/>
    <w:uiPriority w:val="1"/>
    <w:qFormat/>
    <w:rsid w:val="00A77447"/>
    <w:rPr>
      <w:caps w:val="0"/>
      <w:smallCaps w:val="0"/>
      <w:strike w:val="0"/>
      <w:dstrike w:val="0"/>
      <w:vanish w:val="0"/>
      <w:u w:val="single"/>
      <w:vertAlign w:val="baseline"/>
    </w:rPr>
  </w:style>
  <w:style w:type="character" w:customStyle="1" w:styleId="scinsertred">
    <w:name w:val="sc_insert_red"/>
    <w:uiPriority w:val="1"/>
    <w:qFormat/>
    <w:rsid w:val="00A77447"/>
    <w:rPr>
      <w:caps w:val="0"/>
      <w:smallCaps w:val="0"/>
      <w:strike w:val="0"/>
      <w:dstrike w:val="0"/>
      <w:vanish w:val="0"/>
      <w:color w:val="FF0000"/>
      <w:u w:val="single"/>
      <w:vertAlign w:val="baseline"/>
    </w:rPr>
  </w:style>
  <w:style w:type="character" w:customStyle="1" w:styleId="scinsertblue">
    <w:name w:val="sc_insert_blue"/>
    <w:uiPriority w:val="1"/>
    <w:qFormat/>
    <w:rsid w:val="00A77447"/>
    <w:rPr>
      <w:caps w:val="0"/>
      <w:smallCaps w:val="0"/>
      <w:strike w:val="0"/>
      <w:dstrike w:val="0"/>
      <w:vanish w:val="0"/>
      <w:color w:val="0070C0"/>
      <w:u w:val="single"/>
      <w:vertAlign w:val="baseline"/>
    </w:rPr>
  </w:style>
  <w:style w:type="character" w:customStyle="1" w:styleId="scstrikered">
    <w:name w:val="sc_strike_red"/>
    <w:uiPriority w:val="1"/>
    <w:qFormat/>
    <w:rsid w:val="00A77447"/>
    <w:rPr>
      <w:strike/>
      <w:dstrike w:val="0"/>
      <w:color w:val="FF0000"/>
    </w:rPr>
  </w:style>
  <w:style w:type="character" w:customStyle="1" w:styleId="scstrikeblue">
    <w:name w:val="sc_strike_blue"/>
    <w:uiPriority w:val="1"/>
    <w:qFormat/>
    <w:rsid w:val="00A77447"/>
    <w:rPr>
      <w:strike/>
      <w:dstrike w:val="0"/>
      <w:color w:val="0070C0"/>
    </w:rPr>
  </w:style>
  <w:style w:type="character" w:customStyle="1" w:styleId="scinsertbluenounderline">
    <w:name w:val="sc_insert_blue_no_underline"/>
    <w:uiPriority w:val="1"/>
    <w:qFormat/>
    <w:rsid w:val="00A7744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7744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77447"/>
    <w:rPr>
      <w:strike/>
      <w:dstrike w:val="0"/>
      <w:color w:val="0070C0"/>
      <w:lang w:val="en-US"/>
    </w:rPr>
  </w:style>
  <w:style w:type="character" w:customStyle="1" w:styleId="scstrikerednoncodified">
    <w:name w:val="sc_strike_red_non_codified"/>
    <w:uiPriority w:val="1"/>
    <w:qFormat/>
    <w:rsid w:val="00A77447"/>
    <w:rPr>
      <w:strike/>
      <w:dstrike w:val="0"/>
      <w:color w:val="FF0000"/>
    </w:rPr>
  </w:style>
  <w:style w:type="paragraph" w:customStyle="1" w:styleId="scbillsiglines">
    <w:name w:val="sc_bill_sig_lines"/>
    <w:qFormat/>
    <w:rsid w:val="00A7744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77447"/>
    <w:rPr>
      <w:bdr w:val="none" w:sz="0" w:space="0" w:color="auto"/>
      <w:shd w:val="clear" w:color="auto" w:fill="FEC6C6"/>
    </w:rPr>
  </w:style>
  <w:style w:type="paragraph" w:styleId="Revision">
    <w:name w:val="Revision"/>
    <w:hidden/>
    <w:uiPriority w:val="99"/>
    <w:semiHidden/>
    <w:rsid w:val="00582340"/>
    <w:pPr>
      <w:spacing w:after="0" w:line="240" w:lineRule="auto"/>
    </w:pPr>
    <w:rPr>
      <w:lang w:val="en-US"/>
    </w:rPr>
  </w:style>
  <w:style w:type="character" w:styleId="CommentReference">
    <w:name w:val="annotation reference"/>
    <w:basedOn w:val="DefaultParagraphFont"/>
    <w:uiPriority w:val="99"/>
    <w:semiHidden/>
    <w:unhideWhenUsed/>
    <w:rsid w:val="003C0AE3"/>
    <w:rPr>
      <w:sz w:val="16"/>
      <w:szCs w:val="16"/>
    </w:rPr>
  </w:style>
  <w:style w:type="paragraph" w:styleId="CommentText">
    <w:name w:val="annotation text"/>
    <w:basedOn w:val="Normal"/>
    <w:link w:val="CommentTextChar"/>
    <w:uiPriority w:val="99"/>
    <w:semiHidden/>
    <w:unhideWhenUsed/>
    <w:rsid w:val="003C0AE3"/>
    <w:pPr>
      <w:spacing w:line="240" w:lineRule="auto"/>
    </w:pPr>
    <w:rPr>
      <w:sz w:val="20"/>
      <w:szCs w:val="20"/>
    </w:rPr>
  </w:style>
  <w:style w:type="character" w:customStyle="1" w:styleId="CommentTextChar">
    <w:name w:val="Comment Text Char"/>
    <w:basedOn w:val="DefaultParagraphFont"/>
    <w:link w:val="CommentText"/>
    <w:uiPriority w:val="99"/>
    <w:semiHidden/>
    <w:rsid w:val="003C0AE3"/>
    <w:rPr>
      <w:sz w:val="20"/>
      <w:szCs w:val="20"/>
      <w:lang w:val="en-US"/>
    </w:rPr>
  </w:style>
  <w:style w:type="paragraph" w:styleId="CommentSubject">
    <w:name w:val="annotation subject"/>
    <w:basedOn w:val="CommentText"/>
    <w:next w:val="CommentText"/>
    <w:link w:val="CommentSubjectChar"/>
    <w:uiPriority w:val="99"/>
    <w:semiHidden/>
    <w:unhideWhenUsed/>
    <w:rsid w:val="003C0AE3"/>
    <w:rPr>
      <w:b/>
      <w:bCs/>
    </w:rPr>
  </w:style>
  <w:style w:type="character" w:customStyle="1" w:styleId="CommentSubjectChar">
    <w:name w:val="Comment Subject Char"/>
    <w:basedOn w:val="CommentTextChar"/>
    <w:link w:val="CommentSubject"/>
    <w:uiPriority w:val="99"/>
    <w:semiHidden/>
    <w:rsid w:val="003C0AE3"/>
    <w:rPr>
      <w:b/>
      <w:bCs/>
      <w:sz w:val="20"/>
      <w:szCs w:val="20"/>
      <w:lang w:val="en-US"/>
    </w:rPr>
  </w:style>
  <w:style w:type="character" w:customStyle="1" w:styleId="screstoreblue">
    <w:name w:val="sc_restore_blue"/>
    <w:uiPriority w:val="1"/>
    <w:qFormat/>
    <w:rsid w:val="00A77447"/>
    <w:rPr>
      <w:color w:val="4472C4" w:themeColor="accent1"/>
      <w:bdr w:val="none" w:sz="0" w:space="0" w:color="auto"/>
      <w:shd w:val="clear" w:color="auto" w:fill="auto"/>
    </w:rPr>
  </w:style>
  <w:style w:type="character" w:customStyle="1" w:styleId="screstorered">
    <w:name w:val="sc_restore_red"/>
    <w:uiPriority w:val="1"/>
    <w:qFormat/>
    <w:rsid w:val="00A77447"/>
    <w:rPr>
      <w:color w:val="FF0000"/>
      <w:bdr w:val="none" w:sz="0" w:space="0" w:color="auto"/>
      <w:shd w:val="clear" w:color="auto" w:fill="auto"/>
    </w:rPr>
  </w:style>
  <w:style w:type="character" w:customStyle="1" w:styleId="scstrikenewblue">
    <w:name w:val="sc_strike_new_blue"/>
    <w:uiPriority w:val="1"/>
    <w:qFormat/>
    <w:rsid w:val="00A77447"/>
    <w:rPr>
      <w:strike w:val="0"/>
      <w:dstrike/>
      <w:color w:val="0070C0"/>
      <w:u w:val="none"/>
    </w:rPr>
  </w:style>
  <w:style w:type="character" w:customStyle="1" w:styleId="scstrikenewred">
    <w:name w:val="sc_strike_new_red"/>
    <w:uiPriority w:val="1"/>
    <w:qFormat/>
    <w:rsid w:val="00A77447"/>
    <w:rPr>
      <w:strike w:val="0"/>
      <w:dstrike/>
      <w:color w:val="FF0000"/>
      <w:u w:val="none"/>
    </w:rPr>
  </w:style>
  <w:style w:type="character" w:customStyle="1" w:styleId="scamendsenate">
    <w:name w:val="sc_amend_senate"/>
    <w:uiPriority w:val="1"/>
    <w:qFormat/>
    <w:rsid w:val="00A77447"/>
    <w:rPr>
      <w:bdr w:val="none" w:sz="0" w:space="0" w:color="auto"/>
      <w:shd w:val="clear" w:color="auto" w:fill="FFF2CC" w:themeFill="accent4" w:themeFillTint="33"/>
    </w:rPr>
  </w:style>
  <w:style w:type="character" w:customStyle="1" w:styleId="scamendhouse">
    <w:name w:val="sc_amend_house"/>
    <w:uiPriority w:val="1"/>
    <w:qFormat/>
    <w:rsid w:val="00A77447"/>
    <w:rPr>
      <w:bdr w:val="none" w:sz="0" w:space="0" w:color="auto"/>
      <w:shd w:val="clear" w:color="auto" w:fill="E2EFD9" w:themeFill="accent6" w:themeFillTint="33"/>
    </w:rPr>
  </w:style>
  <w:style w:type="paragraph" w:customStyle="1" w:styleId="sccoversheetfooter">
    <w:name w:val="sc_coversheet_footer"/>
    <w:qFormat/>
    <w:rsid w:val="004874C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874C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874C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874C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874C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874C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874C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874C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874C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874C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874C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A3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B99"/>
    <w:rPr>
      <w:rFonts w:ascii="Segoe UI" w:hAnsi="Segoe UI" w:cs="Segoe UI"/>
      <w:sz w:val="18"/>
      <w:szCs w:val="18"/>
      <w:lang w:val="en-US"/>
    </w:rPr>
  </w:style>
  <w:style w:type="paragraph" w:styleId="Bibliography">
    <w:name w:val="Bibliography"/>
    <w:basedOn w:val="Normal"/>
    <w:next w:val="Normal"/>
    <w:uiPriority w:val="37"/>
    <w:semiHidden/>
    <w:unhideWhenUsed/>
    <w:rsid w:val="00AA3B99"/>
  </w:style>
  <w:style w:type="paragraph" w:styleId="BlockText">
    <w:name w:val="Block Text"/>
    <w:basedOn w:val="Normal"/>
    <w:uiPriority w:val="99"/>
    <w:semiHidden/>
    <w:unhideWhenUsed/>
    <w:rsid w:val="00AA3B9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A3B99"/>
    <w:pPr>
      <w:spacing w:after="120"/>
    </w:pPr>
  </w:style>
  <w:style w:type="character" w:customStyle="1" w:styleId="BodyTextChar">
    <w:name w:val="Body Text Char"/>
    <w:basedOn w:val="DefaultParagraphFont"/>
    <w:link w:val="BodyText"/>
    <w:uiPriority w:val="99"/>
    <w:semiHidden/>
    <w:rsid w:val="00AA3B99"/>
    <w:rPr>
      <w:lang w:val="en-US"/>
    </w:rPr>
  </w:style>
  <w:style w:type="paragraph" w:styleId="BodyText2">
    <w:name w:val="Body Text 2"/>
    <w:basedOn w:val="Normal"/>
    <w:link w:val="BodyText2Char"/>
    <w:uiPriority w:val="99"/>
    <w:semiHidden/>
    <w:unhideWhenUsed/>
    <w:rsid w:val="00AA3B99"/>
    <w:pPr>
      <w:spacing w:after="120" w:line="480" w:lineRule="auto"/>
    </w:pPr>
  </w:style>
  <w:style w:type="character" w:customStyle="1" w:styleId="BodyText2Char">
    <w:name w:val="Body Text 2 Char"/>
    <w:basedOn w:val="DefaultParagraphFont"/>
    <w:link w:val="BodyText2"/>
    <w:uiPriority w:val="99"/>
    <w:semiHidden/>
    <w:rsid w:val="00AA3B99"/>
    <w:rPr>
      <w:lang w:val="en-US"/>
    </w:rPr>
  </w:style>
  <w:style w:type="paragraph" w:styleId="BodyText3">
    <w:name w:val="Body Text 3"/>
    <w:basedOn w:val="Normal"/>
    <w:link w:val="BodyText3Char"/>
    <w:uiPriority w:val="99"/>
    <w:semiHidden/>
    <w:unhideWhenUsed/>
    <w:rsid w:val="00AA3B99"/>
    <w:pPr>
      <w:spacing w:after="120"/>
    </w:pPr>
    <w:rPr>
      <w:sz w:val="16"/>
      <w:szCs w:val="16"/>
    </w:rPr>
  </w:style>
  <w:style w:type="character" w:customStyle="1" w:styleId="BodyText3Char">
    <w:name w:val="Body Text 3 Char"/>
    <w:basedOn w:val="DefaultParagraphFont"/>
    <w:link w:val="BodyText3"/>
    <w:uiPriority w:val="99"/>
    <w:semiHidden/>
    <w:rsid w:val="00AA3B99"/>
    <w:rPr>
      <w:sz w:val="16"/>
      <w:szCs w:val="16"/>
      <w:lang w:val="en-US"/>
    </w:rPr>
  </w:style>
  <w:style w:type="paragraph" w:styleId="BodyTextFirstIndent">
    <w:name w:val="Body Text First Indent"/>
    <w:basedOn w:val="BodyText"/>
    <w:link w:val="BodyTextFirstIndentChar"/>
    <w:uiPriority w:val="99"/>
    <w:semiHidden/>
    <w:unhideWhenUsed/>
    <w:rsid w:val="00AA3B99"/>
    <w:pPr>
      <w:spacing w:after="160"/>
      <w:ind w:firstLine="360"/>
    </w:pPr>
  </w:style>
  <w:style w:type="character" w:customStyle="1" w:styleId="BodyTextFirstIndentChar">
    <w:name w:val="Body Text First Indent Char"/>
    <w:basedOn w:val="BodyTextChar"/>
    <w:link w:val="BodyTextFirstIndent"/>
    <w:uiPriority w:val="99"/>
    <w:semiHidden/>
    <w:rsid w:val="00AA3B99"/>
    <w:rPr>
      <w:lang w:val="en-US"/>
    </w:rPr>
  </w:style>
  <w:style w:type="paragraph" w:styleId="BodyTextIndent">
    <w:name w:val="Body Text Indent"/>
    <w:basedOn w:val="Normal"/>
    <w:link w:val="BodyTextIndentChar"/>
    <w:uiPriority w:val="99"/>
    <w:semiHidden/>
    <w:unhideWhenUsed/>
    <w:rsid w:val="00AA3B99"/>
    <w:pPr>
      <w:spacing w:after="120"/>
      <w:ind w:left="360"/>
    </w:pPr>
  </w:style>
  <w:style w:type="character" w:customStyle="1" w:styleId="BodyTextIndentChar">
    <w:name w:val="Body Text Indent Char"/>
    <w:basedOn w:val="DefaultParagraphFont"/>
    <w:link w:val="BodyTextIndent"/>
    <w:uiPriority w:val="99"/>
    <w:semiHidden/>
    <w:rsid w:val="00AA3B99"/>
    <w:rPr>
      <w:lang w:val="en-US"/>
    </w:rPr>
  </w:style>
  <w:style w:type="paragraph" w:styleId="BodyTextFirstIndent2">
    <w:name w:val="Body Text First Indent 2"/>
    <w:basedOn w:val="BodyTextIndent"/>
    <w:link w:val="BodyTextFirstIndent2Char"/>
    <w:uiPriority w:val="99"/>
    <w:semiHidden/>
    <w:unhideWhenUsed/>
    <w:rsid w:val="00AA3B99"/>
    <w:pPr>
      <w:spacing w:after="160"/>
      <w:ind w:firstLine="360"/>
    </w:pPr>
  </w:style>
  <w:style w:type="character" w:customStyle="1" w:styleId="BodyTextFirstIndent2Char">
    <w:name w:val="Body Text First Indent 2 Char"/>
    <w:basedOn w:val="BodyTextIndentChar"/>
    <w:link w:val="BodyTextFirstIndent2"/>
    <w:uiPriority w:val="99"/>
    <w:semiHidden/>
    <w:rsid w:val="00AA3B99"/>
    <w:rPr>
      <w:lang w:val="en-US"/>
    </w:rPr>
  </w:style>
  <w:style w:type="paragraph" w:styleId="BodyTextIndent2">
    <w:name w:val="Body Text Indent 2"/>
    <w:basedOn w:val="Normal"/>
    <w:link w:val="BodyTextIndent2Char"/>
    <w:uiPriority w:val="99"/>
    <w:semiHidden/>
    <w:unhideWhenUsed/>
    <w:rsid w:val="00AA3B99"/>
    <w:pPr>
      <w:spacing w:after="120" w:line="480" w:lineRule="auto"/>
      <w:ind w:left="360"/>
    </w:pPr>
  </w:style>
  <w:style w:type="character" w:customStyle="1" w:styleId="BodyTextIndent2Char">
    <w:name w:val="Body Text Indent 2 Char"/>
    <w:basedOn w:val="DefaultParagraphFont"/>
    <w:link w:val="BodyTextIndent2"/>
    <w:uiPriority w:val="99"/>
    <w:semiHidden/>
    <w:rsid w:val="00AA3B99"/>
    <w:rPr>
      <w:lang w:val="en-US"/>
    </w:rPr>
  </w:style>
  <w:style w:type="paragraph" w:styleId="BodyTextIndent3">
    <w:name w:val="Body Text Indent 3"/>
    <w:basedOn w:val="Normal"/>
    <w:link w:val="BodyTextIndent3Char"/>
    <w:uiPriority w:val="99"/>
    <w:semiHidden/>
    <w:unhideWhenUsed/>
    <w:rsid w:val="00AA3B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3B99"/>
    <w:rPr>
      <w:sz w:val="16"/>
      <w:szCs w:val="16"/>
      <w:lang w:val="en-US"/>
    </w:rPr>
  </w:style>
  <w:style w:type="paragraph" w:styleId="Caption">
    <w:name w:val="caption"/>
    <w:basedOn w:val="Normal"/>
    <w:next w:val="Normal"/>
    <w:uiPriority w:val="35"/>
    <w:semiHidden/>
    <w:unhideWhenUsed/>
    <w:qFormat/>
    <w:rsid w:val="00AA3B9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A3B99"/>
    <w:pPr>
      <w:spacing w:after="0" w:line="240" w:lineRule="auto"/>
      <w:ind w:left="4320"/>
    </w:pPr>
  </w:style>
  <w:style w:type="character" w:customStyle="1" w:styleId="ClosingChar">
    <w:name w:val="Closing Char"/>
    <w:basedOn w:val="DefaultParagraphFont"/>
    <w:link w:val="Closing"/>
    <w:uiPriority w:val="99"/>
    <w:semiHidden/>
    <w:rsid w:val="00AA3B99"/>
    <w:rPr>
      <w:lang w:val="en-US"/>
    </w:rPr>
  </w:style>
  <w:style w:type="paragraph" w:styleId="Date">
    <w:name w:val="Date"/>
    <w:basedOn w:val="Normal"/>
    <w:next w:val="Normal"/>
    <w:link w:val="DateChar"/>
    <w:uiPriority w:val="99"/>
    <w:semiHidden/>
    <w:unhideWhenUsed/>
    <w:rsid w:val="00AA3B99"/>
  </w:style>
  <w:style w:type="character" w:customStyle="1" w:styleId="DateChar">
    <w:name w:val="Date Char"/>
    <w:basedOn w:val="DefaultParagraphFont"/>
    <w:link w:val="Date"/>
    <w:uiPriority w:val="99"/>
    <w:semiHidden/>
    <w:rsid w:val="00AA3B99"/>
    <w:rPr>
      <w:lang w:val="en-US"/>
    </w:rPr>
  </w:style>
  <w:style w:type="paragraph" w:styleId="DocumentMap">
    <w:name w:val="Document Map"/>
    <w:basedOn w:val="Normal"/>
    <w:link w:val="DocumentMapChar"/>
    <w:uiPriority w:val="99"/>
    <w:semiHidden/>
    <w:unhideWhenUsed/>
    <w:rsid w:val="00AA3B9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3B9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A3B99"/>
    <w:pPr>
      <w:spacing w:after="0" w:line="240" w:lineRule="auto"/>
    </w:pPr>
  </w:style>
  <w:style w:type="character" w:customStyle="1" w:styleId="E-mailSignatureChar">
    <w:name w:val="E-mail Signature Char"/>
    <w:basedOn w:val="DefaultParagraphFont"/>
    <w:link w:val="E-mailSignature"/>
    <w:uiPriority w:val="99"/>
    <w:semiHidden/>
    <w:rsid w:val="00AA3B99"/>
    <w:rPr>
      <w:lang w:val="en-US"/>
    </w:rPr>
  </w:style>
  <w:style w:type="paragraph" w:styleId="EndnoteText">
    <w:name w:val="endnote text"/>
    <w:basedOn w:val="Normal"/>
    <w:link w:val="EndnoteTextChar"/>
    <w:uiPriority w:val="99"/>
    <w:semiHidden/>
    <w:unhideWhenUsed/>
    <w:rsid w:val="00AA3B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3B99"/>
    <w:rPr>
      <w:sz w:val="20"/>
      <w:szCs w:val="20"/>
      <w:lang w:val="en-US"/>
    </w:rPr>
  </w:style>
  <w:style w:type="paragraph" w:styleId="EnvelopeAddress">
    <w:name w:val="envelope address"/>
    <w:basedOn w:val="Normal"/>
    <w:uiPriority w:val="99"/>
    <w:semiHidden/>
    <w:unhideWhenUsed/>
    <w:rsid w:val="00AA3B9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3B9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A3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B99"/>
    <w:rPr>
      <w:sz w:val="20"/>
      <w:szCs w:val="20"/>
      <w:lang w:val="en-US"/>
    </w:rPr>
  </w:style>
  <w:style w:type="character" w:customStyle="1" w:styleId="Heading1Char">
    <w:name w:val="Heading 1 Char"/>
    <w:basedOn w:val="DefaultParagraphFont"/>
    <w:link w:val="Heading1"/>
    <w:uiPriority w:val="9"/>
    <w:rsid w:val="00AA3B9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A3B9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A3B9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A3B9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A3B9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A3B9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A3B9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A3B9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A3B9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A3B99"/>
    <w:pPr>
      <w:spacing w:after="0" w:line="240" w:lineRule="auto"/>
    </w:pPr>
    <w:rPr>
      <w:i/>
      <w:iCs/>
    </w:rPr>
  </w:style>
  <w:style w:type="character" w:customStyle="1" w:styleId="HTMLAddressChar">
    <w:name w:val="HTML Address Char"/>
    <w:basedOn w:val="DefaultParagraphFont"/>
    <w:link w:val="HTMLAddress"/>
    <w:uiPriority w:val="99"/>
    <w:semiHidden/>
    <w:rsid w:val="00AA3B99"/>
    <w:rPr>
      <w:i/>
      <w:iCs/>
      <w:lang w:val="en-US"/>
    </w:rPr>
  </w:style>
  <w:style w:type="paragraph" w:styleId="HTMLPreformatted">
    <w:name w:val="HTML Preformatted"/>
    <w:basedOn w:val="Normal"/>
    <w:link w:val="HTMLPreformattedChar"/>
    <w:uiPriority w:val="99"/>
    <w:semiHidden/>
    <w:unhideWhenUsed/>
    <w:rsid w:val="00AA3B9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3B99"/>
    <w:rPr>
      <w:rFonts w:ascii="Consolas" w:hAnsi="Consolas"/>
      <w:sz w:val="20"/>
      <w:szCs w:val="20"/>
      <w:lang w:val="en-US"/>
    </w:rPr>
  </w:style>
  <w:style w:type="paragraph" w:styleId="Index1">
    <w:name w:val="index 1"/>
    <w:basedOn w:val="Normal"/>
    <w:next w:val="Normal"/>
    <w:autoRedefine/>
    <w:uiPriority w:val="99"/>
    <w:semiHidden/>
    <w:unhideWhenUsed/>
    <w:rsid w:val="00AA3B99"/>
    <w:pPr>
      <w:spacing w:after="0" w:line="240" w:lineRule="auto"/>
      <w:ind w:left="220" w:hanging="220"/>
    </w:pPr>
  </w:style>
  <w:style w:type="paragraph" w:styleId="Index2">
    <w:name w:val="index 2"/>
    <w:basedOn w:val="Normal"/>
    <w:next w:val="Normal"/>
    <w:autoRedefine/>
    <w:uiPriority w:val="99"/>
    <w:semiHidden/>
    <w:unhideWhenUsed/>
    <w:rsid w:val="00AA3B99"/>
    <w:pPr>
      <w:spacing w:after="0" w:line="240" w:lineRule="auto"/>
      <w:ind w:left="440" w:hanging="220"/>
    </w:pPr>
  </w:style>
  <w:style w:type="paragraph" w:styleId="Index3">
    <w:name w:val="index 3"/>
    <w:basedOn w:val="Normal"/>
    <w:next w:val="Normal"/>
    <w:autoRedefine/>
    <w:uiPriority w:val="99"/>
    <w:semiHidden/>
    <w:unhideWhenUsed/>
    <w:rsid w:val="00AA3B99"/>
    <w:pPr>
      <w:spacing w:after="0" w:line="240" w:lineRule="auto"/>
      <w:ind w:left="660" w:hanging="220"/>
    </w:pPr>
  </w:style>
  <w:style w:type="paragraph" w:styleId="Index4">
    <w:name w:val="index 4"/>
    <w:basedOn w:val="Normal"/>
    <w:next w:val="Normal"/>
    <w:autoRedefine/>
    <w:uiPriority w:val="99"/>
    <w:semiHidden/>
    <w:unhideWhenUsed/>
    <w:rsid w:val="00AA3B99"/>
    <w:pPr>
      <w:spacing w:after="0" w:line="240" w:lineRule="auto"/>
      <w:ind w:left="880" w:hanging="220"/>
    </w:pPr>
  </w:style>
  <w:style w:type="paragraph" w:styleId="Index5">
    <w:name w:val="index 5"/>
    <w:basedOn w:val="Normal"/>
    <w:next w:val="Normal"/>
    <w:autoRedefine/>
    <w:uiPriority w:val="99"/>
    <w:semiHidden/>
    <w:unhideWhenUsed/>
    <w:rsid w:val="00AA3B99"/>
    <w:pPr>
      <w:spacing w:after="0" w:line="240" w:lineRule="auto"/>
      <w:ind w:left="1100" w:hanging="220"/>
    </w:pPr>
  </w:style>
  <w:style w:type="paragraph" w:styleId="Index6">
    <w:name w:val="index 6"/>
    <w:basedOn w:val="Normal"/>
    <w:next w:val="Normal"/>
    <w:autoRedefine/>
    <w:uiPriority w:val="99"/>
    <w:semiHidden/>
    <w:unhideWhenUsed/>
    <w:rsid w:val="00AA3B99"/>
    <w:pPr>
      <w:spacing w:after="0" w:line="240" w:lineRule="auto"/>
      <w:ind w:left="1320" w:hanging="220"/>
    </w:pPr>
  </w:style>
  <w:style w:type="paragraph" w:styleId="Index7">
    <w:name w:val="index 7"/>
    <w:basedOn w:val="Normal"/>
    <w:next w:val="Normal"/>
    <w:autoRedefine/>
    <w:uiPriority w:val="99"/>
    <w:semiHidden/>
    <w:unhideWhenUsed/>
    <w:rsid w:val="00AA3B99"/>
    <w:pPr>
      <w:spacing w:after="0" w:line="240" w:lineRule="auto"/>
      <w:ind w:left="1540" w:hanging="220"/>
    </w:pPr>
  </w:style>
  <w:style w:type="paragraph" w:styleId="Index8">
    <w:name w:val="index 8"/>
    <w:basedOn w:val="Normal"/>
    <w:next w:val="Normal"/>
    <w:autoRedefine/>
    <w:uiPriority w:val="99"/>
    <w:semiHidden/>
    <w:unhideWhenUsed/>
    <w:rsid w:val="00AA3B99"/>
    <w:pPr>
      <w:spacing w:after="0" w:line="240" w:lineRule="auto"/>
      <w:ind w:left="1760" w:hanging="220"/>
    </w:pPr>
  </w:style>
  <w:style w:type="paragraph" w:styleId="Index9">
    <w:name w:val="index 9"/>
    <w:basedOn w:val="Normal"/>
    <w:next w:val="Normal"/>
    <w:autoRedefine/>
    <w:uiPriority w:val="99"/>
    <w:semiHidden/>
    <w:unhideWhenUsed/>
    <w:rsid w:val="00AA3B99"/>
    <w:pPr>
      <w:spacing w:after="0" w:line="240" w:lineRule="auto"/>
      <w:ind w:left="1980" w:hanging="220"/>
    </w:pPr>
  </w:style>
  <w:style w:type="paragraph" w:styleId="IndexHeading">
    <w:name w:val="index heading"/>
    <w:basedOn w:val="Normal"/>
    <w:next w:val="Index1"/>
    <w:uiPriority w:val="99"/>
    <w:semiHidden/>
    <w:unhideWhenUsed/>
    <w:rsid w:val="00AA3B9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3B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3B99"/>
    <w:rPr>
      <w:i/>
      <w:iCs/>
      <w:color w:val="4472C4" w:themeColor="accent1"/>
      <w:lang w:val="en-US"/>
    </w:rPr>
  </w:style>
  <w:style w:type="paragraph" w:styleId="List">
    <w:name w:val="List"/>
    <w:basedOn w:val="Normal"/>
    <w:uiPriority w:val="99"/>
    <w:semiHidden/>
    <w:unhideWhenUsed/>
    <w:rsid w:val="00AA3B99"/>
    <w:pPr>
      <w:ind w:left="360" w:hanging="360"/>
      <w:contextualSpacing/>
    </w:pPr>
  </w:style>
  <w:style w:type="paragraph" w:styleId="List2">
    <w:name w:val="List 2"/>
    <w:basedOn w:val="Normal"/>
    <w:uiPriority w:val="99"/>
    <w:semiHidden/>
    <w:unhideWhenUsed/>
    <w:rsid w:val="00AA3B99"/>
    <w:pPr>
      <w:ind w:left="720" w:hanging="360"/>
      <w:contextualSpacing/>
    </w:pPr>
  </w:style>
  <w:style w:type="paragraph" w:styleId="List3">
    <w:name w:val="List 3"/>
    <w:basedOn w:val="Normal"/>
    <w:uiPriority w:val="99"/>
    <w:semiHidden/>
    <w:unhideWhenUsed/>
    <w:rsid w:val="00AA3B99"/>
    <w:pPr>
      <w:ind w:left="1080" w:hanging="360"/>
      <w:contextualSpacing/>
    </w:pPr>
  </w:style>
  <w:style w:type="paragraph" w:styleId="List4">
    <w:name w:val="List 4"/>
    <w:basedOn w:val="Normal"/>
    <w:uiPriority w:val="99"/>
    <w:semiHidden/>
    <w:unhideWhenUsed/>
    <w:rsid w:val="00AA3B99"/>
    <w:pPr>
      <w:ind w:left="1440" w:hanging="360"/>
      <w:contextualSpacing/>
    </w:pPr>
  </w:style>
  <w:style w:type="paragraph" w:styleId="List5">
    <w:name w:val="List 5"/>
    <w:basedOn w:val="Normal"/>
    <w:uiPriority w:val="99"/>
    <w:semiHidden/>
    <w:unhideWhenUsed/>
    <w:rsid w:val="00AA3B99"/>
    <w:pPr>
      <w:ind w:left="1800" w:hanging="360"/>
      <w:contextualSpacing/>
    </w:pPr>
  </w:style>
  <w:style w:type="paragraph" w:styleId="ListBullet">
    <w:name w:val="List Bullet"/>
    <w:basedOn w:val="Normal"/>
    <w:uiPriority w:val="99"/>
    <w:semiHidden/>
    <w:unhideWhenUsed/>
    <w:rsid w:val="00AA3B99"/>
    <w:pPr>
      <w:numPr>
        <w:numId w:val="1"/>
      </w:numPr>
      <w:contextualSpacing/>
    </w:pPr>
  </w:style>
  <w:style w:type="paragraph" w:styleId="ListBullet2">
    <w:name w:val="List Bullet 2"/>
    <w:basedOn w:val="Normal"/>
    <w:uiPriority w:val="99"/>
    <w:semiHidden/>
    <w:unhideWhenUsed/>
    <w:rsid w:val="00AA3B99"/>
    <w:pPr>
      <w:numPr>
        <w:numId w:val="3"/>
      </w:numPr>
      <w:contextualSpacing/>
    </w:pPr>
  </w:style>
  <w:style w:type="paragraph" w:styleId="ListBullet3">
    <w:name w:val="List Bullet 3"/>
    <w:basedOn w:val="Normal"/>
    <w:uiPriority w:val="99"/>
    <w:semiHidden/>
    <w:unhideWhenUsed/>
    <w:rsid w:val="00AA3B99"/>
    <w:pPr>
      <w:numPr>
        <w:numId w:val="4"/>
      </w:numPr>
      <w:contextualSpacing/>
    </w:pPr>
  </w:style>
  <w:style w:type="paragraph" w:styleId="ListBullet4">
    <w:name w:val="List Bullet 4"/>
    <w:basedOn w:val="Normal"/>
    <w:uiPriority w:val="99"/>
    <w:semiHidden/>
    <w:unhideWhenUsed/>
    <w:rsid w:val="00AA3B99"/>
    <w:pPr>
      <w:numPr>
        <w:numId w:val="5"/>
      </w:numPr>
      <w:contextualSpacing/>
    </w:pPr>
  </w:style>
  <w:style w:type="paragraph" w:styleId="ListBullet5">
    <w:name w:val="List Bullet 5"/>
    <w:basedOn w:val="Normal"/>
    <w:uiPriority w:val="99"/>
    <w:semiHidden/>
    <w:unhideWhenUsed/>
    <w:rsid w:val="00AA3B99"/>
    <w:pPr>
      <w:numPr>
        <w:numId w:val="6"/>
      </w:numPr>
      <w:contextualSpacing/>
    </w:pPr>
  </w:style>
  <w:style w:type="paragraph" w:styleId="ListContinue">
    <w:name w:val="List Continue"/>
    <w:basedOn w:val="Normal"/>
    <w:uiPriority w:val="99"/>
    <w:semiHidden/>
    <w:unhideWhenUsed/>
    <w:rsid w:val="00AA3B99"/>
    <w:pPr>
      <w:spacing w:after="120"/>
      <w:ind w:left="360"/>
      <w:contextualSpacing/>
    </w:pPr>
  </w:style>
  <w:style w:type="paragraph" w:styleId="ListContinue2">
    <w:name w:val="List Continue 2"/>
    <w:basedOn w:val="Normal"/>
    <w:uiPriority w:val="99"/>
    <w:semiHidden/>
    <w:unhideWhenUsed/>
    <w:rsid w:val="00AA3B99"/>
    <w:pPr>
      <w:spacing w:after="120"/>
      <w:ind w:left="720"/>
      <w:contextualSpacing/>
    </w:pPr>
  </w:style>
  <w:style w:type="paragraph" w:styleId="ListContinue3">
    <w:name w:val="List Continue 3"/>
    <w:basedOn w:val="Normal"/>
    <w:uiPriority w:val="99"/>
    <w:semiHidden/>
    <w:unhideWhenUsed/>
    <w:rsid w:val="00AA3B99"/>
    <w:pPr>
      <w:spacing w:after="120"/>
      <w:ind w:left="1080"/>
      <w:contextualSpacing/>
    </w:pPr>
  </w:style>
  <w:style w:type="paragraph" w:styleId="ListContinue4">
    <w:name w:val="List Continue 4"/>
    <w:basedOn w:val="Normal"/>
    <w:uiPriority w:val="99"/>
    <w:semiHidden/>
    <w:unhideWhenUsed/>
    <w:rsid w:val="00AA3B99"/>
    <w:pPr>
      <w:spacing w:after="120"/>
      <w:ind w:left="1440"/>
      <w:contextualSpacing/>
    </w:pPr>
  </w:style>
  <w:style w:type="paragraph" w:styleId="ListContinue5">
    <w:name w:val="List Continue 5"/>
    <w:basedOn w:val="Normal"/>
    <w:uiPriority w:val="99"/>
    <w:semiHidden/>
    <w:unhideWhenUsed/>
    <w:rsid w:val="00AA3B99"/>
    <w:pPr>
      <w:spacing w:after="120"/>
      <w:ind w:left="1800"/>
      <w:contextualSpacing/>
    </w:pPr>
  </w:style>
  <w:style w:type="paragraph" w:styleId="ListNumber">
    <w:name w:val="List Number"/>
    <w:basedOn w:val="Normal"/>
    <w:uiPriority w:val="99"/>
    <w:semiHidden/>
    <w:unhideWhenUsed/>
    <w:rsid w:val="00AA3B99"/>
    <w:pPr>
      <w:numPr>
        <w:numId w:val="13"/>
      </w:numPr>
      <w:contextualSpacing/>
    </w:pPr>
  </w:style>
  <w:style w:type="paragraph" w:styleId="ListNumber2">
    <w:name w:val="List Number 2"/>
    <w:basedOn w:val="Normal"/>
    <w:uiPriority w:val="99"/>
    <w:semiHidden/>
    <w:unhideWhenUsed/>
    <w:rsid w:val="00AA3B99"/>
    <w:pPr>
      <w:numPr>
        <w:numId w:val="14"/>
      </w:numPr>
      <w:contextualSpacing/>
    </w:pPr>
  </w:style>
  <w:style w:type="paragraph" w:styleId="ListNumber3">
    <w:name w:val="List Number 3"/>
    <w:basedOn w:val="Normal"/>
    <w:uiPriority w:val="99"/>
    <w:semiHidden/>
    <w:unhideWhenUsed/>
    <w:rsid w:val="00AA3B99"/>
    <w:pPr>
      <w:numPr>
        <w:numId w:val="15"/>
      </w:numPr>
      <w:contextualSpacing/>
    </w:pPr>
  </w:style>
  <w:style w:type="paragraph" w:styleId="ListNumber4">
    <w:name w:val="List Number 4"/>
    <w:basedOn w:val="Normal"/>
    <w:uiPriority w:val="99"/>
    <w:semiHidden/>
    <w:unhideWhenUsed/>
    <w:rsid w:val="00AA3B99"/>
    <w:pPr>
      <w:numPr>
        <w:numId w:val="16"/>
      </w:numPr>
      <w:contextualSpacing/>
    </w:pPr>
  </w:style>
  <w:style w:type="paragraph" w:styleId="ListNumber5">
    <w:name w:val="List Number 5"/>
    <w:basedOn w:val="Normal"/>
    <w:uiPriority w:val="99"/>
    <w:semiHidden/>
    <w:unhideWhenUsed/>
    <w:rsid w:val="00AA3B99"/>
    <w:pPr>
      <w:numPr>
        <w:numId w:val="17"/>
      </w:numPr>
      <w:contextualSpacing/>
    </w:pPr>
  </w:style>
  <w:style w:type="paragraph" w:styleId="MacroText">
    <w:name w:val="macro"/>
    <w:link w:val="MacroTextChar"/>
    <w:uiPriority w:val="99"/>
    <w:semiHidden/>
    <w:unhideWhenUsed/>
    <w:rsid w:val="00AA3B9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A3B99"/>
    <w:rPr>
      <w:rFonts w:ascii="Consolas" w:hAnsi="Consolas"/>
      <w:sz w:val="20"/>
      <w:szCs w:val="20"/>
      <w:lang w:val="en-US"/>
    </w:rPr>
  </w:style>
  <w:style w:type="paragraph" w:styleId="MessageHeader">
    <w:name w:val="Message Header"/>
    <w:basedOn w:val="Normal"/>
    <w:link w:val="MessageHeaderChar"/>
    <w:uiPriority w:val="99"/>
    <w:semiHidden/>
    <w:unhideWhenUsed/>
    <w:rsid w:val="00AA3B9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3B9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A3B99"/>
    <w:rPr>
      <w:rFonts w:ascii="Times New Roman" w:hAnsi="Times New Roman" w:cs="Times New Roman"/>
      <w:sz w:val="24"/>
      <w:szCs w:val="24"/>
    </w:rPr>
  </w:style>
  <w:style w:type="paragraph" w:styleId="NormalIndent">
    <w:name w:val="Normal Indent"/>
    <w:basedOn w:val="Normal"/>
    <w:uiPriority w:val="99"/>
    <w:semiHidden/>
    <w:unhideWhenUsed/>
    <w:rsid w:val="00AA3B99"/>
    <w:pPr>
      <w:ind w:left="720"/>
    </w:pPr>
  </w:style>
  <w:style w:type="paragraph" w:styleId="NoteHeading">
    <w:name w:val="Note Heading"/>
    <w:basedOn w:val="Normal"/>
    <w:next w:val="Normal"/>
    <w:link w:val="NoteHeadingChar"/>
    <w:uiPriority w:val="99"/>
    <w:semiHidden/>
    <w:unhideWhenUsed/>
    <w:rsid w:val="00AA3B99"/>
    <w:pPr>
      <w:spacing w:after="0" w:line="240" w:lineRule="auto"/>
    </w:pPr>
  </w:style>
  <w:style w:type="character" w:customStyle="1" w:styleId="NoteHeadingChar">
    <w:name w:val="Note Heading Char"/>
    <w:basedOn w:val="DefaultParagraphFont"/>
    <w:link w:val="NoteHeading"/>
    <w:uiPriority w:val="99"/>
    <w:semiHidden/>
    <w:rsid w:val="00AA3B99"/>
    <w:rPr>
      <w:lang w:val="en-US"/>
    </w:rPr>
  </w:style>
  <w:style w:type="paragraph" w:styleId="PlainText">
    <w:name w:val="Plain Text"/>
    <w:basedOn w:val="Normal"/>
    <w:link w:val="PlainTextChar"/>
    <w:uiPriority w:val="99"/>
    <w:semiHidden/>
    <w:unhideWhenUsed/>
    <w:rsid w:val="00AA3B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3B99"/>
    <w:rPr>
      <w:rFonts w:ascii="Consolas" w:hAnsi="Consolas"/>
      <w:sz w:val="21"/>
      <w:szCs w:val="21"/>
      <w:lang w:val="en-US"/>
    </w:rPr>
  </w:style>
  <w:style w:type="paragraph" w:styleId="Quote">
    <w:name w:val="Quote"/>
    <w:basedOn w:val="Normal"/>
    <w:next w:val="Normal"/>
    <w:link w:val="QuoteChar"/>
    <w:uiPriority w:val="29"/>
    <w:qFormat/>
    <w:rsid w:val="00AA3B9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3B99"/>
    <w:rPr>
      <w:i/>
      <w:iCs/>
      <w:color w:val="404040" w:themeColor="text1" w:themeTint="BF"/>
      <w:lang w:val="en-US"/>
    </w:rPr>
  </w:style>
  <w:style w:type="paragraph" w:styleId="Salutation">
    <w:name w:val="Salutation"/>
    <w:basedOn w:val="Normal"/>
    <w:next w:val="Normal"/>
    <w:link w:val="SalutationChar"/>
    <w:uiPriority w:val="99"/>
    <w:semiHidden/>
    <w:unhideWhenUsed/>
    <w:rsid w:val="00AA3B99"/>
  </w:style>
  <w:style w:type="character" w:customStyle="1" w:styleId="SalutationChar">
    <w:name w:val="Salutation Char"/>
    <w:basedOn w:val="DefaultParagraphFont"/>
    <w:link w:val="Salutation"/>
    <w:uiPriority w:val="99"/>
    <w:semiHidden/>
    <w:rsid w:val="00AA3B99"/>
    <w:rPr>
      <w:lang w:val="en-US"/>
    </w:rPr>
  </w:style>
  <w:style w:type="paragraph" w:styleId="Signature">
    <w:name w:val="Signature"/>
    <w:basedOn w:val="Normal"/>
    <w:link w:val="SignatureChar"/>
    <w:uiPriority w:val="99"/>
    <w:semiHidden/>
    <w:unhideWhenUsed/>
    <w:rsid w:val="00AA3B99"/>
    <w:pPr>
      <w:spacing w:after="0" w:line="240" w:lineRule="auto"/>
      <w:ind w:left="4320"/>
    </w:pPr>
  </w:style>
  <w:style w:type="character" w:customStyle="1" w:styleId="SignatureChar">
    <w:name w:val="Signature Char"/>
    <w:basedOn w:val="DefaultParagraphFont"/>
    <w:link w:val="Signature"/>
    <w:uiPriority w:val="99"/>
    <w:semiHidden/>
    <w:rsid w:val="00AA3B99"/>
    <w:rPr>
      <w:lang w:val="en-US"/>
    </w:rPr>
  </w:style>
  <w:style w:type="paragraph" w:styleId="Subtitle">
    <w:name w:val="Subtitle"/>
    <w:basedOn w:val="Normal"/>
    <w:next w:val="Normal"/>
    <w:link w:val="SubtitleChar"/>
    <w:uiPriority w:val="11"/>
    <w:qFormat/>
    <w:rsid w:val="00AA3B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B9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A3B99"/>
    <w:pPr>
      <w:spacing w:after="0"/>
      <w:ind w:left="220" w:hanging="220"/>
    </w:pPr>
  </w:style>
  <w:style w:type="paragraph" w:styleId="TableofFigures">
    <w:name w:val="table of figures"/>
    <w:basedOn w:val="Normal"/>
    <w:next w:val="Normal"/>
    <w:uiPriority w:val="99"/>
    <w:semiHidden/>
    <w:unhideWhenUsed/>
    <w:rsid w:val="00AA3B99"/>
    <w:pPr>
      <w:spacing w:after="0"/>
    </w:pPr>
  </w:style>
  <w:style w:type="paragraph" w:styleId="Title">
    <w:name w:val="Title"/>
    <w:basedOn w:val="Normal"/>
    <w:next w:val="Normal"/>
    <w:link w:val="TitleChar"/>
    <w:uiPriority w:val="10"/>
    <w:qFormat/>
    <w:rsid w:val="00AA3B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B9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A3B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3B99"/>
    <w:pPr>
      <w:spacing w:after="100"/>
    </w:pPr>
  </w:style>
  <w:style w:type="paragraph" w:styleId="TOC2">
    <w:name w:val="toc 2"/>
    <w:basedOn w:val="Normal"/>
    <w:next w:val="Normal"/>
    <w:autoRedefine/>
    <w:uiPriority w:val="39"/>
    <w:semiHidden/>
    <w:unhideWhenUsed/>
    <w:rsid w:val="00AA3B99"/>
    <w:pPr>
      <w:spacing w:after="100"/>
      <w:ind w:left="220"/>
    </w:pPr>
  </w:style>
  <w:style w:type="paragraph" w:styleId="TOC3">
    <w:name w:val="toc 3"/>
    <w:basedOn w:val="Normal"/>
    <w:next w:val="Normal"/>
    <w:autoRedefine/>
    <w:uiPriority w:val="39"/>
    <w:semiHidden/>
    <w:unhideWhenUsed/>
    <w:rsid w:val="00AA3B99"/>
    <w:pPr>
      <w:spacing w:after="100"/>
      <w:ind w:left="440"/>
    </w:pPr>
  </w:style>
  <w:style w:type="paragraph" w:styleId="TOC4">
    <w:name w:val="toc 4"/>
    <w:basedOn w:val="Normal"/>
    <w:next w:val="Normal"/>
    <w:autoRedefine/>
    <w:uiPriority w:val="39"/>
    <w:semiHidden/>
    <w:unhideWhenUsed/>
    <w:rsid w:val="00AA3B99"/>
    <w:pPr>
      <w:spacing w:after="100"/>
      <w:ind w:left="660"/>
    </w:pPr>
  </w:style>
  <w:style w:type="paragraph" w:styleId="TOC5">
    <w:name w:val="toc 5"/>
    <w:basedOn w:val="Normal"/>
    <w:next w:val="Normal"/>
    <w:autoRedefine/>
    <w:uiPriority w:val="39"/>
    <w:semiHidden/>
    <w:unhideWhenUsed/>
    <w:rsid w:val="00AA3B99"/>
    <w:pPr>
      <w:spacing w:after="100"/>
      <w:ind w:left="880"/>
    </w:pPr>
  </w:style>
  <w:style w:type="paragraph" w:styleId="TOC6">
    <w:name w:val="toc 6"/>
    <w:basedOn w:val="Normal"/>
    <w:next w:val="Normal"/>
    <w:autoRedefine/>
    <w:uiPriority w:val="39"/>
    <w:semiHidden/>
    <w:unhideWhenUsed/>
    <w:rsid w:val="00AA3B99"/>
    <w:pPr>
      <w:spacing w:after="100"/>
      <w:ind w:left="1100"/>
    </w:pPr>
  </w:style>
  <w:style w:type="paragraph" w:styleId="TOC7">
    <w:name w:val="toc 7"/>
    <w:basedOn w:val="Normal"/>
    <w:next w:val="Normal"/>
    <w:autoRedefine/>
    <w:uiPriority w:val="39"/>
    <w:semiHidden/>
    <w:unhideWhenUsed/>
    <w:rsid w:val="00AA3B99"/>
    <w:pPr>
      <w:spacing w:after="100"/>
      <w:ind w:left="1320"/>
    </w:pPr>
  </w:style>
  <w:style w:type="paragraph" w:styleId="TOC8">
    <w:name w:val="toc 8"/>
    <w:basedOn w:val="Normal"/>
    <w:next w:val="Normal"/>
    <w:autoRedefine/>
    <w:uiPriority w:val="39"/>
    <w:semiHidden/>
    <w:unhideWhenUsed/>
    <w:rsid w:val="00AA3B99"/>
    <w:pPr>
      <w:spacing w:after="100"/>
      <w:ind w:left="1540"/>
    </w:pPr>
  </w:style>
  <w:style w:type="paragraph" w:styleId="TOC9">
    <w:name w:val="toc 9"/>
    <w:basedOn w:val="Normal"/>
    <w:next w:val="Normal"/>
    <w:autoRedefine/>
    <w:uiPriority w:val="39"/>
    <w:semiHidden/>
    <w:unhideWhenUsed/>
    <w:rsid w:val="00AA3B99"/>
    <w:pPr>
      <w:spacing w:after="100"/>
      <w:ind w:left="1760"/>
    </w:pPr>
  </w:style>
  <w:style w:type="paragraph" w:styleId="TOCHeading">
    <w:name w:val="TOC Heading"/>
    <w:basedOn w:val="Heading1"/>
    <w:next w:val="Normal"/>
    <w:uiPriority w:val="39"/>
    <w:semiHidden/>
    <w:unhideWhenUsed/>
    <w:qFormat/>
    <w:rsid w:val="00AA3B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08&amp;session=125&amp;summary=B" TargetMode="External" Id="R9ad6fcb67a3a4a3c" /><Relationship Type="http://schemas.openxmlformats.org/officeDocument/2006/relationships/hyperlink" Target="https://www.scstatehouse.gov/sess125_2023-2024/prever/408_20240201.docx" TargetMode="External" Id="R44f115d09e8b4ace" /><Relationship Type="http://schemas.openxmlformats.org/officeDocument/2006/relationships/hyperlink" Target="https://www.scstatehouse.gov/sess125_2023-2024/prever/408_20240207.docx" TargetMode="External" Id="Rb04e5e5600ba4133" /><Relationship Type="http://schemas.openxmlformats.org/officeDocument/2006/relationships/hyperlink" Target="https://www.scstatehouse.gov/sess125_2023-2024/prever/408_20240208.docx" TargetMode="External" Id="Rfa26a9465a384569" /><Relationship Type="http://schemas.openxmlformats.org/officeDocument/2006/relationships/hyperlink" Target="https://www.scstatehouse.gov/sess125_2023-2024/prever/408_20240424.docx" TargetMode="External" Id="R593d4751217f4783" /><Relationship Type="http://schemas.openxmlformats.org/officeDocument/2006/relationships/hyperlink" Target="https://www.scstatehouse.gov/sess125_2023-2024/prever/408_20240430.docx" TargetMode="External" Id="R87324229f13a47c3" /><Relationship Type="http://schemas.openxmlformats.org/officeDocument/2006/relationships/hyperlink" Target="https://www.scstatehouse.gov/sess125_2023-2024/prever/408_20240501.docx" TargetMode="External" Id="R73bc13d9d6784a1e" /><Relationship Type="http://schemas.openxmlformats.org/officeDocument/2006/relationships/hyperlink" Target="https://www.scstatehouse.gov/sess125_2023-2024/prever/408_20240508.docx" TargetMode="External" Id="Ra9a83e87fa964d1f" /><Relationship Type="http://schemas.openxmlformats.org/officeDocument/2006/relationships/hyperlink" Target="h:\sj\20230118.docx" TargetMode="External" Id="Reed36eb60e2f403a" /><Relationship Type="http://schemas.openxmlformats.org/officeDocument/2006/relationships/hyperlink" Target="h:\sj\20230118.docx" TargetMode="External" Id="Rb3b7c8b37c7a412f" /><Relationship Type="http://schemas.openxmlformats.org/officeDocument/2006/relationships/hyperlink" Target="h:\sj\20240201.docx" TargetMode="External" Id="Re05c8bc80a8a4592" /><Relationship Type="http://schemas.openxmlformats.org/officeDocument/2006/relationships/hyperlink" Target="h:\sj\20240207.docx" TargetMode="External" Id="Rd32800b25e62405f" /><Relationship Type="http://schemas.openxmlformats.org/officeDocument/2006/relationships/hyperlink" Target="h:\sj\20240207.docx" TargetMode="External" Id="R2585054f7e884f07" /><Relationship Type="http://schemas.openxmlformats.org/officeDocument/2006/relationships/hyperlink" Target="h:\sj\20240207.docx" TargetMode="External" Id="Rbe6cb2e2b3984feb" /><Relationship Type="http://schemas.openxmlformats.org/officeDocument/2006/relationships/hyperlink" Target="h:\sj\20240213.docx" TargetMode="External" Id="R15c9a791ec9c4c34" /><Relationship Type="http://schemas.openxmlformats.org/officeDocument/2006/relationships/hyperlink" Target="h:\hj\20240214.docx" TargetMode="External" Id="Rdb8cb46b46fe48fb" /><Relationship Type="http://schemas.openxmlformats.org/officeDocument/2006/relationships/hyperlink" Target="h:\hj\20240214.docx" TargetMode="External" Id="Re7fd02cac08a45c0" /><Relationship Type="http://schemas.openxmlformats.org/officeDocument/2006/relationships/hyperlink" Target="h:\hj\20240424.docx" TargetMode="External" Id="Rbecf6160d35b47a1" /><Relationship Type="http://schemas.openxmlformats.org/officeDocument/2006/relationships/hyperlink" Target="h:\hj\20240501.docx" TargetMode="External" Id="Rbb499660348e4a95" /><Relationship Type="http://schemas.openxmlformats.org/officeDocument/2006/relationships/hyperlink" Target="h:\hj\20240501.docx" TargetMode="External" Id="R341aff762b3c4505" /><Relationship Type="http://schemas.openxmlformats.org/officeDocument/2006/relationships/hyperlink" Target="h:\hj\20240501.docx" TargetMode="External" Id="R10c0b24462df467b" /><Relationship Type="http://schemas.openxmlformats.org/officeDocument/2006/relationships/hyperlink" Target="h:\hj\20240502.docx" TargetMode="External" Id="Ra2e54a91ceae40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1874A5313EF4D64B93DFAB65075D2D2"/>
        <w:category>
          <w:name w:val="General"/>
          <w:gallery w:val="placeholder"/>
        </w:category>
        <w:types>
          <w:type w:val="bbPlcHdr"/>
        </w:types>
        <w:behaviors>
          <w:behavior w:val="content"/>
        </w:behaviors>
        <w:guid w:val="{C6C6A389-239A-441C-8F7D-A77B0EA6BFD0}"/>
      </w:docPartPr>
      <w:docPartBody>
        <w:p w:rsidR="00880C3D" w:rsidRDefault="00880C3D" w:rsidP="00880C3D">
          <w:pPr>
            <w:pStyle w:val="11874A5313EF4D64B93DFAB65075D2D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80C3D"/>
    <w:rsid w:val="008F7723"/>
    <w:rsid w:val="00912A5F"/>
    <w:rsid w:val="00940EED"/>
    <w:rsid w:val="009C3651"/>
    <w:rsid w:val="00A51DBA"/>
    <w:rsid w:val="00B20DA6"/>
    <w:rsid w:val="00B457AF"/>
    <w:rsid w:val="00C818FB"/>
    <w:rsid w:val="00CC0451"/>
    <w:rsid w:val="00D6665C"/>
    <w:rsid w:val="00E76813"/>
    <w:rsid w:val="00E935B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C3D"/>
    <w:rPr>
      <w:color w:val="808080"/>
    </w:rPr>
  </w:style>
  <w:style w:type="paragraph" w:customStyle="1" w:styleId="11874A5313EF4D64B93DFAB65075D2D2">
    <w:name w:val="11874A5313EF4D64B93DFAB65075D2D2"/>
    <w:rsid w:val="00880C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b6adc2b1-61bf-40de-8be3-68248e991959","originalBill":null,"session":0,"billNumber":null,"version":"0001-01-01T00:00:00","legType":null,"delta":null,"isPerfectingAmendment":false,"originalAmendment":null,"previousBill":null,"isOffered":false,"order":1,"isAdopted":false,"amendmentNumber":"RFH-1","internalBillVersion":3,"isCommitteeReport":false,"BillTitle":"&lt;Failed to get bill title&gt;","id":"4aa3b53e-73a9-420d-bee5-24cedf022163","name":"SR-408.JG0027S","filenameExtension":null,"parentId":"00000000-0000-0000-0000-000000000000","documentName":"SR-408.JG0027S","isProxyDoc":false,"isWordDoc":false,"isPDF":false,"isFolder":true}]</AMENDMENTS_USED_FOR_MERGE>
  <FILENAME>&lt;&lt;filename&gt;&gt;</FILENAME>
  <ID>f508a5ab-493a-4a1a-9ede-b868c1c9a5be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2024-05-08T19:44:12.818893-04:00</T_BILL_DT_VERSION>
  <T_BILL_D_HOUSEINTRODATE>2024-02-14</T_BILL_D_HOUSEINTRODATE>
  <T_BILL_D_INTRODATE>2023-01-18</T_BILL_D_INTRODATE>
  <T_BILL_D_SENATEINTRODATE>2023-01-18</T_BILL_D_SENATEINTRODATE>
  <T_BILL_N_INTERNALVERSIONNUMBER>4</T_BILL_N_INTERNALVERSIONNUMBER>
  <T_BILL_N_SESSION>125</T_BILL_N_SESSION>
  <T_BILL_N_VERSIONNUMBER>4</T_BILL_N_VERSIONNUMBER>
  <T_BILL_N_YEAR>2023</T_BILL_N_YEAR>
  <T_BILL_REQUEST_REQUEST>97a85b1c-3043-4d36-9879-039f92c7c445</T_BILL_REQUEST_REQUEST>
  <T_BILL_R_ORIGINALBILL>abe42893-61f0-4c39-8dba-750eb8fe2410</T_BILL_R_ORIGINALBILL>
  <T_BILL_R_ORIGINALDRAFT>d081f642-18d5-4a49-b9e3-61ef5ae5d3ce</T_BILL_R_ORIGINALDRAFT>
  <T_BILL_SPONSOR_SPONSOR>b6adc2b1-61bf-40de-8be3-68248e991959</T_BILL_SPONSOR_SPONSOR>
  <T_BILL_T_ACTNUMBER>None</T_BILL_T_ACTNUMBER>
  <T_BILL_T_BILLNAME>[0408]</T_BILL_T_BILLNAME>
  <T_BILL_T_BILLNUMBER>408</T_BILL_T_BILLNUMBER>
  <T_BILL_T_BILLTITLE>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T_BILL_T_BILLTITLE>
  <T_BILL_T_CHAMBER>senate</T_BILL_T_CHAMBER>
  <T_BILL_T_FILENAME>  </T_BILL_T_FILENAME>
  <T_BILL_T_LEGTYPE>bill_statewide</T_BILL_T_LEGTYPE>
  <T_BILL_T_RATNUMBER>None</T_BILL_T_RATNUMBER>
  <T_BILL_T_SECTIONS>[{"SectionUUID":"e422092d-02d1-46be-bb38-2d0538f5b921","SectionName":"Citing an Act","SectionNumber":4,"SectionType":"new","CodeSections":[],"TitleText":"so as to enact the","DisableControls":false,"Deleted":false,"RepealItems":[],"SectionBookmarkName":"bs_num_4_a0f16d3a2"},{"SectionUUID":"cf68f8a4-33c0-4ef0-9c87-bd00079d908b","SectionName":"code_section","SectionNumber":37,"SectionType":"code_section","CodeSections":[],"TitleText":"","DisableControls":false,"Deleted":false,"RepealItems":[],"SectionBookmarkName":"bs_num_37_sub_B_964fc93aa"},{"SectionUUID":"f9835ad5-a85d-49b8-9f3f-8a3dd8110d76","SectionName":"New Blank SECTION","SectionNumber":40,"SectionType":"new","CodeSections":[],"TitleText":"","DisableControls":false,"Deleted":false,"RepealItems":[],"SectionBookmarkName":"bs_num_40_604785d9d"},{"SectionUUID":"3f306de4-5d18-464e-bf9b-59d0c91a25b8","SectionName":"One Subject","SectionNumber":44,"SectionType":"new","CodeSections":[],"TitleText":"","DisableControls":false,"Deleted":false,"RepealItems":[],"SectionBookmarkName":"bs_num_44_f406c1a80"},{"SectionUUID":"1be0edbe-4c84-4494-aea3-c0c6f1e47713","SectionName":"code_section","SectionNumber":1,"SectionType":"code_section","CodeSections":[{"CodeSectionBookmarkName":"cs_T40C75N250_90a62d92f","IsConstitutionSection":false,"Identity":"40-75-250","IsNew":false,"SubSections":[{"Level":1,"Identity":"T40C75N250SB","SubSectionBookmarkName":"ss_T40C75N250SB_lv1_7408a47da","IsNewSubSection":false,"SubSectionReplacement":""},{"Level":1,"Identity":"T40C75N250SC","SubSectionBookmarkName":"ss_T40C75N250SC_lv1_d40c1cc22","IsNewSubSection":false,"SubSectionReplacement":""},{"Level":1,"Identity":"T40C75N250SD","SubSectionBookmarkName":"ss_T40C75N250SD_lv1_f49a482e4","IsNewSubSection":false,"SubSectionReplacement":""},{"Level":1,"Identity":"T40C75N250SA","SubSectionBookmarkName":"ss_T40C75N250SA_lv1_f59857bdb","IsNewSubSection":false,"SubSectionReplacement":""}],"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Level":1,"Identity":"T40C75N540SB","SubSectionBookmarkName":"ss_T40C75N540SB_lv1_283c230c8","IsNewSubSection":false,"SubSectionReplacement":""},{"Level":1,"Identity":"T40C75N540SA","SubSectionBookmarkName":"ss_T40C75N540SA_lv1_127326d0f","IsNewSubSection":false,"SubSectionReplacement":""}],"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435f771c-e3a5-4468-a416-2587f44e5fc9","SectionName":"code_section","SectionNumber":3,"SectionType":"code_section","CodeSections":[{"CodeSectionBookmarkName":"cs_T40C63N250_ab2dd648d","IsConstitutionSection":false,"Identity":"40-63-250","IsNew":false,"SubSections":[{"Level":1,"Identity":"T40C63N250SA","SubSectionBookmarkName":"ss_T40C63N250SA_lv1_ddc623484","IsNewSubSection":false,"SubSectionReplacement":""},{"Level":1,"Identity":"T40C63N250SB","SubSectionBookmarkName":"ss_T40C63N250SB_lv1_db76a8b3f","IsNewSubSection":false,"SubSectionReplacement":""},{"Level":1,"Identity":"T40C63N250SC","SubSectionBookmarkName":"ss_T40C63N250SC_lv1_065b6363b","IsNewSubSection":false,"SubSectionReplacement":""},{"Level":1,"Identity":"T40C63N250SD","SubSectionBookmarkName":"ss_T40C63N250SD_lv1_d67371b5a","IsNewSubSection":false,"SubSectionReplacement":""},{"Level":1,"Identity":"T40C63N250SE","SubSectionBookmarkName":"ss_T40C63N250SE_lv1_696d44cd8","IsNewSubSection":false,"SubSectionReplacement":""},{"Level":1,"Identity":"T40C63N250SF","SubSectionBookmarkName":"ss_T40C63N250SF_lv1_57f8a9f54","IsNewSubSection":false,"SubSectionReplacement":""}],"TitleRelatedTo":"","TitleSoAsTo":"","Deleted":false}],"TitleText":"","DisableControls":false,"Deleted":false,"RepealItems":[],"SectionBookmarkName":"bs_num_3_0bf9a8f0f"},{"SectionUUID":"8f03ca95-8faa-4d43-a9c2-8afc498075bd","SectionName":"standard_eff_date_section","SectionNumber":4,"SectionType":"drafting_clause","CodeSections":[],"TitleText":"","DisableControls":false,"Deleted":false,"RepealItems":[],"SectionBookmarkName":"bs_num_4_lastsection"}]</T_BILL_T_SECTIONS>
  <T_BILL_T_SECTIONSHISTORY>[{"Id":4,"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-18T11:03:55.8835337-05:00","Username":null},{"Id":3,"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renewal","TitleSoAsTo":"require one hour of suicide prevention training as a portion of the total continuing education requirement ","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TitleRelatedTo":"Regulations for continuing education;  license renewal","TitleSoAsTo":"require one hour of suicide prevention training as a portion of the total continuing education requirement ","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-13T15:55:56.9295788-05:00","Username":null},{"Id":2,"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Deleted":false}],"TitleText":"","DisableControls":false,"Deleted":false,"RepealItems":[],"SectionBookmarkName":"bs_num_1_c484573ac"},{"SectionUUID":"8f03ca95-8faa-4d43-a9c2-8afc498075bd","SectionName":"standard_eff_date_section","SectionNumber":3,"SectionType":"drafting_clause","CodeSections":[],"TitleText":"","DisableControls":false,"Deleted":false,"RepealItems":[],"SectionBookmarkName":"bs_num_3_lastsection"},{"SectionUUID":"6ab454bb-a00d-4f55-a0e7-8f0e2e2eeeb8","SectionName":"code_section","SectionNumber":2,"SectionType":"code_section","CodeSections":[{"CodeSectionBookmarkName":"cs_T40C75N540_535068094","IsConstitutionSection":false,"Identity":"40-75-540","IsNew":false,"SubSections":[],"TitleRelatedTo":"Regulations for continuing education;  license renewal.","TitleSoAsTo":"","Deleted":false}],"TitleText":"","DisableControls":false,"Deleted":false,"RepealItems":[],"SectionBookmarkName":"bs_num_2_0d394cee6"}],"Timestamp":"2023-01-13T15:54:31.7245736-05:00","Username":null},{"Id":1,"SectionsList":[{"SectionUUID":"8f03ca95-8faa-4d43-a9c2-8afc498075bd","SectionName":"standard_eff_date_section","SectionNumber":2,"SectionType":"drafting_clause","CodeSections":[],"TitleText":"","DisableControls":false,"Deleted":false,"RepealItems":[],"SectionBookmarkName":"bs_num_2_lastsection"},{"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Deleted":false}],"TitleText":"","DisableControls":false,"Deleted":false,"RepealItems":[],"SectionBookmarkName":"bs_num_1_c484573ac"}],"Timestamp":"2023-01-13T15:53:42.3503007-05:00","Username":null},{"Id":5,"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34b8458b0","IsNewSubSection":false},{"Level":1,"Identity":"T40C75N250SD","SubSectionBookmarkName":"ss_T40C75N250SD_lv1_a9e4f2beb","IsNewSubSection":false}],"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Level":1,"Identity":"T40C75N540SA","SubSectionBookmarkName":"ss_T40C75N540SA_lv1_6cf62e834","IsNewSubSection":false},{"Level":1,"Identity":"T40C75N540SB","SubSectionBookmarkName":"ss_T40C75N540SB_lv1_3ae606db7","IsNewSubSection":false}],"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-18T11:04:39.1169678-05:00","Username":"victoriachandler@scsenate.gov"}]</T_BILL_T_SECTIONSHISTORY>
  <T_BILL_T_SUBJECT>Suicide Prevention Training for Health Professionals</T_BILL_T_SUBJECT>
  <T_BILL_UR_DRAFTER>jessicagodwin@scsenate.gov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4583</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2024-05-09T05:26:00Z</cp:lastPrinted>
  <dcterms:created xsi:type="dcterms:W3CDTF">2024-05-09T05:26:00Z</dcterms:created>
  <dcterms:modified xsi:type="dcterms:W3CDTF">2024-05-09T05:26:00Z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