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57C9C" w14:textId="77777777"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14:paraId="0E7A4458" w14:textId="533CBE95" w:rsidR="00AB5099" w:rsidRDefault="00AB5099" w:rsidP="00AB5099">
      <w:pPr>
        <w:widowControl w:val="0"/>
        <w:jc w:val="center"/>
      </w:pPr>
      <w:r>
        <w:t>12</w:t>
      </w:r>
      <w:r w:rsidR="003C1236">
        <w:t>6</w:t>
      </w:r>
      <w:r w:rsidR="00B06580">
        <w:t>th Session, 202</w:t>
      </w:r>
      <w:r w:rsidR="003C1236">
        <w:t>5</w:t>
      </w:r>
      <w:r w:rsidR="00B06580">
        <w:t>-202</w:t>
      </w:r>
      <w:r w:rsidR="003C1236">
        <w:t>6</w:t>
      </w:r>
    </w:p>
    <w:p w14:paraId="039C9C05" w14:textId="77777777" w:rsidR="00AB5099" w:rsidRDefault="00AB5099" w:rsidP="00AB5099">
      <w:pPr>
        <w:widowControl w:val="0"/>
        <w:jc w:val="left"/>
      </w:pPr>
    </w:p>
    <w:p w14:paraId="2A1A1A33" w14:textId="65C958C7" w:rsidR="00AB5099" w:rsidRDefault="00EE6C7B" w:rsidP="00AB5099">
      <w:pPr>
        <w:widowControl w:val="0"/>
        <w:jc w:val="left"/>
        <w:rPr>
          <w:b/>
        </w:rPr>
      </w:pPr>
      <w:r>
        <w:rPr>
          <w:b/>
        </w:rPr>
        <w:t xml:space="preserve">H. </w:t>
      </w:r>
      <w:r w:rsidR="003C1236">
        <w:rPr>
          <w:b/>
        </w:rPr>
        <w:t>4025</w:t>
      </w:r>
    </w:p>
    <w:p w14:paraId="466BDAB6" w14:textId="77777777" w:rsidR="00AB5099" w:rsidRDefault="00AB5099" w:rsidP="00AB5099">
      <w:pPr>
        <w:widowControl w:val="0"/>
        <w:jc w:val="left"/>
        <w:rPr>
          <w:b/>
        </w:rPr>
      </w:pPr>
    </w:p>
    <w:p w14:paraId="32B25D32" w14:textId="77777777"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14:paraId="7FAE2246" w14:textId="77777777" w:rsidR="00AB5099" w:rsidRDefault="00AB5099" w:rsidP="00AB5099">
      <w:pPr>
        <w:widowControl w:val="0"/>
        <w:jc w:val="left"/>
      </w:pPr>
    </w:p>
    <w:p w14:paraId="5665D2D6" w14:textId="77777777" w:rsidR="00AB5099" w:rsidRDefault="00AB5099" w:rsidP="00AB5099">
      <w:pPr>
        <w:widowControl w:val="0"/>
        <w:jc w:val="left"/>
      </w:pPr>
      <w:r>
        <w:t>General Bill</w:t>
      </w:r>
    </w:p>
    <w:p w14:paraId="1B563BE1" w14:textId="77777777" w:rsidR="00AB5099" w:rsidRDefault="00AB5099" w:rsidP="00AB5099">
      <w:pPr>
        <w:widowControl w:val="0"/>
        <w:jc w:val="left"/>
      </w:pPr>
      <w:r>
        <w:t>Sponsors: Ways and Means Committee</w:t>
      </w:r>
    </w:p>
    <w:p w14:paraId="5643DBF0" w14:textId="52E01240" w:rsidR="00AB5099" w:rsidRDefault="00AB5099" w:rsidP="00AB5099">
      <w:pPr>
        <w:widowControl w:val="0"/>
        <w:jc w:val="left"/>
      </w:pPr>
      <w:r>
        <w:t xml:space="preserve">Document Path: </w:t>
      </w:r>
      <w:r w:rsidRPr="00B06580">
        <w:t>l:\council\bills\</w:t>
      </w:r>
      <w:r w:rsidR="00942AFF">
        <w:t>cc</w:t>
      </w:r>
      <w:r w:rsidRPr="00B06580">
        <w:t>\</w:t>
      </w:r>
      <w:r w:rsidR="00942AFF">
        <w:rPr>
          <w:smallCaps/>
          <w:sz w:val="20"/>
          <w:szCs w:val="20"/>
        </w:rPr>
        <w:t>1</w:t>
      </w:r>
      <w:r w:rsidR="003C1236">
        <w:rPr>
          <w:smallCaps/>
          <w:sz w:val="20"/>
          <w:szCs w:val="20"/>
        </w:rPr>
        <w:t>13</w:t>
      </w:r>
      <w:r w:rsidR="00942AFF">
        <w:rPr>
          <w:smallCaps/>
          <w:sz w:val="20"/>
          <w:szCs w:val="20"/>
        </w:rPr>
        <w:t>0</w:t>
      </w:r>
      <w:r w:rsidR="003C1236">
        <w:rPr>
          <w:smallCaps/>
          <w:sz w:val="20"/>
          <w:szCs w:val="20"/>
        </w:rPr>
        <w:t>0</w:t>
      </w:r>
      <w:r w:rsidR="00922278">
        <w:rPr>
          <w:smallCaps/>
          <w:sz w:val="20"/>
          <w:szCs w:val="20"/>
        </w:rPr>
        <w:t>DG2</w:t>
      </w:r>
      <w:r w:rsidR="003C1236">
        <w:rPr>
          <w:smallCaps/>
          <w:sz w:val="20"/>
          <w:szCs w:val="20"/>
        </w:rPr>
        <w:t>5</w:t>
      </w:r>
      <w:r w:rsidRPr="00B06580">
        <w:t>.docx</w:t>
      </w:r>
    </w:p>
    <w:p w14:paraId="04595EAF" w14:textId="77777777" w:rsidR="00AB5099" w:rsidRDefault="00AB5099" w:rsidP="00AB5099">
      <w:pPr>
        <w:widowControl w:val="0"/>
        <w:jc w:val="left"/>
      </w:pPr>
    </w:p>
    <w:p w14:paraId="0904013E" w14:textId="77777777" w:rsidR="00E7365C" w:rsidRDefault="00E7365C" w:rsidP="00AB5099">
      <w:pPr>
        <w:widowControl w:val="0"/>
        <w:jc w:val="left"/>
      </w:pPr>
      <w:r>
        <w:t>Introduced in the House on February 20, 2025</w:t>
      </w:r>
    </w:p>
    <w:p w14:paraId="7C7AADDC" w14:textId="77777777" w:rsidR="00E7365C" w:rsidRDefault="00E7365C" w:rsidP="00AB5099">
      <w:pPr>
        <w:widowControl w:val="0"/>
        <w:jc w:val="left"/>
      </w:pPr>
      <w:r>
        <w:t>Introduced in the Senate on March 13, 2025</w:t>
      </w:r>
    </w:p>
    <w:p w14:paraId="2E4F0DFF" w14:textId="77777777" w:rsidR="00E7365C" w:rsidRDefault="00E7365C" w:rsidP="00AB5099">
      <w:pPr>
        <w:widowControl w:val="0"/>
        <w:jc w:val="left"/>
      </w:pPr>
      <w:r>
        <w:t>Last Amended on March 12, 2025</w:t>
      </w:r>
    </w:p>
    <w:p w14:paraId="77FBF56F" w14:textId="77777777" w:rsidR="00E7365C" w:rsidRPr="00E7365C" w:rsidRDefault="00E7365C" w:rsidP="00AB5099">
      <w:pPr>
        <w:widowControl w:val="0"/>
        <w:jc w:val="left"/>
      </w:pPr>
      <w:r>
        <w:t xml:space="preserve">Currently residing in the Senate Committee on </w:t>
      </w:r>
      <w:r w:rsidRPr="00E7365C">
        <w:rPr>
          <w:b/>
        </w:rPr>
        <w:t>Finance</w:t>
      </w:r>
    </w:p>
    <w:p w14:paraId="5FDE959E" w14:textId="77777777" w:rsidR="00E7365C" w:rsidRDefault="00E7365C" w:rsidP="00AB5099">
      <w:pPr>
        <w:widowControl w:val="0"/>
        <w:jc w:val="left"/>
      </w:pPr>
    </w:p>
    <w:p w14:paraId="580240A4" w14:textId="1803ABB2" w:rsidR="00AB5099" w:rsidRDefault="001C65BA" w:rsidP="00AB5099">
      <w:pPr>
        <w:widowControl w:val="0"/>
        <w:jc w:val="left"/>
      </w:pPr>
      <w:r>
        <w:t>Summary: Appropriations Bill, 2025-2026</w:t>
      </w:r>
    </w:p>
    <w:p w14:paraId="6976B535" w14:textId="77777777" w:rsidR="00AB5099" w:rsidRDefault="00AB5099" w:rsidP="00AB5099">
      <w:pPr>
        <w:widowControl w:val="0"/>
        <w:jc w:val="left"/>
      </w:pPr>
    </w:p>
    <w:p w14:paraId="0A12A619" w14:textId="77777777" w:rsidR="00AB5099" w:rsidRDefault="00AB5099" w:rsidP="00AB5099">
      <w:pPr>
        <w:widowControl w:val="0"/>
        <w:jc w:val="left"/>
      </w:pPr>
    </w:p>
    <w:p w14:paraId="087AB985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14:paraId="672BCBC7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6356E6F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14:paraId="59B2AC78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2/20/2025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F30520">
          <w:rPr>
            <w:rStyle w:val="Hyperlink"/>
          </w:rPr>
          <w:t>House Journal</w:t>
        </w:r>
        <w:r w:rsidRPr="00F30520">
          <w:rPr>
            <w:rStyle w:val="Hyperlink"/>
          </w:rPr>
          <w:noBreakHyphen/>
          <w:t>page 5</w:t>
        </w:r>
      </w:hyperlink>
      <w:r>
        <w:t>)</w:t>
      </w:r>
    </w:p>
    <w:p w14:paraId="368F522F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2/25/2025</w:t>
      </w:r>
      <w:r>
        <w:tab/>
        <w:t>House</w:t>
      </w:r>
      <w:r>
        <w:tab/>
        <w:t xml:space="preserve">Debate adjourned </w:t>
      </w:r>
      <w:proofErr w:type="gramStart"/>
      <w:r>
        <w:t>until  Thur.</w:t>
      </w:r>
      <w:proofErr w:type="gramEnd"/>
      <w:r>
        <w:t>, 3</w:t>
      </w:r>
      <w:r>
        <w:noBreakHyphen/>
        <w:t>6</w:t>
      </w:r>
      <w:r>
        <w:noBreakHyphen/>
        <w:t>25 (</w:t>
      </w:r>
      <w:hyperlink r:id="rId8" w:history="1">
        <w:r w:rsidRPr="00F30520">
          <w:rPr>
            <w:rStyle w:val="Hyperlink"/>
          </w:rPr>
          <w:t>House Journal</w:t>
        </w:r>
        <w:r w:rsidRPr="00F30520">
          <w:rPr>
            <w:rStyle w:val="Hyperlink"/>
          </w:rPr>
          <w:noBreakHyphen/>
          <w:t>page 31</w:t>
        </w:r>
      </w:hyperlink>
      <w:r>
        <w:t>)</w:t>
      </w:r>
    </w:p>
    <w:p w14:paraId="33509FB4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3/6/2025</w:t>
      </w:r>
      <w:r>
        <w:tab/>
        <w:t>House</w:t>
      </w:r>
      <w:r>
        <w:tab/>
        <w:t xml:space="preserve">Special order, set </w:t>
      </w:r>
      <w:proofErr w:type="gramStart"/>
      <w:r>
        <w:t>for  Monday</w:t>
      </w:r>
      <w:proofErr w:type="gramEnd"/>
      <w:r>
        <w:t xml:space="preserve"> 3</w:t>
      </w:r>
      <w:r>
        <w:noBreakHyphen/>
        <w:t>10</w:t>
      </w:r>
      <w:r>
        <w:noBreakHyphen/>
        <w:t>25</w:t>
      </w:r>
    </w:p>
    <w:p w14:paraId="370B92EF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3/10/2025</w:t>
      </w:r>
      <w:r>
        <w:tab/>
        <w:t>House</w:t>
      </w:r>
      <w:r>
        <w:tab/>
        <w:t>Debate interrupted (</w:t>
      </w:r>
      <w:hyperlink r:id="rId9" w:history="1">
        <w:r w:rsidRPr="00F30520">
          <w:rPr>
            <w:rStyle w:val="Hyperlink"/>
          </w:rPr>
          <w:t>House Journal</w:t>
        </w:r>
        <w:r w:rsidRPr="00F30520">
          <w:rPr>
            <w:rStyle w:val="Hyperlink"/>
          </w:rPr>
          <w:noBreakHyphen/>
          <w:t>page 7</w:t>
        </w:r>
      </w:hyperlink>
      <w:r>
        <w:t>)</w:t>
      </w:r>
    </w:p>
    <w:p w14:paraId="5210ACCC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3/12/2025</w:t>
      </w:r>
      <w:r>
        <w:tab/>
        <w:t>House</w:t>
      </w:r>
      <w:r>
        <w:tab/>
        <w:t>Amended</w:t>
      </w:r>
    </w:p>
    <w:p w14:paraId="64C1DD02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3/11/2025</w:t>
      </w:r>
      <w:r>
        <w:tab/>
        <w:t>House</w:t>
      </w:r>
      <w:r>
        <w:tab/>
        <w:t>Read second time</w:t>
      </w:r>
    </w:p>
    <w:p w14:paraId="7C4879D4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3/11/2025</w:t>
      </w:r>
      <w:r>
        <w:tab/>
        <w:t>House</w:t>
      </w:r>
      <w:r>
        <w:tab/>
        <w:t>Roll call Yeas</w:t>
      </w:r>
      <w:r>
        <w:noBreakHyphen/>
      </w:r>
      <w:proofErr w:type="gramStart"/>
      <w:r>
        <w:t>99  Nays</w:t>
      </w:r>
      <w:proofErr w:type="gramEnd"/>
      <w:r>
        <w:noBreakHyphen/>
        <w:t>13</w:t>
      </w:r>
    </w:p>
    <w:p w14:paraId="0376ADA2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3/12/2025</w:t>
      </w:r>
      <w:r>
        <w:tab/>
        <w:t>House</w:t>
      </w:r>
      <w:r>
        <w:tab/>
        <w:t>Read third time and sent to Senate</w:t>
      </w:r>
    </w:p>
    <w:p w14:paraId="7AEFDDD0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3/13/2025</w:t>
      </w:r>
      <w:r>
        <w:tab/>
        <w:t>Senate</w:t>
      </w:r>
      <w:r>
        <w:tab/>
        <w:t>Introduced and read first time</w:t>
      </w:r>
    </w:p>
    <w:p w14:paraId="5F1D7D15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3/13/2025</w:t>
      </w:r>
      <w:r>
        <w:tab/>
        <w:t>Senate</w:t>
      </w:r>
      <w:r>
        <w:tab/>
        <w:t xml:space="preserve">Referred to Committee on </w:t>
      </w:r>
      <w:r w:rsidRPr="00F30520">
        <w:rPr>
          <w:b/>
        </w:rPr>
        <w:t>Finance</w:t>
      </w:r>
    </w:p>
    <w:p w14:paraId="095466AC" w14:textId="77777777" w:rsidR="00E7365C" w:rsidRDefault="00E7365C" w:rsidP="00E73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0EAC2F" w14:textId="14D3AFB2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0" w:history="1">
        <w:r w:rsidRPr="004D625A">
          <w:rPr>
            <w:rStyle w:val="Hyperlink"/>
          </w:rPr>
          <w:t xml:space="preserve">legislative information </w:t>
        </w:r>
      </w:hyperlink>
      <w:r>
        <w:t>at the website</w:t>
      </w:r>
    </w:p>
    <w:p w14:paraId="08F077B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2C9B71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654053C" w14:textId="77777777" w:rsidR="00AB5099" w:rsidRDefault="00AB5099" w:rsidP="00AB5099">
      <w:r>
        <w:rPr>
          <w:b/>
        </w:rPr>
        <w:t>VERSIONS OF THIS BILL</w:t>
      </w:r>
    </w:p>
    <w:p w14:paraId="005997B5" w14:textId="77777777" w:rsidR="00AB5099" w:rsidRDefault="00AB5099" w:rsidP="00AB5099"/>
    <w:p w14:paraId="081DA41E" w14:textId="7ECA747D" w:rsidR="00AB5099" w:rsidRDefault="00AB5099" w:rsidP="00AB5099">
      <w:bookmarkStart w:id="0" w:name="temp"/>
      <w:bookmarkEnd w:id="0"/>
      <w:r>
        <w:t>NOTE:  THE FOLLOWING IS AN INDEX OF THE DOCUMENTS CONTAINING SECTIONS OF THE APPROPRIATIONS BILL</w:t>
      </w:r>
      <w:r w:rsidR="00EE6C7B">
        <w:t xml:space="preserve">, H. </w:t>
      </w:r>
      <w:r w:rsidR="003C1236">
        <w:t>4025</w:t>
      </w:r>
      <w:r>
        <w:t xml:space="preserve">, AS </w:t>
      </w:r>
      <w:r w:rsidR="00D677D7">
        <w:t>PASSED BY THE HOUSE OF REPRESENTATIVES</w:t>
      </w:r>
      <w:r>
        <w:t>.</w:t>
      </w:r>
    </w:p>
    <w:p w14:paraId="742DD090" w14:textId="342DF8A1" w:rsidR="00AB5099" w:rsidRDefault="00EE6C7B" w:rsidP="00AB5099">
      <w:pPr>
        <w:jc w:val="center"/>
      </w:pPr>
      <w:r>
        <w:t xml:space="preserve">H. </w:t>
      </w:r>
      <w:r w:rsidR="003C1236">
        <w:t>4025</w:t>
      </w:r>
    </w:p>
    <w:p w14:paraId="1CA71F56" w14:textId="77777777" w:rsidR="00AB5099" w:rsidRDefault="00AB5099" w:rsidP="00AB5099"/>
    <w:p w14:paraId="5269FAB0" w14:textId="16D9706D" w:rsidR="00AB5099" w:rsidRDefault="00B06580" w:rsidP="00AB5099">
      <w:pPr>
        <w:jc w:val="center"/>
      </w:pPr>
      <w:r>
        <w:t xml:space="preserve">Read the first time on </w:t>
      </w:r>
      <w:r w:rsidR="003C1236">
        <w:t>February 20,</w:t>
      </w:r>
      <w:r>
        <w:t xml:space="preserve"> 202</w:t>
      </w:r>
      <w:r w:rsidR="003C1236">
        <w:t>5</w:t>
      </w:r>
    </w:p>
    <w:p w14:paraId="46C3009D" w14:textId="77777777" w:rsidR="00AB5099" w:rsidRDefault="00AB5099" w:rsidP="00AB5099">
      <w:pPr>
        <w:jc w:val="center"/>
      </w:pPr>
    </w:p>
    <w:p w14:paraId="6AF2E830" w14:textId="77777777" w:rsidR="00AB5099" w:rsidRDefault="00AB5099" w:rsidP="00AB5099"/>
    <w:p w14:paraId="1F8320E0" w14:textId="77777777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14:paraId="0490F1F8" w14:textId="77777777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14:paraId="479F5A3C" w14:textId="5FBBF4EE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4025.docx</w:t>
      </w:r>
      <w:r>
        <w:tab/>
      </w:r>
      <w:r>
        <w:tab/>
      </w:r>
      <w:r>
        <w:tab/>
      </w:r>
      <w:r>
        <w:tab/>
      </w:r>
      <w:r>
        <w:tab/>
        <w:t>Status and Title Pages</w:t>
      </w:r>
    </w:p>
    <w:p w14:paraId="475590E7" w14:textId="27DD3B0C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4025.1A.pdf</w:t>
      </w:r>
      <w:r>
        <w:tab/>
      </w:r>
      <w:r>
        <w:tab/>
      </w:r>
      <w:r>
        <w:tab/>
      </w:r>
      <w:r>
        <w:tab/>
        <w:t>Part IA-Funding, Recap. &amp; Revenues</w:t>
      </w:r>
      <w:r>
        <w:tab/>
      </w:r>
      <w:r>
        <w:tab/>
        <w:t xml:space="preserve"> 1-264</w:t>
      </w:r>
    </w:p>
    <w:p w14:paraId="38A4D758" w14:textId="3AAD6B4D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4025.1B.docx</w:t>
      </w:r>
      <w:r>
        <w:tab/>
      </w:r>
      <w:r>
        <w:tab/>
      </w:r>
      <w:r>
        <w:tab/>
      </w:r>
      <w:r>
        <w:tab/>
        <w:t xml:space="preserve">Part </w:t>
      </w:r>
      <w:proofErr w:type="spellStart"/>
      <w:r>
        <w:t>IB</w:t>
      </w:r>
      <w:proofErr w:type="spellEnd"/>
      <w:r>
        <w:t>, Temporary Provisions</w:t>
      </w:r>
      <w:r>
        <w:tab/>
      </w:r>
      <w:r>
        <w:tab/>
      </w:r>
      <w:r>
        <w:tab/>
      </w:r>
      <w:r>
        <w:tab/>
      </w:r>
      <w:r>
        <w:tab/>
        <w:t>265</w:t>
      </w:r>
      <w:r w:rsidRPr="00C855CA">
        <w:t>-</w:t>
      </w:r>
      <w:r>
        <w:t>59</w:t>
      </w:r>
      <w:r w:rsidR="00D677D7">
        <w:t>1</w:t>
      </w:r>
    </w:p>
    <w:p w14:paraId="26E61440" w14:textId="2923A269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4025.IDX.pdf</w:t>
      </w:r>
      <w:r>
        <w:tab/>
      </w:r>
      <w:r>
        <w:tab/>
      </w:r>
      <w:r>
        <w:tab/>
      </w:r>
      <w:r>
        <w:tab/>
        <w:t>Indexes</w:t>
      </w:r>
    </w:p>
    <w:p w14:paraId="63A3A773" w14:textId="77777777" w:rsidR="005F4EDF" w:rsidRDefault="005F4EDF" w:rsidP="005F4EDF"/>
    <w:p w14:paraId="03C26035" w14:textId="77777777"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14:paraId="52F17631" w14:textId="4ADF65FD" w:rsidR="00AB5099" w:rsidRDefault="00BF7620" w:rsidP="00AB5099">
      <w:pPr>
        <w:rPr>
          <w:b/>
        </w:rPr>
      </w:pPr>
      <w:r>
        <w:rPr>
          <w:b/>
        </w:rPr>
        <w:lastRenderedPageBreak/>
        <w:t xml:space="preserve">H. </w:t>
      </w:r>
      <w:r w:rsidR="003C1236">
        <w:rPr>
          <w:b/>
        </w:rPr>
        <w:t>4025</w:t>
      </w:r>
    </w:p>
    <w:p w14:paraId="145024B3" w14:textId="77777777" w:rsidR="00AB5099" w:rsidRDefault="00AB5099" w:rsidP="00AB5099">
      <w:pPr>
        <w:rPr>
          <w:b/>
        </w:rPr>
      </w:pPr>
    </w:p>
    <w:p w14:paraId="619C93E8" w14:textId="77777777"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14:paraId="4EE323EA" w14:textId="77777777" w:rsidR="00AB5099" w:rsidRDefault="00AB5099" w:rsidP="00AB5099">
      <w:pPr>
        <w:jc w:val="center"/>
        <w:rPr>
          <w:b/>
        </w:rPr>
      </w:pPr>
    </w:p>
    <w:p w14:paraId="7AE5B2C7" w14:textId="730109DF" w:rsidR="00AB5099" w:rsidRDefault="00B06580" w:rsidP="00AB5099">
      <w:pPr>
        <w:jc w:val="center"/>
        <w:rPr>
          <w:b/>
        </w:rPr>
      </w:pPr>
      <w:r>
        <w:rPr>
          <w:b/>
        </w:rPr>
        <w:t>FY 202</w:t>
      </w:r>
      <w:r w:rsidR="003C1236">
        <w:rPr>
          <w:b/>
        </w:rPr>
        <w:t>5</w:t>
      </w:r>
      <w:r>
        <w:rPr>
          <w:b/>
        </w:rPr>
        <w:t>-202</w:t>
      </w:r>
      <w:r w:rsidR="003C1236">
        <w:rPr>
          <w:b/>
        </w:rPr>
        <w:t>6</w:t>
      </w:r>
    </w:p>
    <w:p w14:paraId="59087646" w14:textId="77777777" w:rsidR="00AB5099" w:rsidRDefault="00AB5099" w:rsidP="00AB5099">
      <w:pPr>
        <w:jc w:val="center"/>
        <w:rPr>
          <w:b/>
        </w:rPr>
      </w:pPr>
    </w:p>
    <w:p w14:paraId="34AE508B" w14:textId="77777777"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14:paraId="1E54BAAA" w14:textId="77777777" w:rsidR="00AB5099" w:rsidRDefault="00AB5099" w:rsidP="00AB5099">
      <w:pPr>
        <w:jc w:val="center"/>
        <w:rPr>
          <w:b/>
        </w:rPr>
      </w:pPr>
    </w:p>
    <w:p w14:paraId="3389E141" w14:textId="36BAD88C" w:rsidR="00AB5099" w:rsidRDefault="00B06580" w:rsidP="00AB5099">
      <w:pPr>
        <w:jc w:val="center"/>
      </w:pPr>
      <w:r>
        <w:t xml:space="preserve">Read the first time </w:t>
      </w:r>
      <w:r w:rsidR="003C1236">
        <w:t>February 20</w:t>
      </w:r>
      <w:r>
        <w:t>, 202</w:t>
      </w:r>
      <w:r w:rsidR="003C1236">
        <w:t>5</w:t>
      </w:r>
    </w:p>
    <w:p w14:paraId="4B9337C1" w14:textId="77777777" w:rsidR="00AB5099" w:rsidRDefault="00AB5099" w:rsidP="00AB5099">
      <w:pPr>
        <w:jc w:val="center"/>
      </w:pPr>
    </w:p>
    <w:p w14:paraId="69CEC958" w14:textId="77777777" w:rsidR="00AB5099" w:rsidRDefault="00AB5099" w:rsidP="00AB5099">
      <w:pPr>
        <w:jc w:val="center"/>
      </w:pPr>
    </w:p>
    <w:p w14:paraId="3D0F13D4" w14:textId="0A8EA950" w:rsidR="00AB5099" w:rsidRDefault="00AB5099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</w:t>
      </w:r>
      <w:r w:rsidR="003C1236">
        <w:rPr>
          <w:b/>
          <w:bCs/>
        </w:rPr>
        <w:t>5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14:paraId="013B133B" w14:textId="6EE79C76" w:rsidR="00D677D7" w:rsidRPr="00D677D7" w:rsidRDefault="00D677D7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</w:pPr>
      <w:r>
        <w:rPr>
          <w:b/>
          <w:bCs/>
        </w:rPr>
        <w:tab/>
      </w:r>
      <w:r>
        <w:t xml:space="preserve">Amend Title </w:t>
      </w:r>
      <w:proofErr w:type="gramStart"/>
      <w:r>
        <w:t>To</w:t>
      </w:r>
      <w:proofErr w:type="gramEnd"/>
      <w:r>
        <w:t xml:space="preserve"> Conform</w:t>
      </w:r>
    </w:p>
    <w:p w14:paraId="06788436" w14:textId="77777777" w:rsidR="00AB5099" w:rsidRDefault="00AB5099" w:rsidP="00BF7620">
      <w:pPr>
        <w:tabs>
          <w:tab w:val="left" w:pos="360"/>
          <w:tab w:val="left" w:pos="720"/>
        </w:tabs>
        <w:rPr>
          <w:rFonts w:eastAsia="MS Mincho"/>
        </w:rPr>
      </w:pPr>
    </w:p>
    <w:p w14:paraId="5874B713" w14:textId="77777777"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14:paraId="10A03B3B" w14:textId="77777777"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11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420E44-2AA5-459B-B417-28BE6FFAA357}"/>
    <w:embedBold r:id="rId2" w:fontKey="{0B93DF33-38DD-4EA9-838B-45DCEDB2FA3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34952D19-752E-478F-A895-05BEAFFCE7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096997-6543-4BFF-BB17-E0602D4367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3021C"/>
    <w:rsid w:val="00065651"/>
    <w:rsid w:val="00065D50"/>
    <w:rsid w:val="00066AC7"/>
    <w:rsid w:val="00067AF5"/>
    <w:rsid w:val="00067BDB"/>
    <w:rsid w:val="000916F2"/>
    <w:rsid w:val="000E2184"/>
    <w:rsid w:val="000E3EF6"/>
    <w:rsid w:val="000E6863"/>
    <w:rsid w:val="000F03FF"/>
    <w:rsid w:val="00117FFA"/>
    <w:rsid w:val="00124C08"/>
    <w:rsid w:val="00126B65"/>
    <w:rsid w:val="001A5940"/>
    <w:rsid w:val="001C65BA"/>
    <w:rsid w:val="00200F4A"/>
    <w:rsid w:val="00211997"/>
    <w:rsid w:val="0024652B"/>
    <w:rsid w:val="002C1E0E"/>
    <w:rsid w:val="002F3180"/>
    <w:rsid w:val="002F404D"/>
    <w:rsid w:val="002F4C50"/>
    <w:rsid w:val="0030554D"/>
    <w:rsid w:val="00345810"/>
    <w:rsid w:val="00350F1B"/>
    <w:rsid w:val="00362FE8"/>
    <w:rsid w:val="003A2772"/>
    <w:rsid w:val="003B729B"/>
    <w:rsid w:val="003C1236"/>
    <w:rsid w:val="003F1EC6"/>
    <w:rsid w:val="003F49B6"/>
    <w:rsid w:val="00400724"/>
    <w:rsid w:val="00416952"/>
    <w:rsid w:val="00431771"/>
    <w:rsid w:val="00451DA7"/>
    <w:rsid w:val="00457BC0"/>
    <w:rsid w:val="00464758"/>
    <w:rsid w:val="0048411F"/>
    <w:rsid w:val="00492329"/>
    <w:rsid w:val="00496521"/>
    <w:rsid w:val="0049715C"/>
    <w:rsid w:val="004D625A"/>
    <w:rsid w:val="004E32F2"/>
    <w:rsid w:val="005034EC"/>
    <w:rsid w:val="005116D5"/>
    <w:rsid w:val="0052591C"/>
    <w:rsid w:val="00527505"/>
    <w:rsid w:val="005357AB"/>
    <w:rsid w:val="00542D0A"/>
    <w:rsid w:val="0055508D"/>
    <w:rsid w:val="00595677"/>
    <w:rsid w:val="005E5134"/>
    <w:rsid w:val="005F4EDF"/>
    <w:rsid w:val="005F670D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54799"/>
    <w:rsid w:val="00791329"/>
    <w:rsid w:val="00794933"/>
    <w:rsid w:val="007E2487"/>
    <w:rsid w:val="00824FEF"/>
    <w:rsid w:val="00857EF9"/>
    <w:rsid w:val="00864985"/>
    <w:rsid w:val="00871CE7"/>
    <w:rsid w:val="0088164B"/>
    <w:rsid w:val="00910309"/>
    <w:rsid w:val="00922278"/>
    <w:rsid w:val="009307BE"/>
    <w:rsid w:val="00930A61"/>
    <w:rsid w:val="00942AFF"/>
    <w:rsid w:val="00947332"/>
    <w:rsid w:val="009736B4"/>
    <w:rsid w:val="0098009B"/>
    <w:rsid w:val="009A74BB"/>
    <w:rsid w:val="009B6840"/>
    <w:rsid w:val="009D3E92"/>
    <w:rsid w:val="009D66E7"/>
    <w:rsid w:val="009F4004"/>
    <w:rsid w:val="00A068EB"/>
    <w:rsid w:val="00A445B6"/>
    <w:rsid w:val="00A81B33"/>
    <w:rsid w:val="00A94EF8"/>
    <w:rsid w:val="00AA03AE"/>
    <w:rsid w:val="00AB5099"/>
    <w:rsid w:val="00B06580"/>
    <w:rsid w:val="00B17DC1"/>
    <w:rsid w:val="00B4514A"/>
    <w:rsid w:val="00B45B02"/>
    <w:rsid w:val="00B47056"/>
    <w:rsid w:val="00B96FFB"/>
    <w:rsid w:val="00BA2974"/>
    <w:rsid w:val="00BB429D"/>
    <w:rsid w:val="00BB51E2"/>
    <w:rsid w:val="00BB776A"/>
    <w:rsid w:val="00BF25CE"/>
    <w:rsid w:val="00BF7620"/>
    <w:rsid w:val="00C1059B"/>
    <w:rsid w:val="00C45345"/>
    <w:rsid w:val="00C60423"/>
    <w:rsid w:val="00C81086"/>
    <w:rsid w:val="00C855CA"/>
    <w:rsid w:val="00C91072"/>
    <w:rsid w:val="00C942E2"/>
    <w:rsid w:val="00C95201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677D7"/>
    <w:rsid w:val="00D736B2"/>
    <w:rsid w:val="00DA2793"/>
    <w:rsid w:val="00DC1031"/>
    <w:rsid w:val="00E01C78"/>
    <w:rsid w:val="00E11271"/>
    <w:rsid w:val="00E27D85"/>
    <w:rsid w:val="00E51502"/>
    <w:rsid w:val="00E64AB8"/>
    <w:rsid w:val="00E71683"/>
    <w:rsid w:val="00E7365C"/>
    <w:rsid w:val="00E76EBD"/>
    <w:rsid w:val="00E97428"/>
    <w:rsid w:val="00EC50E5"/>
    <w:rsid w:val="00ED4332"/>
    <w:rsid w:val="00EE6C7B"/>
    <w:rsid w:val="00EF6E91"/>
    <w:rsid w:val="00EF7DA9"/>
    <w:rsid w:val="00F26570"/>
    <w:rsid w:val="00F45E8B"/>
    <w:rsid w:val="00FD3EC4"/>
    <w:rsid w:val="00FD4893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502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502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4025&amp;session=126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5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343</Words>
  <Characters>1960</Characters>
  <Application>Microsoft Office Word</Application>
  <DocSecurity>2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2023-2024 Bill 4300: Appropriations Bill Title, FY2023-2024 - South Carolina Legislature Online</vt:lpstr>
    </vt:vector>
  </TitlesOfParts>
  <Company>LPITS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2025-2026 Bill 4025: Appropriations Bill Title, FY2025-2026 - South Carolina Legislature Online</dc:title>
  <dc:creator>%USERNAME%</dc:creator>
  <cp:lastModifiedBy>Derrick Williamson</cp:lastModifiedBy>
  <cp:revision>3</cp:revision>
  <dcterms:created xsi:type="dcterms:W3CDTF">2025-03-13T15:45:00Z</dcterms:created>
  <dcterms:modified xsi:type="dcterms:W3CDTF">2025-03-17T13:43:00Z</dcterms:modified>
</cp:coreProperties>
</file>