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LC-0118DG-RM25.docx</w:t>
      </w:r>
    </w:p>
    <w:p>
      <w:pPr>
        <w:widowControl w:val="false"/>
        <w:spacing w:after="0"/>
        <w:jc w:val="left"/>
      </w:pP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 xml:space="preserve">Adopted by the Senate on January 28, 2025</w:t>
      </w:r>
    </w:p>
    <w:p>
      <w:pPr>
        <w:widowControl w:val="false"/>
        <w:spacing w:after="0"/>
        <w:jc w:val="left"/>
      </w:pPr>
    </w:p>
    <w:p>
      <w:pPr>
        <w:widowControl w:val="false"/>
        <w:spacing w:after="0"/>
        <w:jc w:val="left"/>
      </w:pPr>
      <w:r>
        <w:rPr>
          <w:rFonts w:ascii="Times New Roman"/>
          <w:sz w:val="22"/>
        </w:rPr>
        <w:t xml:space="preserve">Summary: Mary Frances Hughes,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Senate</w:t>
      </w:r>
      <w:r>
        <w:tab/>
        <w:t xml:space="preserve">Introduced and adopted</w:t>
      </w:r>
      <w:r>
        <w:t xml:space="preserve"> (</w:t>
      </w:r>
      <w:hyperlink w:history="true" r:id="R81cdd5a0a15c45a0">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59a1a0c837e64df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0faa54ffa98435d">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97ADB2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10B3B">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A0F7C" w14:paraId="48DB32D0" w14:textId="5B53B56B">
          <w:pPr>
            <w:pStyle w:val="scresolutiontitle"/>
          </w:pPr>
          <w:r w:rsidRPr="006A0F7C">
            <w:t>TO EXPRESS THE PROFOUND SORROW OF THE MEMBERS OF THE SOUTH CAROLINA SENATE UPON THE PASSING OF MRS. MARY FRANCES HUGHES OF RICHLAND COUNTY, TO CELEBRATE HER LIFE, AND TO EXTEND THE DEEPEST SYMPATHY TO HER FAMILY AND MANY FRIENDS.</w:t>
          </w:r>
        </w:p>
      </w:sdtContent>
    </w:sdt>
    <w:p w:rsidR="0010776B" w:rsidP="00091FD9" w:rsidRDefault="0010776B" w14:paraId="48DB32D1" w14:textId="56627158">
      <w:pPr>
        <w:pStyle w:val="scresolutiontitle"/>
      </w:pPr>
    </w:p>
    <w:p w:rsidR="00325A19" w:rsidP="00325A19" w:rsidRDefault="008C3A19" w14:paraId="2C05A0F7" w14:textId="77777777">
      <w:pPr>
        <w:pStyle w:val="scresolutionwhereas"/>
      </w:pPr>
      <w:bookmarkStart w:name="wa_54575eac1" w:id="1"/>
      <w:r w:rsidRPr="00084D53">
        <w:t>W</w:t>
      </w:r>
      <w:bookmarkEnd w:id="1"/>
      <w:r w:rsidRPr="00084D53">
        <w:t>hereas,</w:t>
      </w:r>
      <w:r w:rsidR="001347EE">
        <w:t xml:space="preserve"> </w:t>
      </w:r>
      <w:r w:rsidR="00325A19">
        <w:t>the members of the South Carolina Senate were deeply saddened by the passing of Mrs. Mary Frances Hughes of Richland County on January 11, 2025, at the venerable age of 89; and</w:t>
      </w:r>
    </w:p>
    <w:p w:rsidR="00325A19" w:rsidP="00325A19" w:rsidRDefault="00325A19" w14:paraId="6EFCF939" w14:textId="77777777">
      <w:pPr>
        <w:pStyle w:val="scresolutionwhereas"/>
      </w:pPr>
    </w:p>
    <w:p w:rsidR="00325A19" w:rsidP="00325A19" w:rsidRDefault="00325A19" w14:paraId="79F1E335" w14:textId="77777777">
      <w:pPr>
        <w:pStyle w:val="scresolutionwhereas"/>
      </w:pPr>
      <w:bookmarkStart w:name="wa_be0e20b6c" w:id="2"/>
      <w:r>
        <w:t>W</w:t>
      </w:r>
      <w:bookmarkEnd w:id="2"/>
      <w:r>
        <w:t>hereas, affectionately known to many as “Nana,” Frances came into this world on September 6, 1935, in Eastover, the fourth of seven children born to the late Willie and Beatrice Craft McMillan; and</w:t>
      </w:r>
    </w:p>
    <w:p w:rsidR="00325A19" w:rsidP="00325A19" w:rsidRDefault="00325A19" w14:paraId="4FA670D9" w14:textId="77777777">
      <w:pPr>
        <w:pStyle w:val="scresolutionwhereas"/>
      </w:pPr>
    </w:p>
    <w:p w:rsidR="00325A19" w:rsidP="00325A19" w:rsidRDefault="00325A19" w14:paraId="3F4413C4" w14:textId="77777777">
      <w:pPr>
        <w:pStyle w:val="scresolutionwhereas"/>
      </w:pPr>
      <w:bookmarkStart w:name="wa_cec9e0576" w:id="3"/>
      <w:r>
        <w:t>W</w:t>
      </w:r>
      <w:bookmarkEnd w:id="3"/>
      <w:r>
        <w:t>hereas, the young Frances accepted Christ as her Lord and Savior and was baptized at an early age. She was educated in the public schools of Richland County and graduated as valedictorian from Webber High School. Upon graduation, she wed her high school sweetheart, Franklin D. Washington, the Lord blessing their union with a son, Franklin Ronald Washington. Sadly, both husband and son preceded her in death; and</w:t>
      </w:r>
    </w:p>
    <w:p w:rsidR="00325A19" w:rsidP="00325A19" w:rsidRDefault="00325A19" w14:paraId="31B7255D" w14:textId="77777777">
      <w:pPr>
        <w:pStyle w:val="scresolutionwhereas"/>
      </w:pPr>
    </w:p>
    <w:p w:rsidR="00325A19" w:rsidP="00325A19" w:rsidRDefault="00325A19" w14:paraId="5A212E7C" w14:textId="362D7A78">
      <w:pPr>
        <w:pStyle w:val="scresolutionwhereas"/>
      </w:pPr>
      <w:bookmarkStart w:name="wa_981f6cb86" w:id="4"/>
      <w:r>
        <w:t>W</w:t>
      </w:r>
      <w:bookmarkEnd w:id="4"/>
      <w:r>
        <w:t>hereas, in 1964, while working at Fort Jackson Army Base, Frances met the love of her life, David Hughes Jr. The two were married later that year and raised two daughters, Myra and Fe</w:t>
      </w:r>
      <w:r w:rsidR="00533924">
        <w:t>rn</w:t>
      </w:r>
      <w:r>
        <w:t xml:space="preserve">, along with Ronald. Their marriage </w:t>
      </w:r>
      <w:r w:rsidR="00533924">
        <w:t>sustained</w:t>
      </w:r>
      <w:r>
        <w:t xml:space="preserve"> overseas military deployments and periods of time when David was stationed away from Fort Jackson. Frances worked tirelessly to raise her children and care for her family while working full</w:t>
      </w:r>
      <w:r w:rsidR="00533924">
        <w:t>-</w:t>
      </w:r>
      <w:r>
        <w:t>time as a military personnel clerk for the U.S. Department of Defense. In 1993, she retired from the Trainee/Student Processing Center after thirty-two years of exceptional and compassionate service; and</w:t>
      </w:r>
    </w:p>
    <w:p w:rsidR="00325A19" w:rsidP="00325A19" w:rsidRDefault="00325A19" w14:paraId="460132BF" w14:textId="77777777">
      <w:pPr>
        <w:pStyle w:val="scresolutionwhereas"/>
      </w:pPr>
    </w:p>
    <w:p w:rsidR="00325A19" w:rsidP="00325A19" w:rsidRDefault="00325A19" w14:paraId="3704B236" w14:textId="4254FC69">
      <w:pPr>
        <w:pStyle w:val="scresolutionwhereas"/>
      </w:pPr>
      <w:bookmarkStart w:name="wa_742e817d8" w:id="5"/>
      <w:r>
        <w:t>W</w:t>
      </w:r>
      <w:bookmarkEnd w:id="5"/>
      <w:r>
        <w:t>hereas, this woman of faith was a dedicated member of Saint John Baptist Church for more than sixty years. She served on the Saint John Baptist Deaconess Board, where she was infant dedication coordinator for many years, and she was a member of the Nannie Burroughs Missionary Circle, which she served as treasurer. Further, she was treasurer for the Burton Heights-Standish Acres Community Association and a member of the Order of the Eastern Star; and</w:t>
      </w:r>
    </w:p>
    <w:p w:rsidR="00325A19" w:rsidP="00325A19" w:rsidRDefault="00325A19" w14:paraId="4A359FE0" w14:textId="77777777">
      <w:pPr>
        <w:pStyle w:val="scresolutionwhereas"/>
      </w:pPr>
    </w:p>
    <w:p w:rsidR="00325A19" w:rsidP="00325A19" w:rsidRDefault="00325A19" w14:paraId="0643418D" w14:textId="55A4F735">
      <w:pPr>
        <w:pStyle w:val="scresolutionwhereas"/>
      </w:pPr>
      <w:bookmarkStart w:name="wa_b26078360" w:id="6"/>
      <w:r>
        <w:lastRenderedPageBreak/>
        <w:t>W</w:t>
      </w:r>
      <w:bookmarkEnd w:id="6"/>
      <w:r>
        <w:t xml:space="preserve">hereas, </w:t>
      </w:r>
      <w:r w:rsidR="00C21781">
        <w:t xml:space="preserve">when Frances had </w:t>
      </w:r>
      <w:r>
        <w:t xml:space="preserve">spare time, </w:t>
      </w:r>
      <w:r w:rsidR="00C21781">
        <w:t>she</w:t>
      </w:r>
      <w:r>
        <w:t xml:space="preserve"> and David enjoyed bowling; fishing; and playing Bingo, Pokeno, and Pinochle. Frances </w:t>
      </w:r>
      <w:r w:rsidR="00977101">
        <w:t>also was</w:t>
      </w:r>
      <w:r>
        <w:t xml:space="preserve"> a great cook and loved to bake delicious pound cakes. When people visited her home, she would often say, “You may not find a lot of money here, but you’ll certainly get a stomach</w:t>
      </w:r>
      <w:r w:rsidR="003D23D3">
        <w:t>ful</w:t>
      </w:r>
      <w:r>
        <w:t>”; and</w:t>
      </w:r>
    </w:p>
    <w:p w:rsidR="00325A19" w:rsidP="00325A19" w:rsidRDefault="00325A19" w14:paraId="5D366449" w14:textId="77777777">
      <w:pPr>
        <w:pStyle w:val="scresolutionwhereas"/>
      </w:pPr>
    </w:p>
    <w:p w:rsidR="00325A19" w:rsidP="00325A19" w:rsidRDefault="00325A19" w14:paraId="363F1C27" w14:textId="034259A9">
      <w:pPr>
        <w:pStyle w:val="scresolutionwhereas"/>
      </w:pPr>
      <w:bookmarkStart w:name="wa_52366ad26" w:id="7"/>
      <w:r>
        <w:t>W</w:t>
      </w:r>
      <w:bookmarkEnd w:id="7"/>
      <w:r>
        <w:t xml:space="preserve">hereas, Frances leaves to cherish her memory her husband, Deacon David Hughes Jr.; her daughters, Myra (Steve) Foster of Lake Wylie and </w:t>
      </w:r>
      <w:r w:rsidR="00585400">
        <w:t>Fern</w:t>
      </w:r>
      <w:r>
        <w:t xml:space="preserve"> (Melron) Kelly of Columbia; her grandchildren, Jaida and Joi Foster, as well as Myles and Morgan Kelly; bonus grandchildren Brittney and Stevie (Nicky) Foster; great</w:t>
      </w:r>
      <w:r w:rsidR="00533924">
        <w:t>-</w:t>
      </w:r>
      <w:r>
        <w:t>grandson Maverick; and a host of other loving family members and friends. She will be greatly missed. Now, therefore,</w:t>
      </w:r>
    </w:p>
    <w:p w:rsidRPr="00040E43" w:rsidR="008A7625" w:rsidP="006B1590" w:rsidRDefault="008A7625" w14:paraId="24BB5989" w14:textId="77777777">
      <w:pPr>
        <w:pStyle w:val="scresolutionbody"/>
      </w:pPr>
    </w:p>
    <w:p w:rsidRPr="00040E43" w:rsidR="00B9052D" w:rsidP="00FA0B1D" w:rsidRDefault="00B9052D" w14:paraId="48DB32E4" w14:textId="5C9A50B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10B3B">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CAE6A6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10B3B">
            <w:rPr>
              <w:rStyle w:val="scresolutionbody1"/>
            </w:rPr>
            <w:t>Senate</w:t>
          </w:r>
        </w:sdtContent>
      </w:sdt>
      <w:r w:rsidRPr="00040E43">
        <w:t xml:space="preserve">, by this resolution, </w:t>
      </w:r>
      <w:r w:rsidRPr="00325A19" w:rsidR="00325A19">
        <w:t>express their profound sorrow upon the passing of Mrs. Mary Frances Hughes of Richland County, celebrate her life, and extend the deepest sympathy to her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2F164652">
      <w:pPr>
        <w:pStyle w:val="scresolutionbody"/>
      </w:pPr>
      <w:r w:rsidRPr="00040E43">
        <w:t>Be it further resolved that a copy of this resolution be presented to</w:t>
      </w:r>
      <w:r w:rsidRPr="00040E43" w:rsidR="00B9105E">
        <w:t xml:space="preserve"> </w:t>
      </w:r>
      <w:r w:rsidR="00325A19">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C68F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67DDB8BF" w:rsidR="007003E1" w:rsidRDefault="00DB2BA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10B3B">
              <w:rPr>
                <w:noProof/>
              </w:rPr>
              <w:t>LC-0118DG-RM25.docx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0DF"/>
    <w:rsid w:val="00007116"/>
    <w:rsid w:val="00011869"/>
    <w:rsid w:val="00015CD6"/>
    <w:rsid w:val="00032E86"/>
    <w:rsid w:val="00040E43"/>
    <w:rsid w:val="00051A8E"/>
    <w:rsid w:val="00060540"/>
    <w:rsid w:val="0008202C"/>
    <w:rsid w:val="000843D7"/>
    <w:rsid w:val="00084D53"/>
    <w:rsid w:val="00091FD9"/>
    <w:rsid w:val="0009711F"/>
    <w:rsid w:val="00097234"/>
    <w:rsid w:val="00097C23"/>
    <w:rsid w:val="000B5F90"/>
    <w:rsid w:val="000C5BE4"/>
    <w:rsid w:val="000E0100"/>
    <w:rsid w:val="000E1785"/>
    <w:rsid w:val="000E546A"/>
    <w:rsid w:val="000F1901"/>
    <w:rsid w:val="000F2E49"/>
    <w:rsid w:val="000F40FA"/>
    <w:rsid w:val="001031B2"/>
    <w:rsid w:val="001035F1"/>
    <w:rsid w:val="0010776B"/>
    <w:rsid w:val="00133E66"/>
    <w:rsid w:val="001347EE"/>
    <w:rsid w:val="00136B38"/>
    <w:rsid w:val="001373F6"/>
    <w:rsid w:val="001435A3"/>
    <w:rsid w:val="00146ED3"/>
    <w:rsid w:val="00151044"/>
    <w:rsid w:val="00165FAF"/>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37C1B"/>
    <w:rsid w:val="0025001F"/>
    <w:rsid w:val="00250967"/>
    <w:rsid w:val="002543C8"/>
    <w:rsid w:val="0025541D"/>
    <w:rsid w:val="002635C9"/>
    <w:rsid w:val="00267216"/>
    <w:rsid w:val="00271EFB"/>
    <w:rsid w:val="00284AAE"/>
    <w:rsid w:val="002B16D4"/>
    <w:rsid w:val="002B451A"/>
    <w:rsid w:val="002B4FB2"/>
    <w:rsid w:val="002C2B31"/>
    <w:rsid w:val="002D55D2"/>
    <w:rsid w:val="002E5912"/>
    <w:rsid w:val="002F4473"/>
    <w:rsid w:val="00301B21"/>
    <w:rsid w:val="00307CA7"/>
    <w:rsid w:val="0032521B"/>
    <w:rsid w:val="00325348"/>
    <w:rsid w:val="00325A19"/>
    <w:rsid w:val="0032732C"/>
    <w:rsid w:val="003321E4"/>
    <w:rsid w:val="00336AD0"/>
    <w:rsid w:val="0036008C"/>
    <w:rsid w:val="0037079A"/>
    <w:rsid w:val="00385E1F"/>
    <w:rsid w:val="003A4798"/>
    <w:rsid w:val="003A4F41"/>
    <w:rsid w:val="003A7469"/>
    <w:rsid w:val="003C4DAB"/>
    <w:rsid w:val="003D01E8"/>
    <w:rsid w:val="003D0BC2"/>
    <w:rsid w:val="003D23D3"/>
    <w:rsid w:val="003E5288"/>
    <w:rsid w:val="003F6D79"/>
    <w:rsid w:val="003F6E8C"/>
    <w:rsid w:val="0041760A"/>
    <w:rsid w:val="00417C01"/>
    <w:rsid w:val="004252D4"/>
    <w:rsid w:val="00436096"/>
    <w:rsid w:val="004403BD"/>
    <w:rsid w:val="00461441"/>
    <w:rsid w:val="004623E6"/>
    <w:rsid w:val="0046488E"/>
    <w:rsid w:val="0046685D"/>
    <w:rsid w:val="004669F5"/>
    <w:rsid w:val="004756EB"/>
    <w:rsid w:val="00480419"/>
    <w:rsid w:val="004809EE"/>
    <w:rsid w:val="004B7339"/>
    <w:rsid w:val="004E6679"/>
    <w:rsid w:val="004E7D54"/>
    <w:rsid w:val="004F6D3F"/>
    <w:rsid w:val="00511974"/>
    <w:rsid w:val="0052116B"/>
    <w:rsid w:val="005273C6"/>
    <w:rsid w:val="005275A2"/>
    <w:rsid w:val="00530A69"/>
    <w:rsid w:val="00533924"/>
    <w:rsid w:val="00543DF3"/>
    <w:rsid w:val="00544C6E"/>
    <w:rsid w:val="00545593"/>
    <w:rsid w:val="00545C09"/>
    <w:rsid w:val="00551C74"/>
    <w:rsid w:val="00555489"/>
    <w:rsid w:val="00556EBF"/>
    <w:rsid w:val="0055760A"/>
    <w:rsid w:val="0057560B"/>
    <w:rsid w:val="00577C6C"/>
    <w:rsid w:val="005834ED"/>
    <w:rsid w:val="00585400"/>
    <w:rsid w:val="005A62FE"/>
    <w:rsid w:val="005C2FE2"/>
    <w:rsid w:val="005E2BC9"/>
    <w:rsid w:val="00605102"/>
    <w:rsid w:val="006053F5"/>
    <w:rsid w:val="00611909"/>
    <w:rsid w:val="006215AA"/>
    <w:rsid w:val="00627DCA"/>
    <w:rsid w:val="00645DBD"/>
    <w:rsid w:val="00666E48"/>
    <w:rsid w:val="00670F2F"/>
    <w:rsid w:val="006913C9"/>
    <w:rsid w:val="0069470D"/>
    <w:rsid w:val="006A0F7C"/>
    <w:rsid w:val="006B1590"/>
    <w:rsid w:val="006D58AA"/>
    <w:rsid w:val="006E4451"/>
    <w:rsid w:val="006E655C"/>
    <w:rsid w:val="006E69E6"/>
    <w:rsid w:val="006F6CCF"/>
    <w:rsid w:val="007003E1"/>
    <w:rsid w:val="007070AD"/>
    <w:rsid w:val="00733210"/>
    <w:rsid w:val="00734F00"/>
    <w:rsid w:val="007352A5"/>
    <w:rsid w:val="0073631E"/>
    <w:rsid w:val="00736959"/>
    <w:rsid w:val="00736FCE"/>
    <w:rsid w:val="007424C5"/>
    <w:rsid w:val="0074375C"/>
    <w:rsid w:val="00746A58"/>
    <w:rsid w:val="007628ED"/>
    <w:rsid w:val="007720AC"/>
    <w:rsid w:val="00781DF8"/>
    <w:rsid w:val="007836CC"/>
    <w:rsid w:val="007857E0"/>
    <w:rsid w:val="00787728"/>
    <w:rsid w:val="007917CE"/>
    <w:rsid w:val="007959D3"/>
    <w:rsid w:val="007A70AE"/>
    <w:rsid w:val="007C0EE1"/>
    <w:rsid w:val="007C69B6"/>
    <w:rsid w:val="007C72ED"/>
    <w:rsid w:val="007E01B6"/>
    <w:rsid w:val="007F3C86"/>
    <w:rsid w:val="007F6D64"/>
    <w:rsid w:val="00801550"/>
    <w:rsid w:val="00810471"/>
    <w:rsid w:val="00810B3B"/>
    <w:rsid w:val="008362E8"/>
    <w:rsid w:val="008410D3"/>
    <w:rsid w:val="00843D27"/>
    <w:rsid w:val="00846FE5"/>
    <w:rsid w:val="0085786E"/>
    <w:rsid w:val="00870570"/>
    <w:rsid w:val="008905D2"/>
    <w:rsid w:val="008A1768"/>
    <w:rsid w:val="008A489F"/>
    <w:rsid w:val="008A7625"/>
    <w:rsid w:val="008A7658"/>
    <w:rsid w:val="008B4AC4"/>
    <w:rsid w:val="008C3A19"/>
    <w:rsid w:val="008D0064"/>
    <w:rsid w:val="008D05D1"/>
    <w:rsid w:val="008E1DCA"/>
    <w:rsid w:val="008F0F33"/>
    <w:rsid w:val="008F4429"/>
    <w:rsid w:val="009059FF"/>
    <w:rsid w:val="0092301C"/>
    <w:rsid w:val="0092634F"/>
    <w:rsid w:val="009270BA"/>
    <w:rsid w:val="0094021A"/>
    <w:rsid w:val="00953783"/>
    <w:rsid w:val="0096528D"/>
    <w:rsid w:val="00965B3F"/>
    <w:rsid w:val="00977101"/>
    <w:rsid w:val="0098020E"/>
    <w:rsid w:val="009A78BC"/>
    <w:rsid w:val="009B44AF"/>
    <w:rsid w:val="009C6A0B"/>
    <w:rsid w:val="009C7F19"/>
    <w:rsid w:val="009E2BE4"/>
    <w:rsid w:val="009E30E9"/>
    <w:rsid w:val="009F0C77"/>
    <w:rsid w:val="009F4DD1"/>
    <w:rsid w:val="009F5634"/>
    <w:rsid w:val="009F7B81"/>
    <w:rsid w:val="00A02543"/>
    <w:rsid w:val="00A23564"/>
    <w:rsid w:val="00A41684"/>
    <w:rsid w:val="00A62DE6"/>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10FE"/>
    <w:rsid w:val="00AF0102"/>
    <w:rsid w:val="00AF1A81"/>
    <w:rsid w:val="00AF69EE"/>
    <w:rsid w:val="00B00C4F"/>
    <w:rsid w:val="00B128F5"/>
    <w:rsid w:val="00B31DA6"/>
    <w:rsid w:val="00B3602C"/>
    <w:rsid w:val="00B412D4"/>
    <w:rsid w:val="00B519D6"/>
    <w:rsid w:val="00B6480F"/>
    <w:rsid w:val="00B64FFF"/>
    <w:rsid w:val="00B703CB"/>
    <w:rsid w:val="00B7267F"/>
    <w:rsid w:val="00B773FD"/>
    <w:rsid w:val="00B84DD0"/>
    <w:rsid w:val="00B879A5"/>
    <w:rsid w:val="00B9052D"/>
    <w:rsid w:val="00B9105E"/>
    <w:rsid w:val="00BC1E62"/>
    <w:rsid w:val="00BC695A"/>
    <w:rsid w:val="00BC6E14"/>
    <w:rsid w:val="00BD086A"/>
    <w:rsid w:val="00BD4498"/>
    <w:rsid w:val="00BE3C22"/>
    <w:rsid w:val="00BE46CD"/>
    <w:rsid w:val="00C02C1B"/>
    <w:rsid w:val="00C0345E"/>
    <w:rsid w:val="00C21775"/>
    <w:rsid w:val="00C21781"/>
    <w:rsid w:val="00C21ABE"/>
    <w:rsid w:val="00C31C95"/>
    <w:rsid w:val="00C3483A"/>
    <w:rsid w:val="00C41EB9"/>
    <w:rsid w:val="00C433D3"/>
    <w:rsid w:val="00C60952"/>
    <w:rsid w:val="00C664FC"/>
    <w:rsid w:val="00C7322B"/>
    <w:rsid w:val="00C73AFC"/>
    <w:rsid w:val="00C74E9D"/>
    <w:rsid w:val="00C826DD"/>
    <w:rsid w:val="00C82FD3"/>
    <w:rsid w:val="00C92819"/>
    <w:rsid w:val="00C93C2C"/>
    <w:rsid w:val="00CA3BCF"/>
    <w:rsid w:val="00CC1386"/>
    <w:rsid w:val="00CC6B7B"/>
    <w:rsid w:val="00CC6B81"/>
    <w:rsid w:val="00CD2089"/>
    <w:rsid w:val="00CE4EE6"/>
    <w:rsid w:val="00CF44FA"/>
    <w:rsid w:val="00D13CCE"/>
    <w:rsid w:val="00D1567E"/>
    <w:rsid w:val="00D31310"/>
    <w:rsid w:val="00D37AF8"/>
    <w:rsid w:val="00D42583"/>
    <w:rsid w:val="00D47CBC"/>
    <w:rsid w:val="00D55053"/>
    <w:rsid w:val="00D66B80"/>
    <w:rsid w:val="00D73A67"/>
    <w:rsid w:val="00D8028D"/>
    <w:rsid w:val="00D970A9"/>
    <w:rsid w:val="00DB1F5E"/>
    <w:rsid w:val="00DC47B1"/>
    <w:rsid w:val="00DE5314"/>
    <w:rsid w:val="00DF3845"/>
    <w:rsid w:val="00E071A0"/>
    <w:rsid w:val="00E2309B"/>
    <w:rsid w:val="00E32D96"/>
    <w:rsid w:val="00E41911"/>
    <w:rsid w:val="00E44B57"/>
    <w:rsid w:val="00E658FD"/>
    <w:rsid w:val="00E84C2D"/>
    <w:rsid w:val="00E92EEF"/>
    <w:rsid w:val="00E95B4E"/>
    <w:rsid w:val="00E97AB4"/>
    <w:rsid w:val="00EA150E"/>
    <w:rsid w:val="00EB0F12"/>
    <w:rsid w:val="00EF2368"/>
    <w:rsid w:val="00EF3015"/>
    <w:rsid w:val="00EF5F4D"/>
    <w:rsid w:val="00F02C5C"/>
    <w:rsid w:val="00F24442"/>
    <w:rsid w:val="00F25B76"/>
    <w:rsid w:val="00F32B66"/>
    <w:rsid w:val="00F42BA9"/>
    <w:rsid w:val="00F477DA"/>
    <w:rsid w:val="00F50AE3"/>
    <w:rsid w:val="00F655B7"/>
    <w:rsid w:val="00F656BA"/>
    <w:rsid w:val="00F67CF1"/>
    <w:rsid w:val="00F7053B"/>
    <w:rsid w:val="00F728AA"/>
    <w:rsid w:val="00F840F0"/>
    <w:rsid w:val="00F91CB4"/>
    <w:rsid w:val="00F935A0"/>
    <w:rsid w:val="00F9641E"/>
    <w:rsid w:val="00FA0B1D"/>
    <w:rsid w:val="00FA55EE"/>
    <w:rsid w:val="00FB0D0D"/>
    <w:rsid w:val="00FB43B4"/>
    <w:rsid w:val="00FB6B0B"/>
    <w:rsid w:val="00FB6FC2"/>
    <w:rsid w:val="00FC39D8"/>
    <w:rsid w:val="00FC68FC"/>
    <w:rsid w:val="00FE252F"/>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FB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B4FB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FB2"/>
    <w:rPr>
      <w:rFonts w:eastAsia="Times New Roman" w:cs="Times New Roman"/>
      <w:b/>
      <w:sz w:val="30"/>
      <w:szCs w:val="20"/>
    </w:rPr>
  </w:style>
  <w:style w:type="paragraph" w:styleId="Header">
    <w:name w:val="header"/>
    <w:basedOn w:val="Normal"/>
    <w:link w:val="HeaderChar"/>
    <w:uiPriority w:val="99"/>
    <w:unhideWhenUsed/>
    <w:rsid w:val="002B4FB2"/>
    <w:pPr>
      <w:tabs>
        <w:tab w:val="center" w:pos="4680"/>
        <w:tab w:val="right" w:pos="9360"/>
      </w:tabs>
    </w:pPr>
  </w:style>
  <w:style w:type="character" w:customStyle="1" w:styleId="HeaderChar">
    <w:name w:val="Header Char"/>
    <w:basedOn w:val="DefaultParagraphFont"/>
    <w:link w:val="Header"/>
    <w:uiPriority w:val="99"/>
    <w:rsid w:val="002B4FB2"/>
    <w:rPr>
      <w:rFonts w:eastAsia="Times New Roman" w:cs="Times New Roman"/>
      <w:szCs w:val="20"/>
    </w:rPr>
  </w:style>
  <w:style w:type="paragraph" w:styleId="Footer">
    <w:name w:val="footer"/>
    <w:basedOn w:val="Normal"/>
    <w:link w:val="FooterChar"/>
    <w:uiPriority w:val="99"/>
    <w:unhideWhenUsed/>
    <w:rsid w:val="002B4FB2"/>
    <w:pPr>
      <w:tabs>
        <w:tab w:val="center" w:pos="4680"/>
        <w:tab w:val="right" w:pos="9360"/>
      </w:tabs>
    </w:pPr>
  </w:style>
  <w:style w:type="character" w:customStyle="1" w:styleId="FooterChar">
    <w:name w:val="Footer Char"/>
    <w:basedOn w:val="DefaultParagraphFont"/>
    <w:link w:val="Footer"/>
    <w:uiPriority w:val="99"/>
    <w:rsid w:val="002B4FB2"/>
    <w:rPr>
      <w:rFonts w:eastAsia="Times New Roman" w:cs="Times New Roman"/>
      <w:szCs w:val="20"/>
    </w:rPr>
  </w:style>
  <w:style w:type="character" w:styleId="PageNumber">
    <w:name w:val="page number"/>
    <w:basedOn w:val="DefaultParagraphFont"/>
    <w:uiPriority w:val="99"/>
    <w:semiHidden/>
    <w:unhideWhenUsed/>
    <w:rsid w:val="002B4FB2"/>
  </w:style>
  <w:style w:type="character" w:styleId="LineNumber">
    <w:name w:val="line number"/>
    <w:basedOn w:val="DefaultParagraphFont"/>
    <w:uiPriority w:val="99"/>
    <w:semiHidden/>
    <w:unhideWhenUsed/>
    <w:rsid w:val="002B4FB2"/>
  </w:style>
  <w:style w:type="paragraph" w:customStyle="1" w:styleId="BillDots">
    <w:name w:val="Bill Dots"/>
    <w:basedOn w:val="Normal"/>
    <w:qFormat/>
    <w:rsid w:val="002B4FB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B4FB2"/>
    <w:pPr>
      <w:tabs>
        <w:tab w:val="right" w:pos="5904"/>
      </w:tabs>
    </w:pPr>
  </w:style>
  <w:style w:type="paragraph" w:styleId="BalloonText">
    <w:name w:val="Balloon Text"/>
    <w:basedOn w:val="Normal"/>
    <w:link w:val="BalloonTextChar"/>
    <w:uiPriority w:val="99"/>
    <w:semiHidden/>
    <w:unhideWhenUsed/>
    <w:rsid w:val="002B4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FB2"/>
    <w:rPr>
      <w:rFonts w:ascii="Segoe UI" w:eastAsia="Times New Roman" w:hAnsi="Segoe UI" w:cs="Segoe UI"/>
      <w:sz w:val="18"/>
      <w:szCs w:val="18"/>
    </w:rPr>
  </w:style>
  <w:style w:type="paragraph" w:styleId="ListParagraph">
    <w:name w:val="List Paragraph"/>
    <w:basedOn w:val="Normal"/>
    <w:uiPriority w:val="34"/>
    <w:qFormat/>
    <w:rsid w:val="002B4FB2"/>
    <w:pPr>
      <w:ind w:left="720"/>
      <w:contextualSpacing/>
    </w:pPr>
  </w:style>
  <w:style w:type="paragraph" w:customStyle="1" w:styleId="scbillheader">
    <w:name w:val="sc_bill_header"/>
    <w:qFormat/>
    <w:rsid w:val="002B4FB2"/>
    <w:pPr>
      <w:widowControl w:val="0"/>
      <w:suppressAutoHyphens/>
      <w:spacing w:after="0" w:line="240" w:lineRule="auto"/>
      <w:jc w:val="center"/>
    </w:pPr>
    <w:rPr>
      <w:b/>
      <w:caps/>
      <w:sz w:val="30"/>
    </w:rPr>
  </w:style>
  <w:style w:type="paragraph" w:customStyle="1" w:styleId="schouseresolutionbythis">
    <w:name w:val="sc_house_resolution_by_this"/>
    <w:qFormat/>
    <w:rsid w:val="002B4FB2"/>
    <w:pPr>
      <w:widowControl w:val="0"/>
      <w:suppressAutoHyphens/>
      <w:spacing w:after="0" w:line="240" w:lineRule="auto"/>
      <w:jc w:val="both"/>
    </w:pPr>
  </w:style>
  <w:style w:type="paragraph" w:customStyle="1" w:styleId="schouseresolutionclippageattorney">
    <w:name w:val="sc_house_resolution_clip_page_attorney"/>
    <w:qFormat/>
    <w:rsid w:val="002B4FB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B4FB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B4FB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B4FB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B4FB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B4FB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B4FB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B4FB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B4FB2"/>
    <w:pPr>
      <w:widowControl w:val="0"/>
      <w:suppressAutoHyphens/>
      <w:spacing w:after="0" w:line="240" w:lineRule="auto"/>
      <w:jc w:val="both"/>
    </w:pPr>
    <w:rPr>
      <w:caps/>
    </w:rPr>
  </w:style>
  <w:style w:type="paragraph" w:customStyle="1" w:styleId="schouseresolutionemptyline">
    <w:name w:val="sc_house_resolution_empty_line"/>
    <w:qFormat/>
    <w:rsid w:val="002B4FB2"/>
    <w:pPr>
      <w:widowControl w:val="0"/>
      <w:suppressAutoHyphens/>
      <w:spacing w:after="0" w:line="240" w:lineRule="auto"/>
      <w:jc w:val="both"/>
    </w:pPr>
  </w:style>
  <w:style w:type="paragraph" w:customStyle="1" w:styleId="schouseresolutionfurtherresolved">
    <w:name w:val="sc_house_resolution_further_resolved"/>
    <w:qFormat/>
    <w:rsid w:val="002B4FB2"/>
    <w:pPr>
      <w:widowControl w:val="0"/>
      <w:suppressAutoHyphens/>
      <w:spacing w:after="0" w:line="240" w:lineRule="auto"/>
      <w:jc w:val="both"/>
    </w:pPr>
  </w:style>
  <w:style w:type="paragraph" w:customStyle="1" w:styleId="schouseresolutionheader">
    <w:name w:val="sc_house_resolution_header"/>
    <w:qFormat/>
    <w:rsid w:val="002B4FB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B4FB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B4FB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B4FB2"/>
    <w:pPr>
      <w:widowControl w:val="0"/>
      <w:suppressLineNumbers/>
      <w:suppressAutoHyphens/>
      <w:jc w:val="left"/>
    </w:pPr>
    <w:rPr>
      <w:b/>
    </w:rPr>
  </w:style>
  <w:style w:type="paragraph" w:customStyle="1" w:styleId="schouseresolutionjackettitle">
    <w:name w:val="sc_house_resolution_jacket_title"/>
    <w:qFormat/>
    <w:rsid w:val="002B4FB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B4FB2"/>
    <w:pPr>
      <w:widowControl w:val="0"/>
      <w:suppressAutoHyphens/>
      <w:spacing w:after="0" w:line="360" w:lineRule="auto"/>
      <w:jc w:val="both"/>
    </w:pPr>
  </w:style>
  <w:style w:type="paragraph" w:customStyle="1" w:styleId="scresolutionwhereas">
    <w:name w:val="sc_resolution_whereas"/>
    <w:qFormat/>
    <w:rsid w:val="002B4FB2"/>
    <w:pPr>
      <w:widowControl w:val="0"/>
      <w:suppressAutoHyphens/>
      <w:spacing w:after="0" w:line="360" w:lineRule="auto"/>
      <w:jc w:val="both"/>
    </w:pPr>
  </w:style>
  <w:style w:type="paragraph" w:customStyle="1" w:styleId="schouseresolutionxx">
    <w:name w:val="sc_house_resolution_xx"/>
    <w:qFormat/>
    <w:rsid w:val="002B4FB2"/>
    <w:pPr>
      <w:widowControl w:val="0"/>
      <w:suppressAutoHyphens/>
      <w:spacing w:after="0" w:line="240" w:lineRule="auto"/>
      <w:jc w:val="center"/>
    </w:pPr>
  </w:style>
  <w:style w:type="paragraph" w:customStyle="1" w:styleId="BillDots0">
    <w:name w:val="BillDots"/>
    <w:basedOn w:val="Normal"/>
    <w:autoRedefine/>
    <w:qFormat/>
    <w:rsid w:val="002B4FB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B4FB2"/>
    <w:rPr>
      <w:color w:val="0000FF" w:themeColor="hyperlink"/>
      <w:u w:val="single"/>
    </w:rPr>
  </w:style>
  <w:style w:type="paragraph" w:customStyle="1" w:styleId="Numbers">
    <w:name w:val="Numbers"/>
    <w:basedOn w:val="BillDots0"/>
    <w:qFormat/>
    <w:rsid w:val="002B4FB2"/>
    <w:pPr>
      <w:tabs>
        <w:tab w:val="right" w:pos="5904"/>
      </w:tabs>
    </w:pPr>
  </w:style>
  <w:style w:type="character" w:customStyle="1" w:styleId="scclippagepath">
    <w:name w:val="sc_clip_page_path"/>
    <w:uiPriority w:val="1"/>
    <w:qFormat/>
    <w:rsid w:val="002B4FB2"/>
    <w:rPr>
      <w:rFonts w:ascii="Times New Roman" w:hAnsi="Times New Roman"/>
      <w:caps/>
      <w:smallCaps w:val="0"/>
      <w:sz w:val="22"/>
    </w:rPr>
  </w:style>
  <w:style w:type="paragraph" w:customStyle="1" w:styleId="scconresoattyda">
    <w:name w:val="sc_con_reso_atty_da"/>
    <w:qFormat/>
    <w:rsid w:val="002B4FB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B4FB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B4FB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B4FB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B4FB2"/>
    <w:pPr>
      <w:widowControl w:val="0"/>
      <w:suppressAutoHyphens/>
      <w:spacing w:after="0" w:line="240" w:lineRule="auto"/>
      <w:jc w:val="both"/>
    </w:pPr>
  </w:style>
  <w:style w:type="paragraph" w:customStyle="1" w:styleId="scjrregattydadocno">
    <w:name w:val="sc_jrreg_atty_da_docno"/>
    <w:basedOn w:val="Normal"/>
    <w:qFormat/>
    <w:rsid w:val="002B4FB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B4FB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B4FB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B4FB2"/>
    <w:rPr>
      <w:rFonts w:ascii="Times New Roman" w:hAnsi="Times New Roman"/>
      <w:b/>
      <w:caps/>
      <w:smallCaps w:val="0"/>
      <w:sz w:val="24"/>
    </w:rPr>
  </w:style>
  <w:style w:type="paragraph" w:customStyle="1" w:styleId="scjrregfooter">
    <w:name w:val="sc_jrreg_footer"/>
    <w:qFormat/>
    <w:rsid w:val="002B4FB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B4FB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B4FB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B4FB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B4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B4FB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B4FB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B4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B4FB2"/>
    <w:pPr>
      <w:widowControl w:val="0"/>
      <w:suppressAutoHyphens/>
      <w:spacing w:after="0" w:line="360" w:lineRule="auto"/>
      <w:jc w:val="both"/>
    </w:pPr>
  </w:style>
  <w:style w:type="paragraph" w:customStyle="1" w:styleId="scresolutionbody">
    <w:name w:val="sc_resolution_body"/>
    <w:qFormat/>
    <w:rsid w:val="002B4FB2"/>
    <w:pPr>
      <w:widowControl w:val="0"/>
      <w:suppressAutoHyphens/>
      <w:spacing w:after="0" w:line="360" w:lineRule="auto"/>
      <w:jc w:val="both"/>
    </w:pPr>
  </w:style>
  <w:style w:type="paragraph" w:customStyle="1" w:styleId="scresolutionclippagebottom">
    <w:name w:val="sc_resolution_clip_page_bottom"/>
    <w:qFormat/>
    <w:rsid w:val="002B4FB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B4FB2"/>
    <w:pPr>
      <w:widowControl w:val="0"/>
      <w:suppressAutoHyphens/>
      <w:spacing w:after="0" w:line="240" w:lineRule="auto"/>
      <w:jc w:val="both"/>
    </w:pPr>
  </w:style>
  <w:style w:type="paragraph" w:customStyle="1" w:styleId="scresolutionfooter">
    <w:name w:val="sc_resolution_footer"/>
    <w:link w:val="scresolutionfooterChar"/>
    <w:qFormat/>
    <w:rsid w:val="002B4FB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B4FB2"/>
    <w:rPr>
      <w:rFonts w:eastAsia="Times New Roman" w:cs="Times New Roman"/>
      <w:szCs w:val="20"/>
    </w:rPr>
  </w:style>
  <w:style w:type="paragraph" w:customStyle="1" w:styleId="scresolutionheader">
    <w:name w:val="sc_resolution_header"/>
    <w:qFormat/>
    <w:rsid w:val="002B4FB2"/>
    <w:pPr>
      <w:widowControl w:val="0"/>
      <w:suppressAutoHyphens/>
      <w:spacing w:after="0" w:line="240" w:lineRule="auto"/>
      <w:jc w:val="center"/>
    </w:pPr>
    <w:rPr>
      <w:b/>
      <w:caps/>
      <w:sz w:val="30"/>
    </w:rPr>
  </w:style>
  <w:style w:type="paragraph" w:customStyle="1" w:styleId="scresolutiontitle">
    <w:name w:val="sc_resolution_title"/>
    <w:qFormat/>
    <w:rsid w:val="002B4FB2"/>
    <w:pPr>
      <w:widowControl w:val="0"/>
      <w:suppressAutoHyphens/>
      <w:spacing w:after="0" w:line="240" w:lineRule="auto"/>
      <w:jc w:val="both"/>
    </w:pPr>
    <w:rPr>
      <w:caps/>
    </w:rPr>
  </w:style>
  <w:style w:type="paragraph" w:customStyle="1" w:styleId="scresolutionxx">
    <w:name w:val="sc_resolution_xx"/>
    <w:qFormat/>
    <w:rsid w:val="002B4FB2"/>
    <w:pPr>
      <w:widowControl w:val="0"/>
      <w:suppressAutoHyphens/>
      <w:spacing w:after="0" w:line="240" w:lineRule="auto"/>
      <w:jc w:val="center"/>
    </w:pPr>
  </w:style>
  <w:style w:type="character" w:customStyle="1" w:styleId="scSECTIONS">
    <w:name w:val="sc_SECTIONS"/>
    <w:uiPriority w:val="1"/>
    <w:qFormat/>
    <w:rsid w:val="002B4FB2"/>
    <w:rPr>
      <w:rFonts w:ascii="Times New Roman" w:hAnsi="Times New Roman"/>
      <w:b w:val="0"/>
      <w:i w:val="0"/>
      <w:caps/>
      <w:smallCaps w:val="0"/>
      <w:color w:val="auto"/>
      <w:sz w:val="22"/>
    </w:rPr>
  </w:style>
  <w:style w:type="character" w:customStyle="1" w:styleId="scsenateclippagepath">
    <w:name w:val="sc_senate_clip_page_path"/>
    <w:uiPriority w:val="1"/>
    <w:qFormat/>
    <w:rsid w:val="002B4FB2"/>
    <w:rPr>
      <w:rFonts w:ascii="Times New Roman" w:hAnsi="Times New Roman"/>
      <w:caps/>
      <w:smallCaps w:val="0"/>
      <w:sz w:val="22"/>
    </w:rPr>
  </w:style>
  <w:style w:type="paragraph" w:customStyle="1" w:styleId="scsenateresolutionbody">
    <w:name w:val="sc_senate_resolution_body"/>
    <w:qFormat/>
    <w:rsid w:val="002B4FB2"/>
    <w:pPr>
      <w:widowControl w:val="0"/>
      <w:suppressAutoHyphens/>
      <w:spacing w:after="0" w:line="360" w:lineRule="auto"/>
      <w:jc w:val="both"/>
    </w:pPr>
  </w:style>
  <w:style w:type="paragraph" w:customStyle="1" w:styleId="scsenateresolutionclippagebottom">
    <w:name w:val="sc_senate_resolution_clip_page_bottom"/>
    <w:qFormat/>
    <w:rsid w:val="002B4FB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B4FB2"/>
    <w:pPr>
      <w:widowControl w:val="0"/>
      <w:suppressLineNumbers/>
      <w:suppressAutoHyphens/>
    </w:pPr>
  </w:style>
  <w:style w:type="paragraph" w:customStyle="1" w:styleId="scsenateresolutionclippagerepdocumentname">
    <w:name w:val="sc_senate_resolution_clip_page_rep_document_name"/>
    <w:qFormat/>
    <w:rsid w:val="002B4FB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B4FB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B4FB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B4FB2"/>
    <w:rPr>
      <w:color w:val="808080"/>
    </w:rPr>
  </w:style>
  <w:style w:type="paragraph" w:customStyle="1" w:styleId="sctablecodifiedsection">
    <w:name w:val="sc_table_codified_section"/>
    <w:qFormat/>
    <w:rsid w:val="002B4FB2"/>
    <w:pPr>
      <w:widowControl w:val="0"/>
      <w:suppressAutoHyphens/>
      <w:spacing w:after="0" w:line="360" w:lineRule="auto"/>
    </w:pPr>
  </w:style>
  <w:style w:type="paragraph" w:customStyle="1" w:styleId="sctableln">
    <w:name w:val="sc_table_ln"/>
    <w:qFormat/>
    <w:rsid w:val="002B4FB2"/>
    <w:pPr>
      <w:widowControl w:val="0"/>
      <w:suppressAutoHyphens/>
      <w:spacing w:after="0" w:line="360" w:lineRule="auto"/>
      <w:jc w:val="right"/>
    </w:pPr>
  </w:style>
  <w:style w:type="paragraph" w:customStyle="1" w:styleId="sctablenoncodifiedsection">
    <w:name w:val="sc_table_non_codified_section"/>
    <w:qFormat/>
    <w:rsid w:val="002B4FB2"/>
    <w:pPr>
      <w:widowControl w:val="0"/>
      <w:suppressAutoHyphens/>
      <w:spacing w:after="0" w:line="360" w:lineRule="auto"/>
    </w:pPr>
  </w:style>
  <w:style w:type="paragraph" w:customStyle="1" w:styleId="scresolutionmembers">
    <w:name w:val="sc_resolution_members"/>
    <w:qFormat/>
    <w:rsid w:val="002B4FB2"/>
    <w:pPr>
      <w:widowControl w:val="0"/>
      <w:suppressAutoHyphens/>
      <w:spacing w:after="0" w:line="360" w:lineRule="auto"/>
      <w:jc w:val="both"/>
    </w:pPr>
  </w:style>
  <w:style w:type="paragraph" w:customStyle="1" w:styleId="scdraftheader">
    <w:name w:val="sc_draft_header"/>
    <w:qFormat/>
    <w:rsid w:val="002B4FB2"/>
    <w:pPr>
      <w:widowControl w:val="0"/>
      <w:suppressAutoHyphens/>
      <w:spacing w:after="0" w:line="240" w:lineRule="auto"/>
    </w:pPr>
  </w:style>
  <w:style w:type="paragraph" w:customStyle="1" w:styleId="scemptyline">
    <w:name w:val="sc_empty_line"/>
    <w:qFormat/>
    <w:rsid w:val="002B4FB2"/>
    <w:pPr>
      <w:widowControl w:val="0"/>
      <w:suppressAutoHyphens/>
      <w:spacing w:after="0" w:line="360" w:lineRule="auto"/>
      <w:jc w:val="both"/>
    </w:pPr>
  </w:style>
  <w:style w:type="paragraph" w:customStyle="1" w:styleId="scemptylineheader">
    <w:name w:val="sc_emptyline_header"/>
    <w:qFormat/>
    <w:rsid w:val="002B4FB2"/>
    <w:pPr>
      <w:widowControl w:val="0"/>
      <w:suppressAutoHyphens/>
      <w:spacing w:after="0" w:line="240" w:lineRule="auto"/>
      <w:jc w:val="both"/>
    </w:pPr>
  </w:style>
  <w:style w:type="character" w:customStyle="1" w:styleId="scinsert">
    <w:name w:val="sc_insert"/>
    <w:uiPriority w:val="1"/>
    <w:qFormat/>
    <w:rsid w:val="002B4FB2"/>
    <w:rPr>
      <w:caps w:val="0"/>
      <w:smallCaps w:val="0"/>
      <w:strike w:val="0"/>
      <w:dstrike w:val="0"/>
      <w:vanish w:val="0"/>
      <w:u w:val="single"/>
      <w:vertAlign w:val="baseline"/>
    </w:rPr>
  </w:style>
  <w:style w:type="character" w:customStyle="1" w:styleId="scinsertblue">
    <w:name w:val="sc_insert_blue"/>
    <w:uiPriority w:val="1"/>
    <w:qFormat/>
    <w:rsid w:val="002B4F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B4FB2"/>
    <w:rPr>
      <w:caps w:val="0"/>
      <w:smallCaps w:val="0"/>
      <w:strike w:val="0"/>
      <w:dstrike w:val="0"/>
      <w:vanish w:val="0"/>
      <w:color w:val="0070C0"/>
      <w:u w:val="none"/>
      <w:vertAlign w:val="baseline"/>
    </w:rPr>
  </w:style>
  <w:style w:type="character" w:customStyle="1" w:styleId="scinsertred">
    <w:name w:val="sc_insert_red"/>
    <w:uiPriority w:val="1"/>
    <w:qFormat/>
    <w:rsid w:val="002B4F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B4FB2"/>
    <w:rPr>
      <w:caps w:val="0"/>
      <w:smallCaps w:val="0"/>
      <w:strike w:val="0"/>
      <w:dstrike w:val="0"/>
      <w:vanish w:val="0"/>
      <w:color w:val="FF0000"/>
      <w:u w:val="none"/>
      <w:vertAlign w:val="baseline"/>
    </w:rPr>
  </w:style>
  <w:style w:type="character" w:customStyle="1" w:styleId="scstrike">
    <w:name w:val="sc_strike"/>
    <w:uiPriority w:val="1"/>
    <w:qFormat/>
    <w:rsid w:val="002B4FB2"/>
    <w:rPr>
      <w:strike/>
      <w:dstrike w:val="0"/>
    </w:rPr>
  </w:style>
  <w:style w:type="character" w:customStyle="1" w:styleId="scstrikeblue">
    <w:name w:val="sc_strike_blue"/>
    <w:uiPriority w:val="1"/>
    <w:qFormat/>
    <w:rsid w:val="002B4FB2"/>
    <w:rPr>
      <w:strike/>
      <w:dstrike w:val="0"/>
      <w:color w:val="0070C0"/>
    </w:rPr>
  </w:style>
  <w:style w:type="character" w:customStyle="1" w:styleId="scstrikered">
    <w:name w:val="sc_strike_red"/>
    <w:uiPriority w:val="1"/>
    <w:qFormat/>
    <w:rsid w:val="002B4FB2"/>
    <w:rPr>
      <w:strike/>
      <w:dstrike w:val="0"/>
      <w:color w:val="FF0000"/>
    </w:rPr>
  </w:style>
  <w:style w:type="character" w:customStyle="1" w:styleId="scstrikebluenoncodified">
    <w:name w:val="sc_strike_blue_non_codified"/>
    <w:uiPriority w:val="1"/>
    <w:qFormat/>
    <w:rsid w:val="002B4FB2"/>
    <w:rPr>
      <w:strike/>
      <w:dstrike w:val="0"/>
      <w:color w:val="0070C0"/>
      <w:lang w:val="en-US"/>
    </w:rPr>
  </w:style>
  <w:style w:type="character" w:customStyle="1" w:styleId="scstrikerednoncodified">
    <w:name w:val="sc_strike_red_non_codified"/>
    <w:uiPriority w:val="1"/>
    <w:qFormat/>
    <w:rsid w:val="002B4FB2"/>
    <w:rPr>
      <w:strike/>
      <w:dstrike w:val="0"/>
      <w:color w:val="FF0000"/>
    </w:rPr>
  </w:style>
  <w:style w:type="paragraph" w:customStyle="1" w:styleId="scnowthereforebold">
    <w:name w:val="sc_now_therefore_bold"/>
    <w:uiPriority w:val="1"/>
    <w:qFormat/>
    <w:rsid w:val="002B4FB2"/>
    <w:pPr>
      <w:widowControl w:val="0"/>
      <w:suppressAutoHyphens/>
      <w:spacing w:after="0" w:line="480" w:lineRule="auto"/>
    </w:pPr>
    <w:rPr>
      <w:rFonts w:eastAsia="Calibri" w:cs="Times New Roman"/>
    </w:rPr>
  </w:style>
  <w:style w:type="paragraph" w:customStyle="1" w:styleId="scbillsiglines">
    <w:name w:val="sc_bill_sig_lines"/>
    <w:qFormat/>
    <w:rsid w:val="002B4FB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B4FB2"/>
  </w:style>
  <w:style w:type="paragraph" w:customStyle="1" w:styleId="scbillendxx">
    <w:name w:val="sc_bill_end_xx"/>
    <w:qFormat/>
    <w:rsid w:val="002B4FB2"/>
    <w:pPr>
      <w:widowControl w:val="0"/>
      <w:suppressAutoHyphens/>
      <w:spacing w:after="0" w:line="240" w:lineRule="auto"/>
      <w:jc w:val="center"/>
    </w:pPr>
  </w:style>
  <w:style w:type="character" w:customStyle="1" w:styleId="scbillheader1">
    <w:name w:val="sc_bill_header1"/>
    <w:uiPriority w:val="1"/>
    <w:qFormat/>
    <w:rsid w:val="002B4FB2"/>
  </w:style>
  <w:style w:type="character" w:customStyle="1" w:styleId="scresolutionbody1">
    <w:name w:val="sc_resolution_body1"/>
    <w:uiPriority w:val="1"/>
    <w:qFormat/>
    <w:rsid w:val="002B4FB2"/>
  </w:style>
  <w:style w:type="character" w:styleId="Strong">
    <w:name w:val="Strong"/>
    <w:basedOn w:val="DefaultParagraphFont"/>
    <w:uiPriority w:val="22"/>
    <w:qFormat/>
    <w:rsid w:val="002B4FB2"/>
    <w:rPr>
      <w:b/>
      <w:bCs/>
    </w:rPr>
  </w:style>
  <w:style w:type="character" w:customStyle="1" w:styleId="scamendhouse">
    <w:name w:val="sc_amend_house"/>
    <w:uiPriority w:val="1"/>
    <w:qFormat/>
    <w:rsid w:val="002B4FB2"/>
    <w:rPr>
      <w:bdr w:val="none" w:sz="0" w:space="0" w:color="auto"/>
      <w:shd w:val="clear" w:color="auto" w:fill="FDE9D9" w:themeFill="accent6" w:themeFillTint="33"/>
    </w:rPr>
  </w:style>
  <w:style w:type="character" w:customStyle="1" w:styleId="scamendsenate">
    <w:name w:val="sc_amend_senate"/>
    <w:uiPriority w:val="1"/>
    <w:qFormat/>
    <w:rsid w:val="002B4FB2"/>
    <w:rPr>
      <w:bdr w:val="none" w:sz="0" w:space="0" w:color="auto"/>
      <w:shd w:val="clear" w:color="auto" w:fill="E5DFEC" w:themeFill="accent4" w:themeFillTint="33"/>
    </w:rPr>
  </w:style>
  <w:style w:type="paragraph" w:styleId="Revision">
    <w:name w:val="Revision"/>
    <w:hidden/>
    <w:uiPriority w:val="99"/>
    <w:semiHidden/>
    <w:rsid w:val="002B4FB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2B4FB2"/>
    <w:pPr>
      <w:spacing w:after="0" w:line="240" w:lineRule="auto"/>
    </w:pPr>
    <w:rPr>
      <w:i/>
    </w:rPr>
  </w:style>
  <w:style w:type="paragraph" w:customStyle="1" w:styleId="sccoversheetsenate">
    <w:name w:val="sc_coversheet_senate"/>
    <w:qFormat/>
    <w:rsid w:val="002B4FB2"/>
    <w:pPr>
      <w:spacing w:after="0" w:line="240" w:lineRule="auto"/>
    </w:pPr>
    <w:rPr>
      <w:b/>
    </w:rPr>
  </w:style>
  <w:style w:type="character" w:styleId="FollowedHyperlink">
    <w:name w:val="FollowedHyperlink"/>
    <w:basedOn w:val="DefaultParagraphFont"/>
    <w:uiPriority w:val="99"/>
    <w:semiHidden/>
    <w:unhideWhenUsed/>
    <w:rsid w:val="00CC6B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65&amp;session=126&amp;summary=B" TargetMode="External" Id="R59a1a0c837e64df8" /><Relationship Type="http://schemas.openxmlformats.org/officeDocument/2006/relationships/hyperlink" Target="https://www.scstatehouse.gov/sess126_2025-2026/prever/265_20250128.docx" TargetMode="External" Id="Rb0faa54ffa98435d" /><Relationship Type="http://schemas.openxmlformats.org/officeDocument/2006/relationships/hyperlink" Target="h:\sj\20250128.docx" TargetMode="External" Id="R81cdd5a0a15c45a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2B16D4"/>
    <w:rsid w:val="00362988"/>
    <w:rsid w:val="00460640"/>
    <w:rsid w:val="004D1BF3"/>
    <w:rsid w:val="00573513"/>
    <w:rsid w:val="0072205F"/>
    <w:rsid w:val="00804B1A"/>
    <w:rsid w:val="008228BC"/>
    <w:rsid w:val="00A22407"/>
    <w:rsid w:val="00AA6F82"/>
    <w:rsid w:val="00BE097C"/>
    <w:rsid w:val="00D47CBC"/>
    <w:rsid w:val="00E216F6"/>
    <w:rsid w:val="00E2309B"/>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DOCUMENT_TYPE>Bill</DOCUMENT_TYPE>
  <FILENAME>&lt;&lt;filename&gt;&gt;</FILENAME>
  <ID>9d081de2-7680-4325-8ff4-2d908b5ce959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INTRODATE>2025-01-28</T_BILL_D_INTRODATE>
  <T_BILL_D_SENATEINTRODATE>2025-01-28</T_BILL_D_SENATEINTRODATE>
  <T_BILL_N_INTERNALVERSIONNUMBER>1</T_BILL_N_INTERNALVERSIONNUMBER>
  <T_BILL_N_SESSION>126</T_BILL_N_SESSION>
  <T_BILL_N_VERSIONNUMBER>1</T_BILL_N_VERSIONNUMBER>
  <T_BILL_N_YEAR>2025</T_BILL_N_YEAR>
  <T_BILL_REQUEST_REQUEST>0575e48e-55d2-43bf-ab33-3948fb6eb7d6</T_BILL_REQUEST_REQUEST>
  <T_BILL_R_ORIGINALDRAFT>a0be796b-7679-400f-93a8-3a2455910f48</T_BILL_R_ORIGINALDRAFT>
  <T_BILL_SPONSOR_SPONSOR>db446dae-87e1-412a-9da0-7d961bf7f153</T_BILL_SPONSOR_SPONSOR>
  <T_BILL_T_BILLNAME>[0265]</T_BILL_T_BILLNAME>
  <T_BILL_T_BILLNUMBER>265</T_BILL_T_BILLNUMBER>
  <T_BILL_T_BILLTITLE>TO EXPRESS THE PROFOUND SORROW OF THE MEMBERS OF THE SOUTH CAROLINA SENATE UPON THE PASSING OF MRS. MARY FRANCES HUGHES OF RICHLAND COUNTY, TO CELEBRATE HER LIFE, AND TO EXTEND THE DEEPEST SYMPATHY TO HER FAMILY AND MANY FRIENDS.</T_BILL_T_BILLTITLE>
  <T_BILL_T_CHAMBER>senate</T_BILL_T_CHAMBER>
  <T_BILL_T_FILENAME> </T_BILL_T_FILENAME>
  <T_BILL_T_LEGTYPE>resolution</T_BILL_T_LEGTYPE>
  <T_BILL_T_RATNUMBERSTRING>SNone</T_BILL_T_RATNUMBERSTRING>
  <T_BILL_T_SUBJECT>Mary Frances Hughes, sympathy</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6CF6231F-5951-46AA-BBD4-B0E72EEAA5F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2738</Characters>
  <Application>Microsoft Office Word</Application>
  <DocSecurity>0</DocSecurity>
  <Lines>60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2025-01-17T16:47:00Z</cp:lastPrinted>
  <dcterms:created xsi:type="dcterms:W3CDTF">2025-01-21T16:07:00Z</dcterms:created>
  <dcterms:modified xsi:type="dcterms:W3CDTF">2025-01-21T16:07:00Z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