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M.M. Smith, Guest and Kirby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LC-0075VR25.docx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Adult Protection Coordinating Council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58ab417dd9d4c3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ccbfe8133f24cc8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802AD3" w:rsidRDefault="00432135" w14:paraId="47642A99" w14:textId="6C3DF966">
      <w:pPr>
        <w:pStyle w:val="scemptylineheader"/>
      </w:pPr>
      <w:bookmarkStart w:name="open_doc_here" w:id="0"/>
      <w:bookmarkEnd w:id="0"/>
    </w:p>
    <w:p w:rsidRPr="00BB0725" w:rsidR="00A73EFA" w:rsidP="00802AD3" w:rsidRDefault="00A73EFA" w14:paraId="7B72410E" w14:textId="20959DAA">
      <w:pPr>
        <w:pStyle w:val="scemptylineheader"/>
      </w:pPr>
    </w:p>
    <w:p w:rsidRPr="00BB0725" w:rsidR="00A73EFA" w:rsidP="00802AD3" w:rsidRDefault="00A73EFA" w14:paraId="6AD935C9" w14:textId="26CE53E8">
      <w:pPr>
        <w:pStyle w:val="scemptylineheader"/>
      </w:pPr>
    </w:p>
    <w:p w:rsidRPr="00DF3B44" w:rsidR="00A73EFA" w:rsidP="00802AD3" w:rsidRDefault="00A73EFA" w14:paraId="51A98227" w14:textId="5475BA41">
      <w:pPr>
        <w:pStyle w:val="scemptylineheader"/>
      </w:pPr>
    </w:p>
    <w:p w:rsidRPr="00DF3B44" w:rsidR="00A73EFA" w:rsidP="00802AD3" w:rsidRDefault="00A73EFA" w14:paraId="3858851A" w14:textId="43773AB0">
      <w:pPr>
        <w:pStyle w:val="scemptylineheader"/>
      </w:pPr>
    </w:p>
    <w:p w:rsidRPr="00DF3B44" w:rsidR="00A73EFA" w:rsidP="00802AD3" w:rsidRDefault="00A73EFA" w14:paraId="4E3DDE20" w14:textId="50133B1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B17FE" w14:paraId="40FEFADA" w14:textId="41A8FCC3">
          <w:pPr>
            <w:pStyle w:val="scbilltitle"/>
          </w:pPr>
          <w:r>
            <w:t>TO AMEND THE SOUTH CAROLINA CODE OF LAWS BY AMENDING SECTION 43‑35‑310, RELATING TO THE ADULT PROTECTION COORDINATING COUNCIL, SO AS TO CORRECT A MEMBER AGENCY NAME.</w:t>
          </w:r>
        </w:p>
      </w:sdtContent>
    </w:sdt>
    <w:bookmarkStart w:name="at_747332f5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3b153dac" w:id="2"/>
      <w:r w:rsidRPr="0094541D">
        <w:t>B</w:t>
      </w:r>
      <w:bookmarkEnd w:id="2"/>
      <w:r w:rsidRPr="0094541D">
        <w:t>e it enacted by the General Assembly of the State of South Carolina:</w:t>
      </w:r>
    </w:p>
    <w:p w:rsidR="009A711D" w:rsidP="009A711D" w:rsidRDefault="009A711D" w14:paraId="7BCDFADF" w14:textId="77777777">
      <w:pPr>
        <w:pStyle w:val="scemptyline"/>
      </w:pPr>
    </w:p>
    <w:p w:rsidR="009A711D" w:rsidP="009A711D" w:rsidRDefault="009A711D" w14:paraId="23043A37" w14:textId="0F94E6D1">
      <w:pPr>
        <w:pStyle w:val="scdirectionallanguage"/>
      </w:pPr>
      <w:bookmarkStart w:name="bs_num_1_ffa74f249" w:id="3"/>
      <w:r>
        <w:t>S</w:t>
      </w:r>
      <w:bookmarkEnd w:id="3"/>
      <w:r>
        <w:t>ECTION 1.</w:t>
      </w:r>
      <w:r>
        <w:tab/>
      </w:r>
      <w:bookmarkStart w:name="dl_bfc1966bc" w:id="4"/>
      <w:r>
        <w:t>S</w:t>
      </w:r>
      <w:bookmarkEnd w:id="4"/>
      <w:r>
        <w:t>ection 43‑35‑310(A)</w:t>
      </w:r>
      <w:r w:rsidR="00755ECC">
        <w:t>(2)(b)</w:t>
      </w:r>
      <w:r>
        <w:t xml:space="preserve"> of the S.C. Code is amended to read:</w:t>
      </w:r>
    </w:p>
    <w:p w:rsidR="009A711D" w:rsidP="009A711D" w:rsidRDefault="009A711D" w14:paraId="70DFCE75" w14:textId="77777777">
      <w:pPr>
        <w:pStyle w:val="sccodifiedsection"/>
      </w:pPr>
    </w:p>
    <w:p w:rsidR="009A711D" w:rsidP="009A711D" w:rsidRDefault="009A711D" w14:paraId="70B37C26" w14:textId="09475ABD">
      <w:pPr>
        <w:pStyle w:val="sccodifiedsection"/>
      </w:pPr>
      <w:bookmarkStart w:name="cs_T43C35N310_cdc6c54a2" w:id="5"/>
      <w:r>
        <w:tab/>
      </w:r>
      <w:bookmarkStart w:name="ss_T43C35N310Sb_lv1_e92e54a61" w:id="6"/>
      <w:bookmarkEnd w:id="5"/>
      <w:r>
        <w:t>(</w:t>
      </w:r>
      <w:bookmarkEnd w:id="6"/>
      <w:r>
        <w:t xml:space="preserve">b) </w:t>
      </w:r>
      <w:proofErr w:type="spellStart"/>
      <w:r>
        <w:rPr>
          <w:rStyle w:val="scstrike"/>
        </w:rPr>
        <w:t>Office</w:t>
      </w:r>
      <w:r w:rsidR="00755ECC">
        <w:rPr>
          <w:rStyle w:val="scinsert"/>
        </w:rPr>
        <w:t>Department</w:t>
      </w:r>
      <w:proofErr w:type="spellEnd"/>
      <w:r>
        <w:t xml:space="preserve"> on Aging, Executive Director, or a </w:t>
      </w:r>
      <w:proofErr w:type="gramStart"/>
      <w:r>
        <w:t>designee;</w:t>
      </w:r>
      <w:proofErr w:type="gramEnd"/>
    </w:p>
    <w:p w:rsidRPr="00DF3B44" w:rsidR="007E06BB" w:rsidP="00787433" w:rsidRDefault="007E06BB" w14:paraId="3D8F1FED" w14:textId="281E2BC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468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CEBF91A" w:rsidR="00685035" w:rsidRPr="007B4AF7" w:rsidRDefault="006561F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D732C">
              <w:rPr>
                <w:noProof/>
              </w:rPr>
              <w:t>LC-0075VR25.docx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2E96"/>
    <w:rsid w:val="00011182"/>
    <w:rsid w:val="00012912"/>
    <w:rsid w:val="00017FB0"/>
    <w:rsid w:val="00020B5D"/>
    <w:rsid w:val="00026421"/>
    <w:rsid w:val="00030409"/>
    <w:rsid w:val="00032F06"/>
    <w:rsid w:val="00037F04"/>
    <w:rsid w:val="000404BF"/>
    <w:rsid w:val="00044B84"/>
    <w:rsid w:val="000479D0"/>
    <w:rsid w:val="0006180E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161B"/>
    <w:rsid w:val="000F2250"/>
    <w:rsid w:val="0010329A"/>
    <w:rsid w:val="00105756"/>
    <w:rsid w:val="001164F9"/>
    <w:rsid w:val="0011719C"/>
    <w:rsid w:val="0011779E"/>
    <w:rsid w:val="00140049"/>
    <w:rsid w:val="001540F5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C3E72"/>
    <w:rsid w:val="001C73D5"/>
    <w:rsid w:val="001F2A41"/>
    <w:rsid w:val="001F313F"/>
    <w:rsid w:val="001F331D"/>
    <w:rsid w:val="001F394C"/>
    <w:rsid w:val="002038AA"/>
    <w:rsid w:val="00210198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2789"/>
    <w:rsid w:val="002A7989"/>
    <w:rsid w:val="002B02F3"/>
    <w:rsid w:val="002C3463"/>
    <w:rsid w:val="002D266D"/>
    <w:rsid w:val="002D5B3D"/>
    <w:rsid w:val="002D7447"/>
    <w:rsid w:val="002E315A"/>
    <w:rsid w:val="002E4F8C"/>
    <w:rsid w:val="002F2207"/>
    <w:rsid w:val="002F560C"/>
    <w:rsid w:val="002F5847"/>
    <w:rsid w:val="0030425A"/>
    <w:rsid w:val="00334504"/>
    <w:rsid w:val="003421F1"/>
    <w:rsid w:val="0034279C"/>
    <w:rsid w:val="00354F64"/>
    <w:rsid w:val="003559A1"/>
    <w:rsid w:val="00360B0C"/>
    <w:rsid w:val="00361563"/>
    <w:rsid w:val="00371D36"/>
    <w:rsid w:val="00373E17"/>
    <w:rsid w:val="003775E6"/>
    <w:rsid w:val="00381998"/>
    <w:rsid w:val="003A5F1C"/>
    <w:rsid w:val="003B476E"/>
    <w:rsid w:val="003C23E7"/>
    <w:rsid w:val="003C3E2E"/>
    <w:rsid w:val="003D4A3C"/>
    <w:rsid w:val="003D55B2"/>
    <w:rsid w:val="003E0033"/>
    <w:rsid w:val="003E5452"/>
    <w:rsid w:val="003E66CF"/>
    <w:rsid w:val="003E7165"/>
    <w:rsid w:val="003E7FF6"/>
    <w:rsid w:val="004046B5"/>
    <w:rsid w:val="00405EB1"/>
    <w:rsid w:val="00406F27"/>
    <w:rsid w:val="004141B8"/>
    <w:rsid w:val="004203B9"/>
    <w:rsid w:val="00432135"/>
    <w:rsid w:val="00446987"/>
    <w:rsid w:val="00446CB3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2856"/>
    <w:rsid w:val="004D3DCB"/>
    <w:rsid w:val="004E0C84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6050"/>
    <w:rsid w:val="005A28BC"/>
    <w:rsid w:val="005A5377"/>
    <w:rsid w:val="005B0882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4309"/>
    <w:rsid w:val="006561FD"/>
    <w:rsid w:val="00657CF4"/>
    <w:rsid w:val="00661463"/>
    <w:rsid w:val="00663B8D"/>
    <w:rsid w:val="00663E00"/>
    <w:rsid w:val="00664F48"/>
    <w:rsid w:val="00664FAD"/>
    <w:rsid w:val="0067345B"/>
    <w:rsid w:val="00683986"/>
    <w:rsid w:val="00684927"/>
    <w:rsid w:val="00685035"/>
    <w:rsid w:val="00685770"/>
    <w:rsid w:val="00690DBA"/>
    <w:rsid w:val="006924C5"/>
    <w:rsid w:val="006964F9"/>
    <w:rsid w:val="006A15A6"/>
    <w:rsid w:val="006A395F"/>
    <w:rsid w:val="006A65E2"/>
    <w:rsid w:val="006B0461"/>
    <w:rsid w:val="006B37BD"/>
    <w:rsid w:val="006B68D1"/>
    <w:rsid w:val="006C092D"/>
    <w:rsid w:val="006C099D"/>
    <w:rsid w:val="006C18F0"/>
    <w:rsid w:val="006C5466"/>
    <w:rsid w:val="006C7E01"/>
    <w:rsid w:val="006D64A5"/>
    <w:rsid w:val="006E0935"/>
    <w:rsid w:val="006E353F"/>
    <w:rsid w:val="006E35AB"/>
    <w:rsid w:val="006E5E5C"/>
    <w:rsid w:val="006F0243"/>
    <w:rsid w:val="00711AA9"/>
    <w:rsid w:val="00721271"/>
    <w:rsid w:val="00722155"/>
    <w:rsid w:val="00726768"/>
    <w:rsid w:val="00737F19"/>
    <w:rsid w:val="00740225"/>
    <w:rsid w:val="00755ECC"/>
    <w:rsid w:val="00782BF8"/>
    <w:rsid w:val="00783C75"/>
    <w:rsid w:val="007849D9"/>
    <w:rsid w:val="007870EE"/>
    <w:rsid w:val="00787433"/>
    <w:rsid w:val="007A10F1"/>
    <w:rsid w:val="007A3D50"/>
    <w:rsid w:val="007B0A90"/>
    <w:rsid w:val="007B2D29"/>
    <w:rsid w:val="007B412F"/>
    <w:rsid w:val="007B4AF7"/>
    <w:rsid w:val="007B4DBF"/>
    <w:rsid w:val="007C5458"/>
    <w:rsid w:val="007D2C67"/>
    <w:rsid w:val="007E06BB"/>
    <w:rsid w:val="007F50D1"/>
    <w:rsid w:val="00802AD3"/>
    <w:rsid w:val="00816D52"/>
    <w:rsid w:val="00831048"/>
    <w:rsid w:val="00834272"/>
    <w:rsid w:val="0084538C"/>
    <w:rsid w:val="008468FA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02B"/>
    <w:rsid w:val="008E0E25"/>
    <w:rsid w:val="008E61A1"/>
    <w:rsid w:val="008F3441"/>
    <w:rsid w:val="009031EF"/>
    <w:rsid w:val="00917EA3"/>
    <w:rsid w:val="00917EE0"/>
    <w:rsid w:val="00921C89"/>
    <w:rsid w:val="00926966"/>
    <w:rsid w:val="00926D03"/>
    <w:rsid w:val="00934036"/>
    <w:rsid w:val="00934889"/>
    <w:rsid w:val="0094522E"/>
    <w:rsid w:val="0094541D"/>
    <w:rsid w:val="009473EA"/>
    <w:rsid w:val="00954E7E"/>
    <w:rsid w:val="009554D9"/>
    <w:rsid w:val="009572F9"/>
    <w:rsid w:val="00960D0F"/>
    <w:rsid w:val="00972503"/>
    <w:rsid w:val="0097329B"/>
    <w:rsid w:val="0098366F"/>
    <w:rsid w:val="00983A03"/>
    <w:rsid w:val="00986063"/>
    <w:rsid w:val="00990BFC"/>
    <w:rsid w:val="00991F67"/>
    <w:rsid w:val="00992876"/>
    <w:rsid w:val="009A0DCE"/>
    <w:rsid w:val="009A22CD"/>
    <w:rsid w:val="009A3E4B"/>
    <w:rsid w:val="009A403D"/>
    <w:rsid w:val="009A711D"/>
    <w:rsid w:val="009B35FD"/>
    <w:rsid w:val="009B6815"/>
    <w:rsid w:val="009C5FD6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4A9E"/>
    <w:rsid w:val="00A67B80"/>
    <w:rsid w:val="00A73EFA"/>
    <w:rsid w:val="00A77A3B"/>
    <w:rsid w:val="00A92F6F"/>
    <w:rsid w:val="00A97523"/>
    <w:rsid w:val="00AA7824"/>
    <w:rsid w:val="00AB0FA3"/>
    <w:rsid w:val="00AB17FE"/>
    <w:rsid w:val="00AB73BF"/>
    <w:rsid w:val="00AC335C"/>
    <w:rsid w:val="00AC463E"/>
    <w:rsid w:val="00AD3BE2"/>
    <w:rsid w:val="00AD3E3D"/>
    <w:rsid w:val="00AD5F52"/>
    <w:rsid w:val="00AE1EE4"/>
    <w:rsid w:val="00AE36EC"/>
    <w:rsid w:val="00AE7406"/>
    <w:rsid w:val="00AF1688"/>
    <w:rsid w:val="00AF46E6"/>
    <w:rsid w:val="00AF470C"/>
    <w:rsid w:val="00AF5139"/>
    <w:rsid w:val="00B056C6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665AF"/>
    <w:rsid w:val="00B7592C"/>
    <w:rsid w:val="00B809D3"/>
    <w:rsid w:val="00B84B66"/>
    <w:rsid w:val="00B85475"/>
    <w:rsid w:val="00B87430"/>
    <w:rsid w:val="00B9090A"/>
    <w:rsid w:val="00B92196"/>
    <w:rsid w:val="00B9228D"/>
    <w:rsid w:val="00B929EC"/>
    <w:rsid w:val="00BA48A0"/>
    <w:rsid w:val="00BA65B6"/>
    <w:rsid w:val="00BB0725"/>
    <w:rsid w:val="00BB7413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1E5B"/>
    <w:rsid w:val="00C34CAC"/>
    <w:rsid w:val="00C45923"/>
    <w:rsid w:val="00C543E7"/>
    <w:rsid w:val="00C70225"/>
    <w:rsid w:val="00C72198"/>
    <w:rsid w:val="00C73B7E"/>
    <w:rsid w:val="00C73C7D"/>
    <w:rsid w:val="00C74692"/>
    <w:rsid w:val="00C75005"/>
    <w:rsid w:val="00C8612D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6CCD"/>
    <w:rsid w:val="00CF7B4A"/>
    <w:rsid w:val="00D009F8"/>
    <w:rsid w:val="00D078DA"/>
    <w:rsid w:val="00D1005F"/>
    <w:rsid w:val="00D14995"/>
    <w:rsid w:val="00D204F2"/>
    <w:rsid w:val="00D210A4"/>
    <w:rsid w:val="00D2455C"/>
    <w:rsid w:val="00D25023"/>
    <w:rsid w:val="00D27F8C"/>
    <w:rsid w:val="00D33843"/>
    <w:rsid w:val="00D54A6F"/>
    <w:rsid w:val="00D57D57"/>
    <w:rsid w:val="00D62E42"/>
    <w:rsid w:val="00D6396B"/>
    <w:rsid w:val="00D726B2"/>
    <w:rsid w:val="00D772FB"/>
    <w:rsid w:val="00D80BFF"/>
    <w:rsid w:val="00D85678"/>
    <w:rsid w:val="00D863E7"/>
    <w:rsid w:val="00DA1AA0"/>
    <w:rsid w:val="00DA512B"/>
    <w:rsid w:val="00DC44A8"/>
    <w:rsid w:val="00DC56B4"/>
    <w:rsid w:val="00DD0325"/>
    <w:rsid w:val="00DE4BEE"/>
    <w:rsid w:val="00DE5B3D"/>
    <w:rsid w:val="00DE7112"/>
    <w:rsid w:val="00DF19BE"/>
    <w:rsid w:val="00DF3B44"/>
    <w:rsid w:val="00DF5B01"/>
    <w:rsid w:val="00E1372E"/>
    <w:rsid w:val="00E21D30"/>
    <w:rsid w:val="00E24D9A"/>
    <w:rsid w:val="00E27805"/>
    <w:rsid w:val="00E27A11"/>
    <w:rsid w:val="00E30497"/>
    <w:rsid w:val="00E31EB2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60B7"/>
    <w:rsid w:val="00E879A5"/>
    <w:rsid w:val="00E879FC"/>
    <w:rsid w:val="00E97164"/>
    <w:rsid w:val="00EA2574"/>
    <w:rsid w:val="00EA2F1F"/>
    <w:rsid w:val="00EA3F2E"/>
    <w:rsid w:val="00EA57EC"/>
    <w:rsid w:val="00EA6208"/>
    <w:rsid w:val="00EB120E"/>
    <w:rsid w:val="00EB3358"/>
    <w:rsid w:val="00EB34C8"/>
    <w:rsid w:val="00EB41DA"/>
    <w:rsid w:val="00EB46E2"/>
    <w:rsid w:val="00EC0045"/>
    <w:rsid w:val="00ED452E"/>
    <w:rsid w:val="00EE3CDA"/>
    <w:rsid w:val="00EF37A8"/>
    <w:rsid w:val="00EF531F"/>
    <w:rsid w:val="00EF5A60"/>
    <w:rsid w:val="00F006F6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6832"/>
    <w:rsid w:val="00F46B80"/>
    <w:rsid w:val="00F4795D"/>
    <w:rsid w:val="00F50A61"/>
    <w:rsid w:val="00F525CD"/>
    <w:rsid w:val="00F5286C"/>
    <w:rsid w:val="00F52E12"/>
    <w:rsid w:val="00F638CA"/>
    <w:rsid w:val="00F657C5"/>
    <w:rsid w:val="00F83F6A"/>
    <w:rsid w:val="00F900B4"/>
    <w:rsid w:val="00FA0F2E"/>
    <w:rsid w:val="00FA4DB1"/>
    <w:rsid w:val="00FB307A"/>
    <w:rsid w:val="00FB3F2A"/>
    <w:rsid w:val="00FC3593"/>
    <w:rsid w:val="00FD117D"/>
    <w:rsid w:val="00FD72E3"/>
    <w:rsid w:val="00FD732C"/>
    <w:rsid w:val="00FE06FC"/>
    <w:rsid w:val="00FE5448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12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8612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8612D"/>
    <w:pPr>
      <w:spacing w:after="0" w:line="240" w:lineRule="auto"/>
    </w:pPr>
  </w:style>
  <w:style w:type="paragraph" w:customStyle="1" w:styleId="scemptylineheader">
    <w:name w:val="sc_emptyline_header"/>
    <w:qFormat/>
    <w:rsid w:val="00C8612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8612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8612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8612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8612D"/>
    <w:rPr>
      <w:color w:val="808080"/>
    </w:rPr>
  </w:style>
  <w:style w:type="paragraph" w:customStyle="1" w:styleId="scdirectionallanguage">
    <w:name w:val="sc_directional_language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8612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8612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8612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8612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8612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861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8612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8612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8612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8612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8612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8612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12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12D"/>
    <w:rPr>
      <w:lang w:val="en-US"/>
    </w:rPr>
  </w:style>
  <w:style w:type="paragraph" w:styleId="ListParagraph">
    <w:name w:val="List Paragraph"/>
    <w:basedOn w:val="Normal"/>
    <w:uiPriority w:val="34"/>
    <w:qFormat/>
    <w:rsid w:val="00C8612D"/>
    <w:pPr>
      <w:ind w:left="720"/>
      <w:contextualSpacing/>
    </w:pPr>
  </w:style>
  <w:style w:type="paragraph" w:customStyle="1" w:styleId="scbillfooter">
    <w:name w:val="sc_bill_footer"/>
    <w:qFormat/>
    <w:rsid w:val="00C8612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8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8612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8612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8612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8612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8612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8612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8612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8612D"/>
    <w:rPr>
      <w:strike/>
      <w:dstrike w:val="0"/>
    </w:rPr>
  </w:style>
  <w:style w:type="character" w:customStyle="1" w:styleId="scinsert">
    <w:name w:val="sc_insert"/>
    <w:uiPriority w:val="1"/>
    <w:qFormat/>
    <w:rsid w:val="00C8612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8612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8612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8612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8612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8612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8612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8612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8612D"/>
    <w:rPr>
      <w:strike/>
      <w:dstrike w:val="0"/>
      <w:color w:val="FF0000"/>
    </w:rPr>
  </w:style>
  <w:style w:type="paragraph" w:customStyle="1" w:styleId="scbillsiglines">
    <w:name w:val="sc_bill_sig_lines"/>
    <w:qFormat/>
    <w:rsid w:val="00C8612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8612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8612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8612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8612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8612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8612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8612D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55EC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23&amp;session=126&amp;summary=B" TargetMode="External" Id="R158ab417dd9d4c32" /><Relationship Type="http://schemas.openxmlformats.org/officeDocument/2006/relationships/hyperlink" Target="https://www.scstatehouse.gov/sess126_2025-2026/prever/3023_20241205.docx" TargetMode="External" Id="Rcccbfe8133f24cc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B476E"/>
    <w:rsid w:val="003C23E7"/>
    <w:rsid w:val="003E4FBC"/>
    <w:rsid w:val="003F4940"/>
    <w:rsid w:val="004E2BB5"/>
    <w:rsid w:val="00580C56"/>
    <w:rsid w:val="005B0882"/>
    <w:rsid w:val="006B363F"/>
    <w:rsid w:val="006B68D1"/>
    <w:rsid w:val="007070D2"/>
    <w:rsid w:val="00776F2C"/>
    <w:rsid w:val="007870EE"/>
    <w:rsid w:val="008F7723"/>
    <w:rsid w:val="009031EF"/>
    <w:rsid w:val="00912A5F"/>
    <w:rsid w:val="00940EED"/>
    <w:rsid w:val="00985255"/>
    <w:rsid w:val="009C3651"/>
    <w:rsid w:val="00A51DBA"/>
    <w:rsid w:val="00A64A9E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fcf114dc-43ee-4225-b67e-dc6d09d06446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2024-11-13T15:57:02.206629-05:00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ce776191-8ac7-4a75-b207-ec4c8fc09962</T_BILL_REQUEST_REQUEST>
  <T_BILL_R_ORIGINALDRAFT>4f16917a-e944-42aa-ac88-fe0ccf2dcd19</T_BILL_R_ORIGINALDRAFT>
  <T_BILL_SPONSOR_SPONSOR>8d5bce3e-9aa7-4a54-b031-f581642dd221</T_BILL_SPONSOR_SPONSOR>
  <T_BILL_T_BILLNAME>[3023]</T_BILL_T_BILLNAME>
  <T_BILL_T_BILLNUMBER>3023</T_BILL_T_BILLNUMBER>
  <T_BILL_T_BILLTITLE>TO AMEND THE SOUTH CAROLINA CODE OF LAWS BY AMENDING SECTION 43‑35‑310, RELATING TO THE ADULT PROTECTION COORDINATING COUNCIL, SO AS TO CORRECT A MEMBER AGENCY NAME.</T_BILL_T_BILLTITLE>
  <T_BILL_T_CHAMBER>house</T_BILL_T_CHAMBER>
  <T_BILL_T_FILENAME> </T_BILL_T_FILENAME>
  <T_BILL_T_LEGTYPE>bill_statewide</T_BILL_T_LEGTYPE>
  <T_BILL_T_RATNUMBERSTRING>HNone</T_BILL_T_RATNUMBERSTRING>
  <T_BILL_T_SECTIONS>[{"SectionUUID":"11d1ba05-7196-4730-834a-a349e0f72a55","SectionName":"code_section","SectionNumber":1,"SectionType":"code_section","CodeSections":[{"CodeSectionBookmarkName":"cs_T43C35N310_cdc6c54a2","IsConstitutionSection":false,"Identity":"43-35-310","IsNew":false,"SubSections":[{"Level":1,"Identity":"T43C35N310Sb","SubSectionBookmarkName":"ss_T43C35N310Sb_lv1_e92e54a61","IsNewSubSection":false,"SubSectionReplacement":""}],"TitleRelatedTo":"the Adult Protection Coordinating Council","TitleSoAsTo":"correct a member agency name","Deleted":false}],"TitleText":"","DisableControls":false,"Deleted":false,"RepealItems":[],"SectionBookmarkName":"bs_num_1_ffa74f249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Adult Protection Coordinating Council</T_BILL_T_SUBJECT>
  <T_BILL_UR_DRAFTER>virginiaravenel@scstatehouse.gov</T_BILL_UR_DRAFTER>
  <T_BILL_UR_DRAFTINGASSISTANT>katierogers@scstatehouse.gov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397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2024-11-13T21:03:00Z</cp:lastPrinted>
  <dcterms:created xsi:type="dcterms:W3CDTF">2024-11-26T19:00:00Z</dcterms:created>
  <dcterms:modified xsi:type="dcterms:W3CDTF">2024-11-26T19:00:00Z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