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Burns</w:t>
      </w:r>
    </w:p>
    <w:p>
      <w:pPr>
        <w:widowControl w:val="false"/>
        <w:spacing w:after="0"/>
        <w:jc w:val="left"/>
      </w:pPr>
      <w:r>
        <w:rPr>
          <w:rFonts w:ascii="Times New Roman"/>
          <w:sz w:val="22"/>
        </w:rPr>
        <w:t xml:space="preserve">Document Path: LC-0067HA25.docx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Food labels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77b6cab78b6e44e8">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Agriculture, Natural Resources and Environmental Affairs</w:t>
      </w:r>
      <w:r>
        <w:t xml:space="preserve"> (</w:t>
      </w:r>
      <w:hyperlink w:history="true" r:id="Ra048350946dc4dd4">
        <w:r w:rsidRPr="00770434">
          <w:rPr>
            <w:rStyle w:val="Hyperlink"/>
          </w:rPr>
          <w:t>House Journal</w:t>
        </w:r>
        <w:r w:rsidRPr="00770434">
          <w:rPr>
            <w:rStyle w:val="Hyperlink"/>
          </w:rPr>
          <w:noBreakHyphen/>
          <w:t>page 54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e8132c0919d4a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8ab2395bc5c4938">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249C5" w14:paraId="40FEFADA" w14:textId="1AF23395">
          <w:pPr>
            <w:pStyle w:val="scbilltitle"/>
          </w:pPr>
          <w:r>
            <w:rPr>
              <w:caps w:val="0"/>
            </w:rPr>
            <w:t>TO AMEND THE SOUTH CAROLINA CODE OF LAWS BY ADDING SECTION 39‑15‑50 SO AS TO REQUIRE THE LABELING OF FOOD OR FOOD PRODUCTS THAT CONTAIN MODIFIED RIBONUCLEIC ACID AND TO PROVIDE A PENALTY.</w:t>
          </w:r>
        </w:p>
      </w:sdtContent>
    </w:sdt>
    <w:bookmarkStart w:name="at_981214c4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dfdfcc1b" w:id="2"/>
      <w:r w:rsidRPr="0094541D">
        <w:t>B</w:t>
      </w:r>
      <w:bookmarkEnd w:id="2"/>
      <w:r w:rsidRPr="0094541D">
        <w:t>e it enacted by the General Assembly of the State of South Carolina:</w:t>
      </w:r>
    </w:p>
    <w:p w:rsidR="003C11BD" w:rsidP="003C11BD" w:rsidRDefault="003C11BD" w14:paraId="7B5094D8" w14:textId="77777777">
      <w:pPr>
        <w:pStyle w:val="scemptyline"/>
      </w:pPr>
    </w:p>
    <w:p w:rsidR="00A87481" w:rsidP="00A87481" w:rsidRDefault="003C11BD" w14:paraId="28562F5B" w14:textId="77777777">
      <w:pPr>
        <w:pStyle w:val="scdirectionallanguage"/>
      </w:pPr>
      <w:bookmarkStart w:name="bs_num_1_8d0bdb897" w:id="3"/>
      <w:r>
        <w:t>S</w:t>
      </w:r>
      <w:bookmarkEnd w:id="3"/>
      <w:r>
        <w:t>ECTION 1.</w:t>
      </w:r>
      <w:r>
        <w:tab/>
      </w:r>
      <w:bookmarkStart w:name="dl_8e9167b2f" w:id="4"/>
      <w:r w:rsidR="00A87481">
        <w:t>A</w:t>
      </w:r>
      <w:bookmarkEnd w:id="4"/>
      <w:r w:rsidR="00A87481">
        <w:t>rticle 1, Chapter 15, Title 39 of the S.C. Code is amended by adding:</w:t>
      </w:r>
    </w:p>
    <w:p w:rsidR="00A87481" w:rsidP="00A87481" w:rsidRDefault="00A87481" w14:paraId="3ADCF28B" w14:textId="77777777">
      <w:pPr>
        <w:pStyle w:val="scnewcodesection"/>
      </w:pPr>
    </w:p>
    <w:p w:rsidR="003C11BD" w:rsidP="00A87481" w:rsidRDefault="00A87481" w14:paraId="70018A8B" w14:textId="6514292C">
      <w:pPr>
        <w:pStyle w:val="scnewcodesection"/>
      </w:pPr>
      <w:r>
        <w:tab/>
      </w:r>
      <w:bookmarkStart w:name="ns_T39C15N50_69d3fdb25" w:id="5"/>
      <w:r>
        <w:t>S</w:t>
      </w:r>
      <w:bookmarkEnd w:id="5"/>
      <w:r>
        <w:t>ection 39‑15‑50.</w:t>
      </w:r>
      <w:r>
        <w:tab/>
      </w:r>
      <w:bookmarkStart w:name="ss_T39C15N50SA_lv1_873168fab" w:id="6"/>
      <w:r w:rsidR="0047158F">
        <w:t>(</w:t>
      </w:r>
      <w:bookmarkEnd w:id="6"/>
      <w:r w:rsidR="0047158F">
        <w:t xml:space="preserve">A) A person </w:t>
      </w:r>
      <w:r w:rsidRPr="0047158F" w:rsidR="0047158F">
        <w:t xml:space="preserve">engaged in the business of manufacturer, dealer, distributor, wholesaler, or retailer of food or food products must label any food or food products which contain </w:t>
      </w:r>
      <w:r w:rsidR="00EF6AB4">
        <w:t>modified</w:t>
      </w:r>
      <w:r w:rsidRPr="0047158F" w:rsidR="0047158F">
        <w:t xml:space="preserve"> ribonucleic acid, known commonly as m</w:t>
      </w:r>
      <w:r w:rsidR="00EF6AB4">
        <w:t>od</w:t>
      </w:r>
      <w:r w:rsidRPr="0047158F" w:rsidR="0047158F">
        <w:t>RNA.</w:t>
      </w:r>
    </w:p>
    <w:p w:rsidR="0047158F" w:rsidP="00A87481" w:rsidRDefault="0047158F" w14:paraId="65CFF80E" w14:textId="37E164F1">
      <w:pPr>
        <w:pStyle w:val="scnewcodesection"/>
      </w:pPr>
      <w:r>
        <w:tab/>
      </w:r>
      <w:bookmarkStart w:name="ss_T39C15N50SB_lv1_922155411" w:id="7"/>
      <w:r>
        <w:t>(</w:t>
      </w:r>
      <w:bookmarkEnd w:id="7"/>
      <w:r>
        <w:t xml:space="preserve">B) For purposes </w:t>
      </w:r>
      <w:r w:rsidRPr="0047158F">
        <w:t xml:space="preserve">of this section, </w:t>
      </w:r>
      <w:r w:rsidR="00064422">
        <w:t>“</w:t>
      </w:r>
      <w:r w:rsidRPr="0047158F">
        <w:t>food” or “food product” is an article that includes, but is not limited to, those produced, raised, caught, processed, packaged, canned, displayed, sold, donated, gifted, or harvested for human consumption.</w:t>
      </w:r>
    </w:p>
    <w:p w:rsidR="0047158F" w:rsidP="00A87481" w:rsidRDefault="0047158F" w14:paraId="195C385B" w14:textId="07767B01">
      <w:pPr>
        <w:pStyle w:val="scnewcodesection"/>
      </w:pPr>
      <w:r>
        <w:tab/>
      </w:r>
      <w:bookmarkStart w:name="ss_T39C15N50SC_lv1_ec27e5f09" w:id="8"/>
      <w:r>
        <w:t>(</w:t>
      </w:r>
      <w:bookmarkEnd w:id="8"/>
      <w:r>
        <w:t xml:space="preserve">C) A person </w:t>
      </w:r>
      <w:r w:rsidRPr="0047158F">
        <w:t>who violates the provisions of subsection (A), upon conviction, is guilty of a misdemeanor and is subject to a fine not exceeding five hundred dollars or must be imprisoned for thirty days. Each violation constitutes a separate offense.</w:t>
      </w:r>
    </w:p>
    <w:p w:rsidR="00774A03" w:rsidP="00774A03" w:rsidRDefault="00774A03" w14:paraId="5BFA653C" w14:textId="77777777">
      <w:pPr>
        <w:pStyle w:val="scemptyline"/>
      </w:pPr>
    </w:p>
    <w:p w:rsidR="00774A03" w:rsidP="00011EFD" w:rsidRDefault="00774A03" w14:paraId="22D1BCBB" w14:textId="53CA4FD5">
      <w:pPr>
        <w:pStyle w:val="scnoncodifiedsection"/>
      </w:pPr>
      <w:bookmarkStart w:name="bs_num_2_da42e0fe0" w:id="9"/>
      <w:bookmarkStart w:name="severability_3ffe11ea6" w:id="10"/>
      <w:r>
        <w:t>S</w:t>
      </w:r>
      <w:bookmarkEnd w:id="9"/>
      <w:r>
        <w:t>ECTION 2.</w:t>
      </w:r>
      <w:r>
        <w:tab/>
      </w:r>
      <w:bookmarkEnd w:id="10"/>
      <w:r w:rsidRPr="00B0415B" w:rsidR="00011EFD">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300AA110">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20BF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5EC5CDE" w:rsidR="00685035" w:rsidRPr="007B4AF7" w:rsidRDefault="00EC77F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322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1007">
              <w:rPr>
                <w:noProof/>
              </w:rPr>
              <w:t>LC-0067HA25.docx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650"/>
    <w:rsid w:val="00011EFD"/>
    <w:rsid w:val="00012912"/>
    <w:rsid w:val="000151D6"/>
    <w:rsid w:val="00017FB0"/>
    <w:rsid w:val="00020B5D"/>
    <w:rsid w:val="00026421"/>
    <w:rsid w:val="00030409"/>
    <w:rsid w:val="00032267"/>
    <w:rsid w:val="00037F04"/>
    <w:rsid w:val="000404BF"/>
    <w:rsid w:val="00044B84"/>
    <w:rsid w:val="000479D0"/>
    <w:rsid w:val="00064422"/>
    <w:rsid w:val="0006464F"/>
    <w:rsid w:val="00066B54"/>
    <w:rsid w:val="00072053"/>
    <w:rsid w:val="00072FCD"/>
    <w:rsid w:val="00074A4F"/>
    <w:rsid w:val="00077B65"/>
    <w:rsid w:val="00090101"/>
    <w:rsid w:val="0009753B"/>
    <w:rsid w:val="000A3C25"/>
    <w:rsid w:val="000A649D"/>
    <w:rsid w:val="000B4401"/>
    <w:rsid w:val="000B4C02"/>
    <w:rsid w:val="000B5B4A"/>
    <w:rsid w:val="000B7F1A"/>
    <w:rsid w:val="000B7FE1"/>
    <w:rsid w:val="000C265B"/>
    <w:rsid w:val="000C3E88"/>
    <w:rsid w:val="000C46B9"/>
    <w:rsid w:val="000C58E4"/>
    <w:rsid w:val="000C6F9A"/>
    <w:rsid w:val="000D2F44"/>
    <w:rsid w:val="000D33E4"/>
    <w:rsid w:val="000E578A"/>
    <w:rsid w:val="000F2250"/>
    <w:rsid w:val="0010329A"/>
    <w:rsid w:val="00105756"/>
    <w:rsid w:val="00114532"/>
    <w:rsid w:val="001164F9"/>
    <w:rsid w:val="0011719C"/>
    <w:rsid w:val="00140049"/>
    <w:rsid w:val="0016160E"/>
    <w:rsid w:val="0016720A"/>
    <w:rsid w:val="00171601"/>
    <w:rsid w:val="001730EB"/>
    <w:rsid w:val="00173276"/>
    <w:rsid w:val="00174DB6"/>
    <w:rsid w:val="00176122"/>
    <w:rsid w:val="0019025B"/>
    <w:rsid w:val="00192AF7"/>
    <w:rsid w:val="00197366"/>
    <w:rsid w:val="001A136C"/>
    <w:rsid w:val="001A6A43"/>
    <w:rsid w:val="001B6DA2"/>
    <w:rsid w:val="001C25EC"/>
    <w:rsid w:val="001C7C48"/>
    <w:rsid w:val="001D2987"/>
    <w:rsid w:val="001D693F"/>
    <w:rsid w:val="001F0FD9"/>
    <w:rsid w:val="001F2A41"/>
    <w:rsid w:val="001F313F"/>
    <w:rsid w:val="001F331D"/>
    <w:rsid w:val="001F394C"/>
    <w:rsid w:val="002038AA"/>
    <w:rsid w:val="00205FEB"/>
    <w:rsid w:val="002114C8"/>
    <w:rsid w:val="0021166F"/>
    <w:rsid w:val="00213FA3"/>
    <w:rsid w:val="0021574E"/>
    <w:rsid w:val="002162DF"/>
    <w:rsid w:val="00223D8B"/>
    <w:rsid w:val="00230038"/>
    <w:rsid w:val="00232C91"/>
    <w:rsid w:val="00232D03"/>
    <w:rsid w:val="00233975"/>
    <w:rsid w:val="00236D73"/>
    <w:rsid w:val="00246535"/>
    <w:rsid w:val="00246598"/>
    <w:rsid w:val="00252BEE"/>
    <w:rsid w:val="00252FD2"/>
    <w:rsid w:val="00257F60"/>
    <w:rsid w:val="002625EA"/>
    <w:rsid w:val="00262AC5"/>
    <w:rsid w:val="00264AE9"/>
    <w:rsid w:val="0026629E"/>
    <w:rsid w:val="002700C1"/>
    <w:rsid w:val="00275AE6"/>
    <w:rsid w:val="002836D8"/>
    <w:rsid w:val="002A7989"/>
    <w:rsid w:val="002B02F3"/>
    <w:rsid w:val="002C3463"/>
    <w:rsid w:val="002D266D"/>
    <w:rsid w:val="002D5B3D"/>
    <w:rsid w:val="002D7447"/>
    <w:rsid w:val="002E315A"/>
    <w:rsid w:val="002E4F8C"/>
    <w:rsid w:val="002F231A"/>
    <w:rsid w:val="002F560C"/>
    <w:rsid w:val="002F5847"/>
    <w:rsid w:val="0030425A"/>
    <w:rsid w:val="00313A14"/>
    <w:rsid w:val="0031597B"/>
    <w:rsid w:val="0031786A"/>
    <w:rsid w:val="003421F1"/>
    <w:rsid w:val="0034279C"/>
    <w:rsid w:val="00354F64"/>
    <w:rsid w:val="003559A1"/>
    <w:rsid w:val="003602A2"/>
    <w:rsid w:val="00361563"/>
    <w:rsid w:val="00371D36"/>
    <w:rsid w:val="0037392B"/>
    <w:rsid w:val="00373E17"/>
    <w:rsid w:val="003775E6"/>
    <w:rsid w:val="00381998"/>
    <w:rsid w:val="003855E7"/>
    <w:rsid w:val="003A5F1C"/>
    <w:rsid w:val="003A7562"/>
    <w:rsid w:val="003B6469"/>
    <w:rsid w:val="003C11BD"/>
    <w:rsid w:val="003C2E42"/>
    <w:rsid w:val="003C3E2E"/>
    <w:rsid w:val="003C531F"/>
    <w:rsid w:val="003D4A3C"/>
    <w:rsid w:val="003D55B2"/>
    <w:rsid w:val="003E0033"/>
    <w:rsid w:val="003E3A8D"/>
    <w:rsid w:val="003E5452"/>
    <w:rsid w:val="003E7165"/>
    <w:rsid w:val="003E7FF6"/>
    <w:rsid w:val="003F22E2"/>
    <w:rsid w:val="003F6BBD"/>
    <w:rsid w:val="00401E2A"/>
    <w:rsid w:val="00402550"/>
    <w:rsid w:val="004046B5"/>
    <w:rsid w:val="00406F27"/>
    <w:rsid w:val="004141B8"/>
    <w:rsid w:val="004203B9"/>
    <w:rsid w:val="00426C47"/>
    <w:rsid w:val="00432135"/>
    <w:rsid w:val="00442342"/>
    <w:rsid w:val="00446987"/>
    <w:rsid w:val="00446D28"/>
    <w:rsid w:val="00466582"/>
    <w:rsid w:val="00466CD0"/>
    <w:rsid w:val="0047158F"/>
    <w:rsid w:val="004719A3"/>
    <w:rsid w:val="00473583"/>
    <w:rsid w:val="00477BD0"/>
    <w:rsid w:val="00477F32"/>
    <w:rsid w:val="00481850"/>
    <w:rsid w:val="004851A0"/>
    <w:rsid w:val="0048627F"/>
    <w:rsid w:val="004932AB"/>
    <w:rsid w:val="00494BEF"/>
    <w:rsid w:val="004A5512"/>
    <w:rsid w:val="004A6BE5"/>
    <w:rsid w:val="004A6E06"/>
    <w:rsid w:val="004B0284"/>
    <w:rsid w:val="004B0BB3"/>
    <w:rsid w:val="004B0C18"/>
    <w:rsid w:val="004B531C"/>
    <w:rsid w:val="004C1A04"/>
    <w:rsid w:val="004C20BC"/>
    <w:rsid w:val="004C5C9A"/>
    <w:rsid w:val="004D1442"/>
    <w:rsid w:val="004D3DCB"/>
    <w:rsid w:val="004E1946"/>
    <w:rsid w:val="004E66E9"/>
    <w:rsid w:val="004E7DDE"/>
    <w:rsid w:val="004F0090"/>
    <w:rsid w:val="004F172C"/>
    <w:rsid w:val="004F1BDD"/>
    <w:rsid w:val="005002ED"/>
    <w:rsid w:val="00500DBC"/>
    <w:rsid w:val="005102BE"/>
    <w:rsid w:val="00510589"/>
    <w:rsid w:val="00523F7F"/>
    <w:rsid w:val="00524D54"/>
    <w:rsid w:val="00530534"/>
    <w:rsid w:val="005306C2"/>
    <w:rsid w:val="00531B61"/>
    <w:rsid w:val="00535E60"/>
    <w:rsid w:val="0054531B"/>
    <w:rsid w:val="00546C24"/>
    <w:rsid w:val="005476FF"/>
    <w:rsid w:val="005516F6"/>
    <w:rsid w:val="00552842"/>
    <w:rsid w:val="00554E89"/>
    <w:rsid w:val="00556289"/>
    <w:rsid w:val="005609B1"/>
    <w:rsid w:val="0056404A"/>
    <w:rsid w:val="00564B58"/>
    <w:rsid w:val="00572281"/>
    <w:rsid w:val="005801DD"/>
    <w:rsid w:val="00585E89"/>
    <w:rsid w:val="00592A40"/>
    <w:rsid w:val="005A28BC"/>
    <w:rsid w:val="005A5377"/>
    <w:rsid w:val="005A70FE"/>
    <w:rsid w:val="005B7817"/>
    <w:rsid w:val="005C06C8"/>
    <w:rsid w:val="005C23D7"/>
    <w:rsid w:val="005C40EB"/>
    <w:rsid w:val="005C7A23"/>
    <w:rsid w:val="005D02B4"/>
    <w:rsid w:val="005D3013"/>
    <w:rsid w:val="005E1E50"/>
    <w:rsid w:val="005E2B9C"/>
    <w:rsid w:val="005E3332"/>
    <w:rsid w:val="005E6FBB"/>
    <w:rsid w:val="005F5E58"/>
    <w:rsid w:val="005F76B0"/>
    <w:rsid w:val="005F7F09"/>
    <w:rsid w:val="00604429"/>
    <w:rsid w:val="006067B0"/>
    <w:rsid w:val="00606A8B"/>
    <w:rsid w:val="00611EBA"/>
    <w:rsid w:val="006123C0"/>
    <w:rsid w:val="006172FC"/>
    <w:rsid w:val="006213A8"/>
    <w:rsid w:val="00623BEA"/>
    <w:rsid w:val="006249C5"/>
    <w:rsid w:val="006347E9"/>
    <w:rsid w:val="00640C87"/>
    <w:rsid w:val="006454BB"/>
    <w:rsid w:val="00657CF4"/>
    <w:rsid w:val="00661463"/>
    <w:rsid w:val="00663B8D"/>
    <w:rsid w:val="00663E00"/>
    <w:rsid w:val="00664F48"/>
    <w:rsid w:val="00664FAD"/>
    <w:rsid w:val="0066623B"/>
    <w:rsid w:val="0066659F"/>
    <w:rsid w:val="00667A1F"/>
    <w:rsid w:val="0067345B"/>
    <w:rsid w:val="00683986"/>
    <w:rsid w:val="00683E4B"/>
    <w:rsid w:val="00685035"/>
    <w:rsid w:val="00685770"/>
    <w:rsid w:val="00690DBA"/>
    <w:rsid w:val="006964F9"/>
    <w:rsid w:val="006A395F"/>
    <w:rsid w:val="006A4DED"/>
    <w:rsid w:val="006A538F"/>
    <w:rsid w:val="006A65E2"/>
    <w:rsid w:val="006B37BD"/>
    <w:rsid w:val="006C092D"/>
    <w:rsid w:val="006C099D"/>
    <w:rsid w:val="006C18F0"/>
    <w:rsid w:val="006C7E01"/>
    <w:rsid w:val="006D64A5"/>
    <w:rsid w:val="006D739F"/>
    <w:rsid w:val="006E0935"/>
    <w:rsid w:val="006E353F"/>
    <w:rsid w:val="006E35AB"/>
    <w:rsid w:val="00701E41"/>
    <w:rsid w:val="00710C9C"/>
    <w:rsid w:val="00711AA9"/>
    <w:rsid w:val="00714522"/>
    <w:rsid w:val="00722155"/>
    <w:rsid w:val="00737F19"/>
    <w:rsid w:val="00774A03"/>
    <w:rsid w:val="00782BF8"/>
    <w:rsid w:val="00783C75"/>
    <w:rsid w:val="007849D9"/>
    <w:rsid w:val="007870EE"/>
    <w:rsid w:val="00787433"/>
    <w:rsid w:val="00792BB4"/>
    <w:rsid w:val="007A10F1"/>
    <w:rsid w:val="007A3D50"/>
    <w:rsid w:val="007B2D29"/>
    <w:rsid w:val="007B412F"/>
    <w:rsid w:val="007B4AF7"/>
    <w:rsid w:val="007B4DBF"/>
    <w:rsid w:val="007C506C"/>
    <w:rsid w:val="007C5458"/>
    <w:rsid w:val="007D2C67"/>
    <w:rsid w:val="007D2CD6"/>
    <w:rsid w:val="007D7CFE"/>
    <w:rsid w:val="007E06BB"/>
    <w:rsid w:val="007F50D1"/>
    <w:rsid w:val="00816D52"/>
    <w:rsid w:val="00820BFC"/>
    <w:rsid w:val="00831048"/>
    <w:rsid w:val="00834272"/>
    <w:rsid w:val="0084011A"/>
    <w:rsid w:val="00842C72"/>
    <w:rsid w:val="008547E6"/>
    <w:rsid w:val="008625C1"/>
    <w:rsid w:val="0087671D"/>
    <w:rsid w:val="008806F9"/>
    <w:rsid w:val="00887957"/>
    <w:rsid w:val="008A41F7"/>
    <w:rsid w:val="008A57E3"/>
    <w:rsid w:val="008B5BF4"/>
    <w:rsid w:val="008C03AD"/>
    <w:rsid w:val="008C0CEE"/>
    <w:rsid w:val="008C1B18"/>
    <w:rsid w:val="008D46EC"/>
    <w:rsid w:val="008E0E25"/>
    <w:rsid w:val="008E61A1"/>
    <w:rsid w:val="009020BD"/>
    <w:rsid w:val="009031EF"/>
    <w:rsid w:val="00917EA3"/>
    <w:rsid w:val="00917EE0"/>
    <w:rsid w:val="00921C89"/>
    <w:rsid w:val="00926966"/>
    <w:rsid w:val="00926D03"/>
    <w:rsid w:val="00934036"/>
    <w:rsid w:val="00934889"/>
    <w:rsid w:val="00943907"/>
    <w:rsid w:val="0094541D"/>
    <w:rsid w:val="009473EA"/>
    <w:rsid w:val="00954E7E"/>
    <w:rsid w:val="009554D9"/>
    <w:rsid w:val="009572F9"/>
    <w:rsid w:val="00960D0F"/>
    <w:rsid w:val="00982C0B"/>
    <w:rsid w:val="0098366F"/>
    <w:rsid w:val="00983A03"/>
    <w:rsid w:val="00986063"/>
    <w:rsid w:val="00991F67"/>
    <w:rsid w:val="00992876"/>
    <w:rsid w:val="009A0DCE"/>
    <w:rsid w:val="009A22CD"/>
    <w:rsid w:val="009A3E4B"/>
    <w:rsid w:val="009A7C32"/>
    <w:rsid w:val="009B35FD"/>
    <w:rsid w:val="009B5275"/>
    <w:rsid w:val="009B6815"/>
    <w:rsid w:val="009C35D9"/>
    <w:rsid w:val="009C65A7"/>
    <w:rsid w:val="009D2967"/>
    <w:rsid w:val="009D3910"/>
    <w:rsid w:val="009D3C2B"/>
    <w:rsid w:val="009D49EF"/>
    <w:rsid w:val="009E4191"/>
    <w:rsid w:val="009F2AB1"/>
    <w:rsid w:val="009F4FAF"/>
    <w:rsid w:val="009F68F1"/>
    <w:rsid w:val="009F7C3C"/>
    <w:rsid w:val="00A04529"/>
    <w:rsid w:val="00A0584B"/>
    <w:rsid w:val="00A17135"/>
    <w:rsid w:val="00A21A6F"/>
    <w:rsid w:val="00A24E56"/>
    <w:rsid w:val="00A26A62"/>
    <w:rsid w:val="00A33DCE"/>
    <w:rsid w:val="00A34DA8"/>
    <w:rsid w:val="00A35A9B"/>
    <w:rsid w:val="00A4070E"/>
    <w:rsid w:val="00A40CA0"/>
    <w:rsid w:val="00A4229E"/>
    <w:rsid w:val="00A469E3"/>
    <w:rsid w:val="00A47305"/>
    <w:rsid w:val="00A504A7"/>
    <w:rsid w:val="00A53677"/>
    <w:rsid w:val="00A53BF2"/>
    <w:rsid w:val="00A57B7B"/>
    <w:rsid w:val="00A60D68"/>
    <w:rsid w:val="00A7330E"/>
    <w:rsid w:val="00A73EFA"/>
    <w:rsid w:val="00A77A3B"/>
    <w:rsid w:val="00A87481"/>
    <w:rsid w:val="00A92F6F"/>
    <w:rsid w:val="00A97523"/>
    <w:rsid w:val="00AA235F"/>
    <w:rsid w:val="00AA7824"/>
    <w:rsid w:val="00AB0FA3"/>
    <w:rsid w:val="00AB37C0"/>
    <w:rsid w:val="00AB73BF"/>
    <w:rsid w:val="00AC335C"/>
    <w:rsid w:val="00AC385C"/>
    <w:rsid w:val="00AC463E"/>
    <w:rsid w:val="00AD1554"/>
    <w:rsid w:val="00AD3BE2"/>
    <w:rsid w:val="00AD3E3D"/>
    <w:rsid w:val="00AD5314"/>
    <w:rsid w:val="00AE1EE4"/>
    <w:rsid w:val="00AE36EC"/>
    <w:rsid w:val="00AE467C"/>
    <w:rsid w:val="00AE7406"/>
    <w:rsid w:val="00AF1688"/>
    <w:rsid w:val="00AF24A1"/>
    <w:rsid w:val="00AF334B"/>
    <w:rsid w:val="00AF46E6"/>
    <w:rsid w:val="00AF5139"/>
    <w:rsid w:val="00B00872"/>
    <w:rsid w:val="00B00A83"/>
    <w:rsid w:val="00B06EDA"/>
    <w:rsid w:val="00B1161F"/>
    <w:rsid w:val="00B11661"/>
    <w:rsid w:val="00B32B4D"/>
    <w:rsid w:val="00B4137E"/>
    <w:rsid w:val="00B544C5"/>
    <w:rsid w:val="00B54DF7"/>
    <w:rsid w:val="00B56223"/>
    <w:rsid w:val="00B56E79"/>
    <w:rsid w:val="00B57AA7"/>
    <w:rsid w:val="00B637AA"/>
    <w:rsid w:val="00B63BE2"/>
    <w:rsid w:val="00B7592C"/>
    <w:rsid w:val="00B809D3"/>
    <w:rsid w:val="00B82519"/>
    <w:rsid w:val="00B84B66"/>
    <w:rsid w:val="00B85475"/>
    <w:rsid w:val="00B9090A"/>
    <w:rsid w:val="00B92196"/>
    <w:rsid w:val="00B9228D"/>
    <w:rsid w:val="00B929EC"/>
    <w:rsid w:val="00BB0725"/>
    <w:rsid w:val="00BC408A"/>
    <w:rsid w:val="00BC5023"/>
    <w:rsid w:val="00BC556C"/>
    <w:rsid w:val="00BD0F93"/>
    <w:rsid w:val="00BD42DA"/>
    <w:rsid w:val="00BD4684"/>
    <w:rsid w:val="00BE08A7"/>
    <w:rsid w:val="00BE4391"/>
    <w:rsid w:val="00BF1D32"/>
    <w:rsid w:val="00BF3E48"/>
    <w:rsid w:val="00C00668"/>
    <w:rsid w:val="00C1074A"/>
    <w:rsid w:val="00C15F1B"/>
    <w:rsid w:val="00C16288"/>
    <w:rsid w:val="00C17D1D"/>
    <w:rsid w:val="00C33093"/>
    <w:rsid w:val="00C455E0"/>
    <w:rsid w:val="00C45923"/>
    <w:rsid w:val="00C543E7"/>
    <w:rsid w:val="00C55A88"/>
    <w:rsid w:val="00C70225"/>
    <w:rsid w:val="00C72198"/>
    <w:rsid w:val="00C73C7D"/>
    <w:rsid w:val="00C75005"/>
    <w:rsid w:val="00C77D00"/>
    <w:rsid w:val="00C940F0"/>
    <w:rsid w:val="00C970DF"/>
    <w:rsid w:val="00CA2CD7"/>
    <w:rsid w:val="00CA7C8B"/>
    <w:rsid w:val="00CA7E71"/>
    <w:rsid w:val="00CB2673"/>
    <w:rsid w:val="00CB701D"/>
    <w:rsid w:val="00CC3F0E"/>
    <w:rsid w:val="00CD08C9"/>
    <w:rsid w:val="00CD1FE8"/>
    <w:rsid w:val="00CD38CD"/>
    <w:rsid w:val="00CD3E0C"/>
    <w:rsid w:val="00CD5565"/>
    <w:rsid w:val="00CD616C"/>
    <w:rsid w:val="00CE6247"/>
    <w:rsid w:val="00CF68D6"/>
    <w:rsid w:val="00CF7B4A"/>
    <w:rsid w:val="00D009F8"/>
    <w:rsid w:val="00D02DD8"/>
    <w:rsid w:val="00D078DA"/>
    <w:rsid w:val="00D14995"/>
    <w:rsid w:val="00D15E07"/>
    <w:rsid w:val="00D204F2"/>
    <w:rsid w:val="00D2455C"/>
    <w:rsid w:val="00D25023"/>
    <w:rsid w:val="00D27F8C"/>
    <w:rsid w:val="00D33843"/>
    <w:rsid w:val="00D3441B"/>
    <w:rsid w:val="00D41D0C"/>
    <w:rsid w:val="00D54A6F"/>
    <w:rsid w:val="00D57D57"/>
    <w:rsid w:val="00D62E42"/>
    <w:rsid w:val="00D704CE"/>
    <w:rsid w:val="00D772FB"/>
    <w:rsid w:val="00D83BD4"/>
    <w:rsid w:val="00D943B3"/>
    <w:rsid w:val="00DA1AA0"/>
    <w:rsid w:val="00DA512B"/>
    <w:rsid w:val="00DB2BC3"/>
    <w:rsid w:val="00DB781D"/>
    <w:rsid w:val="00DC44A8"/>
    <w:rsid w:val="00DD2D52"/>
    <w:rsid w:val="00DE0064"/>
    <w:rsid w:val="00DE17A3"/>
    <w:rsid w:val="00DE4BEE"/>
    <w:rsid w:val="00DE5B3D"/>
    <w:rsid w:val="00DE7112"/>
    <w:rsid w:val="00DF19BE"/>
    <w:rsid w:val="00DF3B44"/>
    <w:rsid w:val="00E1372E"/>
    <w:rsid w:val="00E21D30"/>
    <w:rsid w:val="00E24D9A"/>
    <w:rsid w:val="00E27805"/>
    <w:rsid w:val="00E27A11"/>
    <w:rsid w:val="00E30497"/>
    <w:rsid w:val="00E307DA"/>
    <w:rsid w:val="00E31588"/>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A774A"/>
    <w:rsid w:val="00EB120E"/>
    <w:rsid w:val="00EB34C8"/>
    <w:rsid w:val="00EB46E2"/>
    <w:rsid w:val="00EC0045"/>
    <w:rsid w:val="00EC05CF"/>
    <w:rsid w:val="00EC77F0"/>
    <w:rsid w:val="00ED452E"/>
    <w:rsid w:val="00EE3CDA"/>
    <w:rsid w:val="00EF37A8"/>
    <w:rsid w:val="00EF531F"/>
    <w:rsid w:val="00EF6AB4"/>
    <w:rsid w:val="00F01306"/>
    <w:rsid w:val="00F05BFC"/>
    <w:rsid w:val="00F05FE8"/>
    <w:rsid w:val="00F06D86"/>
    <w:rsid w:val="00F137AF"/>
    <w:rsid w:val="00F13D87"/>
    <w:rsid w:val="00F149E5"/>
    <w:rsid w:val="00F15E33"/>
    <w:rsid w:val="00F17DA2"/>
    <w:rsid w:val="00F22C33"/>
    <w:rsid w:val="00F22EC0"/>
    <w:rsid w:val="00F25C47"/>
    <w:rsid w:val="00F27D7B"/>
    <w:rsid w:val="00F31D34"/>
    <w:rsid w:val="00F342A1"/>
    <w:rsid w:val="00F36FBA"/>
    <w:rsid w:val="00F44D36"/>
    <w:rsid w:val="00F46262"/>
    <w:rsid w:val="00F4795D"/>
    <w:rsid w:val="00F50A61"/>
    <w:rsid w:val="00F525CD"/>
    <w:rsid w:val="00F5286C"/>
    <w:rsid w:val="00F52E12"/>
    <w:rsid w:val="00F61007"/>
    <w:rsid w:val="00F638CA"/>
    <w:rsid w:val="00F657C5"/>
    <w:rsid w:val="00F83B73"/>
    <w:rsid w:val="00F900B4"/>
    <w:rsid w:val="00F91281"/>
    <w:rsid w:val="00FA0F2E"/>
    <w:rsid w:val="00FA2FDB"/>
    <w:rsid w:val="00FA4DB1"/>
    <w:rsid w:val="00FB3F2A"/>
    <w:rsid w:val="00FB523F"/>
    <w:rsid w:val="00FC0093"/>
    <w:rsid w:val="00FC3593"/>
    <w:rsid w:val="00FC7C75"/>
    <w:rsid w:val="00FD117D"/>
    <w:rsid w:val="00FD72E3"/>
    <w:rsid w:val="00FD7CAA"/>
    <w:rsid w:val="00FE06FC"/>
    <w:rsid w:val="00FF0315"/>
    <w:rsid w:val="00FF079B"/>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F9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D0F93"/>
    <w:rPr>
      <w:rFonts w:ascii="Times New Roman" w:hAnsi="Times New Roman"/>
      <w:b w:val="0"/>
      <w:i w:val="0"/>
      <w:sz w:val="22"/>
    </w:rPr>
  </w:style>
  <w:style w:type="paragraph" w:styleId="NoSpacing">
    <w:name w:val="No Spacing"/>
    <w:uiPriority w:val="1"/>
    <w:qFormat/>
    <w:rsid w:val="00BD0F93"/>
    <w:pPr>
      <w:spacing w:after="0" w:line="240" w:lineRule="auto"/>
    </w:pPr>
  </w:style>
  <w:style w:type="paragraph" w:customStyle="1" w:styleId="scemptylineheader">
    <w:name w:val="sc_emptyline_header"/>
    <w:qFormat/>
    <w:rsid w:val="00BD0F9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D0F9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D0F9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D0F9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D0F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D0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D0F93"/>
    <w:rPr>
      <w:color w:val="808080"/>
    </w:rPr>
  </w:style>
  <w:style w:type="paragraph" w:customStyle="1" w:styleId="scdirectionallanguage">
    <w:name w:val="sc_directional_language"/>
    <w:qFormat/>
    <w:rsid w:val="00BD0F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D0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D0F9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D0F9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D0F9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D0F9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D0F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D0F9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D0F9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D0F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D0F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D0F9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D0F9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D0F9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D0F9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D0F9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0F9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D0F93"/>
    <w:rPr>
      <w:rFonts w:ascii="Times New Roman" w:hAnsi="Times New Roman"/>
      <w:color w:val="auto"/>
      <w:sz w:val="22"/>
    </w:rPr>
  </w:style>
  <w:style w:type="paragraph" w:customStyle="1" w:styleId="scclippagebillheader">
    <w:name w:val="sc_clip_page_bill_header"/>
    <w:qFormat/>
    <w:rsid w:val="00BD0F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D0F9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D0F9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D0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F93"/>
    <w:rPr>
      <w:lang w:val="en-US"/>
    </w:rPr>
  </w:style>
  <w:style w:type="paragraph" w:styleId="Footer">
    <w:name w:val="footer"/>
    <w:basedOn w:val="Normal"/>
    <w:link w:val="FooterChar"/>
    <w:uiPriority w:val="99"/>
    <w:unhideWhenUsed/>
    <w:rsid w:val="00BD0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F93"/>
    <w:rPr>
      <w:lang w:val="en-US"/>
    </w:rPr>
  </w:style>
  <w:style w:type="paragraph" w:styleId="ListParagraph">
    <w:name w:val="List Paragraph"/>
    <w:basedOn w:val="Normal"/>
    <w:uiPriority w:val="34"/>
    <w:qFormat/>
    <w:rsid w:val="00BD0F93"/>
    <w:pPr>
      <w:ind w:left="720"/>
      <w:contextualSpacing/>
    </w:pPr>
  </w:style>
  <w:style w:type="paragraph" w:customStyle="1" w:styleId="scbillfooter">
    <w:name w:val="sc_bill_footer"/>
    <w:qFormat/>
    <w:rsid w:val="00BD0F9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D0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D0F9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D0F9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D0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D0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D0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D0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D0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D0F9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D0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D0F9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D0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D0F93"/>
    <w:pPr>
      <w:widowControl w:val="0"/>
      <w:suppressAutoHyphens/>
      <w:spacing w:after="0" w:line="360" w:lineRule="auto"/>
    </w:pPr>
    <w:rPr>
      <w:rFonts w:ascii="Times New Roman" w:hAnsi="Times New Roman"/>
      <w:lang w:val="en-US"/>
    </w:rPr>
  </w:style>
  <w:style w:type="paragraph" w:customStyle="1" w:styleId="sctableln">
    <w:name w:val="sc_table_ln"/>
    <w:qFormat/>
    <w:rsid w:val="00BD0F9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D0F9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0F93"/>
    <w:rPr>
      <w:strike/>
      <w:dstrike w:val="0"/>
    </w:rPr>
  </w:style>
  <w:style w:type="character" w:customStyle="1" w:styleId="scinsert">
    <w:name w:val="sc_insert"/>
    <w:uiPriority w:val="1"/>
    <w:qFormat/>
    <w:rsid w:val="00BD0F93"/>
    <w:rPr>
      <w:caps w:val="0"/>
      <w:smallCaps w:val="0"/>
      <w:strike w:val="0"/>
      <w:dstrike w:val="0"/>
      <w:vanish w:val="0"/>
      <w:u w:val="single"/>
      <w:vertAlign w:val="baseline"/>
    </w:rPr>
  </w:style>
  <w:style w:type="character" w:customStyle="1" w:styleId="scinsertred">
    <w:name w:val="sc_insert_red"/>
    <w:uiPriority w:val="1"/>
    <w:qFormat/>
    <w:rsid w:val="00BD0F93"/>
    <w:rPr>
      <w:caps w:val="0"/>
      <w:smallCaps w:val="0"/>
      <w:strike w:val="0"/>
      <w:dstrike w:val="0"/>
      <w:vanish w:val="0"/>
      <w:color w:val="FF0000"/>
      <w:u w:val="single"/>
      <w:vertAlign w:val="baseline"/>
    </w:rPr>
  </w:style>
  <w:style w:type="character" w:customStyle="1" w:styleId="scinsertblue">
    <w:name w:val="sc_insert_blue"/>
    <w:uiPriority w:val="1"/>
    <w:qFormat/>
    <w:rsid w:val="00BD0F93"/>
    <w:rPr>
      <w:caps w:val="0"/>
      <w:smallCaps w:val="0"/>
      <w:strike w:val="0"/>
      <w:dstrike w:val="0"/>
      <w:vanish w:val="0"/>
      <w:color w:val="0070C0"/>
      <w:u w:val="single"/>
      <w:vertAlign w:val="baseline"/>
    </w:rPr>
  </w:style>
  <w:style w:type="character" w:customStyle="1" w:styleId="scstrikered">
    <w:name w:val="sc_strike_red"/>
    <w:uiPriority w:val="1"/>
    <w:qFormat/>
    <w:rsid w:val="00BD0F93"/>
    <w:rPr>
      <w:strike/>
      <w:dstrike w:val="0"/>
      <w:color w:val="FF0000"/>
    </w:rPr>
  </w:style>
  <w:style w:type="character" w:customStyle="1" w:styleId="scstrikeblue">
    <w:name w:val="sc_strike_blue"/>
    <w:uiPriority w:val="1"/>
    <w:qFormat/>
    <w:rsid w:val="00BD0F93"/>
    <w:rPr>
      <w:strike/>
      <w:dstrike w:val="0"/>
      <w:color w:val="0070C0"/>
    </w:rPr>
  </w:style>
  <w:style w:type="character" w:customStyle="1" w:styleId="scinsertbluenounderline">
    <w:name w:val="sc_insert_blue_no_underline"/>
    <w:uiPriority w:val="1"/>
    <w:qFormat/>
    <w:rsid w:val="00BD0F9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D0F9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D0F93"/>
    <w:rPr>
      <w:strike/>
      <w:dstrike w:val="0"/>
      <w:color w:val="0070C0"/>
      <w:lang w:val="en-US"/>
    </w:rPr>
  </w:style>
  <w:style w:type="character" w:customStyle="1" w:styleId="scstrikerednoncodified">
    <w:name w:val="sc_strike_red_non_codified"/>
    <w:uiPriority w:val="1"/>
    <w:qFormat/>
    <w:rsid w:val="00BD0F93"/>
    <w:rPr>
      <w:strike/>
      <w:dstrike w:val="0"/>
      <w:color w:val="FF0000"/>
    </w:rPr>
  </w:style>
  <w:style w:type="paragraph" w:customStyle="1" w:styleId="scbillsiglines">
    <w:name w:val="sc_bill_sig_lines"/>
    <w:qFormat/>
    <w:rsid w:val="00BD0F9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D0F93"/>
    <w:rPr>
      <w:bdr w:val="none" w:sz="0" w:space="0" w:color="auto"/>
      <w:shd w:val="clear" w:color="auto" w:fill="FEC6C6"/>
    </w:rPr>
  </w:style>
  <w:style w:type="character" w:customStyle="1" w:styleId="screstoreblue">
    <w:name w:val="sc_restore_blue"/>
    <w:uiPriority w:val="1"/>
    <w:qFormat/>
    <w:rsid w:val="00BD0F93"/>
    <w:rPr>
      <w:color w:val="4472C4" w:themeColor="accent1"/>
      <w:bdr w:val="none" w:sz="0" w:space="0" w:color="auto"/>
      <w:shd w:val="clear" w:color="auto" w:fill="auto"/>
    </w:rPr>
  </w:style>
  <w:style w:type="character" w:customStyle="1" w:styleId="screstorered">
    <w:name w:val="sc_restore_red"/>
    <w:uiPriority w:val="1"/>
    <w:qFormat/>
    <w:rsid w:val="00BD0F93"/>
    <w:rPr>
      <w:color w:val="FF0000"/>
      <w:bdr w:val="none" w:sz="0" w:space="0" w:color="auto"/>
      <w:shd w:val="clear" w:color="auto" w:fill="auto"/>
    </w:rPr>
  </w:style>
  <w:style w:type="character" w:customStyle="1" w:styleId="scstrikenewblue">
    <w:name w:val="sc_strike_new_blue"/>
    <w:uiPriority w:val="1"/>
    <w:qFormat/>
    <w:rsid w:val="00BD0F93"/>
    <w:rPr>
      <w:strike w:val="0"/>
      <w:dstrike/>
      <w:color w:val="0070C0"/>
      <w:u w:val="none"/>
    </w:rPr>
  </w:style>
  <w:style w:type="character" w:customStyle="1" w:styleId="scstrikenewred">
    <w:name w:val="sc_strike_new_red"/>
    <w:uiPriority w:val="1"/>
    <w:qFormat/>
    <w:rsid w:val="00BD0F93"/>
    <w:rPr>
      <w:strike w:val="0"/>
      <w:dstrike/>
      <w:color w:val="FF0000"/>
      <w:u w:val="none"/>
    </w:rPr>
  </w:style>
  <w:style w:type="character" w:customStyle="1" w:styleId="scamendsenate">
    <w:name w:val="sc_amend_senate"/>
    <w:uiPriority w:val="1"/>
    <w:qFormat/>
    <w:rsid w:val="00BD0F93"/>
    <w:rPr>
      <w:bdr w:val="none" w:sz="0" w:space="0" w:color="auto"/>
      <w:shd w:val="clear" w:color="auto" w:fill="FFF2CC" w:themeFill="accent4" w:themeFillTint="33"/>
    </w:rPr>
  </w:style>
  <w:style w:type="character" w:customStyle="1" w:styleId="scamendhouse">
    <w:name w:val="sc_amend_house"/>
    <w:uiPriority w:val="1"/>
    <w:qFormat/>
    <w:rsid w:val="00BD0F93"/>
    <w:rPr>
      <w:bdr w:val="none" w:sz="0" w:space="0" w:color="auto"/>
      <w:shd w:val="clear" w:color="auto" w:fill="E2EFD9" w:themeFill="accent6" w:themeFillTint="33"/>
    </w:rPr>
  </w:style>
  <w:style w:type="paragraph" w:styleId="Revision">
    <w:name w:val="Revision"/>
    <w:hidden/>
    <w:uiPriority w:val="99"/>
    <w:semiHidden/>
    <w:rsid w:val="003C11B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46&amp;session=126&amp;summary=B" TargetMode="External" Id="R0e8132c0919d4a06" /><Relationship Type="http://schemas.openxmlformats.org/officeDocument/2006/relationships/hyperlink" Target="https://www.scstatehouse.gov/sess126_2025-2026/prever/3746_20250115.docx" TargetMode="External" Id="R68ab2395bc5c4938" /><Relationship Type="http://schemas.openxmlformats.org/officeDocument/2006/relationships/hyperlink" Target="h:\hj\20250115.docx" TargetMode="External" Id="R77b6cab78b6e44e8" /><Relationship Type="http://schemas.openxmlformats.org/officeDocument/2006/relationships/hyperlink" Target="h:\hj\20250115.docx" TargetMode="External" Id="Ra048350946dc4d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6629E"/>
    <w:rsid w:val="002700C1"/>
    <w:rsid w:val="002A7C8A"/>
    <w:rsid w:val="002D4365"/>
    <w:rsid w:val="003E4FBC"/>
    <w:rsid w:val="003F4940"/>
    <w:rsid w:val="00442342"/>
    <w:rsid w:val="004E2BB5"/>
    <w:rsid w:val="00535E60"/>
    <w:rsid w:val="00580C56"/>
    <w:rsid w:val="0066659F"/>
    <w:rsid w:val="006B363F"/>
    <w:rsid w:val="007070D2"/>
    <w:rsid w:val="00776F2C"/>
    <w:rsid w:val="007870EE"/>
    <w:rsid w:val="008F7723"/>
    <w:rsid w:val="009031EF"/>
    <w:rsid w:val="00912A5F"/>
    <w:rsid w:val="00940EED"/>
    <w:rsid w:val="00985255"/>
    <w:rsid w:val="009C3651"/>
    <w:rsid w:val="00A34DA8"/>
    <w:rsid w:val="00A51DBA"/>
    <w:rsid w:val="00AC385C"/>
    <w:rsid w:val="00B00A83"/>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lwb360Metadata xmlns="http://schemas.openxmlformats.org/package/2006/metadata/lwb360-metadata">
  <DOCUMENT_TYPE>Bill</DOCUMENT_TYPE>
  <FILENAME>&lt;&lt;filename&gt;&gt;</FILENAME>
  <ID>44916fb5-256d-4ec5-8de2-a80094bab246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65c7c560-276e-43ae-9387-533b9966f519</T_BILL_REQUEST_REQUEST>
  <T_BILL_R_ORIGINALDRAFT>6247d530-4bbf-4f78-b2f2-be13a2f47b0d</T_BILL_R_ORIGINALDRAFT>
  <T_BILL_SPONSOR_SPONSOR>03fd490a-5052-439d-84c9-ebe6196657db</T_BILL_SPONSOR_SPONSOR>
  <T_BILL_T_BILLNAME>[3746]</T_BILL_T_BILLNAME>
  <T_BILL_T_BILLNUMBER>3746</T_BILL_T_BILLNUMBER>
  <T_BILL_T_BILLTITLE>TO AMEND THE SOUTH CAROLINA CODE OF LAWS BY ADDING SECTION 39‑15‑50 SO AS TO REQUIRE THE LABELING OF FOOD OR FOOD PRODUCTS THAT CONTAIN MODIFIED RIBONUCLEIC ACID AND TO PROVIDE A PENALTY.</T_BILL_T_BILLTITLE>
  <T_BILL_T_CHAMBER>house</T_BILL_T_CHAMBER>
  <T_BILL_T_FILENAME> </T_BILL_T_FILENAME>
  <T_BILL_T_LEGTYPE>bill_statewide</T_BILL_T_LEGTYPE>
  <T_BILL_T_RATNUMBERSTRING>HNone</T_BILL_T_RATNUMBERSTRING>
  <T_BILL_T_SECTIONS>[{"SectionUUID":"dcb2b361-bfb0-4e89-8603-d2a34564d27b","SectionName":"code_section","SectionNumber":1,"SectionType":"code_section","CodeSections":[{"CodeSectionBookmarkName":"ns_T39C15N50_69d3fdb25","IsConstitutionSection":false,"Identity":"39-15-50","IsNew":true,"SubSections":[{"Level":1,"Identity":"T39C15N50SA","SubSectionBookmarkName":"ss_T39C15N50SA_lv1_873168fab","IsNewSubSection":false,"SubSectionReplacement":""},{"Level":1,"Identity":"T39C15N50SB","SubSectionBookmarkName":"ss_T39C15N50SB_lv1_922155411","IsNewSubSection":false,"SubSectionReplacement":""},{"Level":1,"Identity":"T39C15N50SC","SubSectionBookmarkName":"ss_T39C15N50SC_lv1_ec27e5f09","IsNewSubSection":false,"SubSectionReplacement":""}],"TitleRelatedTo":"","TitleSoAsTo":"require the labeling of food or food products that contain messenger ribonucleic acid and to provide a penalty","Deleted":false}],"TitleText":"","DisableControls":false,"Deleted":false,"RepealItems":[],"SectionBookmarkName":"bs_num_1_8d0bdb897"},{"SectionUUID":"5ffe98c5-dfda-414d-910e-5fad2cbb98b1","SectionName":"Severability","SectionNumber":2,"SectionType":"new","CodeSections":[],"TitleText":"","DisableControls":false,"Deleted":false,"RepealItems":[],"SectionBookmarkName":"bs_num_2_da42e0fe0"},{"SectionUUID":"8f03ca95-8faa-4d43-a9c2-8afc498075bd","SectionName":"standard_eff_date_section","SectionNumber":3,"SectionType":"drafting_clause","CodeSections":[],"TitleText":"","DisableControls":false,"Deleted":false,"RepealItems":[],"SectionBookmarkName":"bs_num_3_lastsection"}]</T_BILL_T_SECTIONS>
  <T_BILL_T_SUBJECT>Food labels</T_BILL_T_SUBJECT>
  <T_BILL_UR_DRAFTER>heatheranderson@scstatehouse.gov</T_BILL_UR_DRAFTER>
  <T_BILL_UR_DRAFTINGASSISTANT>katierogers@scstatehouse.gov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64C3A54D-D994-4878-9664-2AB0B356EFA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1563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2025-01-09T19:23:00Z</cp:lastPrinted>
  <dcterms:created xsi:type="dcterms:W3CDTF">2025-01-09T20:22:00Z</dcterms:created>
  <dcterms:modified xsi:type="dcterms:W3CDTF">2025-01-09T20:22:00Z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