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Pedalino</w:t>
      </w:r>
    </w:p>
    <w:p>
      <w:pPr>
        <w:widowControl w:val="false"/>
        <w:spacing w:after="0"/>
        <w:jc w:val="left"/>
      </w:pPr>
      <w:r>
        <w:rPr>
          <w:rFonts w:ascii="Times New Roman"/>
          <w:sz w:val="22"/>
        </w:rPr>
        <w:t xml:space="preserve">Document Path: LC-0168SA25.docx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Amateur Radio Antenna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a443ef36aebf4044">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Labor, Commerce and Industry</w:t>
      </w:r>
      <w:r>
        <w:t xml:space="preserve"> (</w:t>
      </w:r>
      <w:hyperlink w:history="true" r:id="Rc83ba33ae07f4914">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793a73d188c4e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56961d4cf44516">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83EB5" w:rsidRDefault="00432135" w14:paraId="47642A99" w14:textId="032079A1">
      <w:pPr>
        <w:pStyle w:val="scemptylineheader"/>
      </w:pPr>
      <w:bookmarkStart w:name="open_doc_here" w:id="0"/>
      <w:bookmarkEnd w:id="0"/>
    </w:p>
    <w:p w:rsidRPr="00BB0725" w:rsidR="00A73EFA" w:rsidP="00383EB5" w:rsidRDefault="00A73EFA" w14:paraId="7B72410E" w14:textId="0FE6B556">
      <w:pPr>
        <w:pStyle w:val="scemptylineheader"/>
      </w:pPr>
    </w:p>
    <w:p w:rsidRPr="00BB0725" w:rsidR="00A73EFA" w:rsidP="00383EB5" w:rsidRDefault="00A73EFA" w14:paraId="6AD935C9" w14:textId="20C75F4A">
      <w:pPr>
        <w:pStyle w:val="scemptylineheader"/>
      </w:pPr>
    </w:p>
    <w:p w:rsidRPr="00DF3B44" w:rsidR="00A73EFA" w:rsidP="00383EB5" w:rsidRDefault="00A73EFA" w14:paraId="51A98227" w14:textId="1B9F6976">
      <w:pPr>
        <w:pStyle w:val="scemptylineheader"/>
      </w:pPr>
    </w:p>
    <w:p w:rsidRPr="00DF3B44" w:rsidR="00A73EFA" w:rsidP="00383EB5" w:rsidRDefault="00A73EFA" w14:paraId="3858851A" w14:textId="4D9D8399">
      <w:pPr>
        <w:pStyle w:val="scemptylineheader"/>
      </w:pPr>
    </w:p>
    <w:p w:rsidRPr="002547A5" w:rsidR="00A73EFA" w:rsidP="00383EB5" w:rsidRDefault="00A73EFA" w14:paraId="4E3DDE20" w14:textId="2ECE531C">
      <w:pPr>
        <w:pStyle w:val="scemptylineheader"/>
        <w:rPr>
          <w:lang w:val="it-IT"/>
        </w:rPr>
      </w:pPr>
    </w:p>
    <w:p w:rsidRPr="002547A5" w:rsidR="002C3463" w:rsidP="00037F04" w:rsidRDefault="002C3463" w14:paraId="1803EF34" w14:textId="5BD12D5F">
      <w:pPr>
        <w:pStyle w:val="scemptylineheader"/>
        <w:rPr>
          <w:lang w:val="it-IT"/>
        </w:rPr>
      </w:pPr>
    </w:p>
    <w:p w:rsidRPr="002547A5"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635C" w14:paraId="40FEFADA" w14:textId="738B0F5C">
          <w:pPr>
            <w:pStyle w:val="scbilltitle"/>
          </w:pPr>
          <w:r>
            <w:t>TO AMEND THE SOUTH CAROLINA CODE OF LAWS BY ENACTING THE “AMATEUR RADIO ANTENNA PROTECTION ACT” BY ADDING SECTION 4‑1‑190 SO AS TO PROVIDE THAT A COUNTY MAY NOT ENACT OR ENFORCE CERTAIN ORDINANCES THAT DO NOT CONFORM TO THE AMATEUR RADIO PREEMPTION.</w:t>
          </w:r>
        </w:p>
      </w:sdtContent>
    </w:sdt>
    <w:bookmarkStart w:name="at_7d7234f4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6bfb580" w:id="2"/>
      <w:r w:rsidRPr="0094541D">
        <w:t>B</w:t>
      </w:r>
      <w:bookmarkEnd w:id="2"/>
      <w:r w:rsidRPr="0094541D">
        <w:t>e it enacted by the General Assembly of the State of South Carolina:</w:t>
      </w:r>
    </w:p>
    <w:p w:rsidR="00AB7061" w:rsidP="00AB7061" w:rsidRDefault="00AB7061" w14:paraId="74C720AD" w14:textId="77777777">
      <w:pPr>
        <w:pStyle w:val="scemptyline"/>
      </w:pPr>
    </w:p>
    <w:p w:rsidR="00AB7061" w:rsidP="00E03AC5" w:rsidRDefault="00AB7061" w14:paraId="4E4B4C3B" w14:textId="666A7BF1">
      <w:pPr>
        <w:pStyle w:val="scnoncodifiedsection"/>
      </w:pPr>
      <w:bookmarkStart w:name="bs_num_1_ad7accef3" w:id="3"/>
      <w:bookmarkStart w:name="citing_act_43c3fd50b" w:id="4"/>
      <w:r>
        <w:t>S</w:t>
      </w:r>
      <w:bookmarkEnd w:id="3"/>
      <w:r>
        <w:t>ECTION 1.</w:t>
      </w:r>
      <w:r>
        <w:tab/>
      </w:r>
      <w:bookmarkEnd w:id="4"/>
      <w:r w:rsidR="00E03AC5">
        <w:rPr>
          <w:shd w:val="clear" w:color="auto" w:fill="FFFFFF"/>
        </w:rPr>
        <w:t>This act may be cited as the “</w:t>
      </w:r>
      <w:r w:rsidRPr="00661ECB" w:rsidR="00661ECB">
        <w:rPr>
          <w:shd w:val="clear" w:color="auto" w:fill="FFFFFF"/>
        </w:rPr>
        <w:t>Amateur Radio Antenna Protection Act</w:t>
      </w:r>
      <w:r w:rsidR="00661ECB">
        <w:rPr>
          <w:shd w:val="clear" w:color="auto" w:fill="FFFFFF"/>
        </w:rPr>
        <w:t>.</w:t>
      </w:r>
      <w:r w:rsidR="00E03AC5">
        <w:rPr>
          <w:shd w:val="clear" w:color="auto" w:fill="FFFFFF"/>
        </w:rPr>
        <w:t>”</w:t>
      </w:r>
    </w:p>
    <w:p w:rsidR="00170C39" w:rsidP="00170C39" w:rsidRDefault="00170C39" w14:paraId="5651D1FD" w14:textId="163D7201">
      <w:pPr>
        <w:pStyle w:val="scemptyline"/>
      </w:pPr>
    </w:p>
    <w:p w:rsidR="00AB7061" w:rsidP="00AB7061" w:rsidRDefault="00170C39" w14:paraId="05FDEEFF" w14:textId="77777777">
      <w:pPr>
        <w:pStyle w:val="scnoncodifiedsection"/>
      </w:pPr>
      <w:bookmarkStart w:name="bs_num_2_5c2371e86" w:id="5"/>
      <w:r>
        <w:t>S</w:t>
      </w:r>
      <w:bookmarkEnd w:id="5"/>
      <w:r>
        <w:t>ECTION 2.</w:t>
      </w:r>
      <w:r>
        <w:tab/>
      </w:r>
      <w:r w:rsidR="00AB7061">
        <w:t>(A) The General Assembly finds that:</w:t>
      </w:r>
    </w:p>
    <w:p w:rsidR="00AB7061" w:rsidP="00AB7061" w:rsidRDefault="00AB7061" w14:paraId="79C66DD2" w14:textId="77777777">
      <w:pPr>
        <w:pStyle w:val="scnoncodifiedsection"/>
      </w:pPr>
      <w:r>
        <w:tab/>
      </w:r>
      <w:r>
        <w:tab/>
      </w:r>
      <w:bookmarkStart w:name="up_2a501cf71" w:id="6"/>
      <w:r>
        <w:t>(</w:t>
      </w:r>
      <w:bookmarkEnd w:id="6"/>
      <w:r>
        <w:t>1) Amateur radio is a vital public service that provides emergency communications during times of disaster and provides a critical link to isolated communities.</w:t>
      </w:r>
    </w:p>
    <w:p w:rsidR="00AB7061" w:rsidP="00AB7061" w:rsidRDefault="00AB7061" w14:paraId="4C70128A" w14:textId="77777777">
      <w:pPr>
        <w:pStyle w:val="scnoncodifiedsection"/>
      </w:pPr>
      <w:r>
        <w:tab/>
      </w:r>
      <w:r>
        <w:tab/>
      </w:r>
      <w:bookmarkStart w:name="up_97df70335" w:id="7"/>
      <w:r>
        <w:t>(</w:t>
      </w:r>
      <w:bookmarkEnd w:id="7"/>
      <w:r>
        <w:t>2) Amateur radio operators play a vital role in disaster relief and emergency preparedness efforts.</w:t>
      </w:r>
    </w:p>
    <w:p w:rsidR="00AB7061" w:rsidP="00AB7061" w:rsidRDefault="00AB7061" w14:paraId="02841EB7" w14:textId="77777777">
      <w:pPr>
        <w:pStyle w:val="scnoncodifiedsection"/>
      </w:pPr>
      <w:r>
        <w:tab/>
      </w:r>
      <w:r>
        <w:tab/>
      </w:r>
      <w:bookmarkStart w:name="up_2ccad03c9" w:id="8"/>
      <w:r>
        <w:t>(</w:t>
      </w:r>
      <w:bookmarkEnd w:id="8"/>
      <w:r>
        <w:t>3) Amateur radio is a valuable hobby and educational tool that promotes science, technology, engineering, and mathematics (STEM) education.</w:t>
      </w:r>
    </w:p>
    <w:p w:rsidR="00170C39" w:rsidP="00AB7061" w:rsidRDefault="00AB7061" w14:paraId="2477EC02" w14:textId="186B509B">
      <w:pPr>
        <w:pStyle w:val="scnoncodifiedsection"/>
      </w:pPr>
      <w:r>
        <w:tab/>
      </w:r>
      <w:bookmarkStart w:name="up_8d1430275" w:id="9"/>
      <w:r>
        <w:t>(</w:t>
      </w:r>
      <w:bookmarkEnd w:id="9"/>
      <w:r>
        <w:t>B) The purpose of this act is to protect the right of amateur radio operators to install and use antennas on their property</w:t>
      </w:r>
      <w:r w:rsidR="005400AC">
        <w:t>.</w:t>
      </w:r>
    </w:p>
    <w:p w:rsidR="00661ECB" w:rsidP="00661ECB" w:rsidRDefault="00661ECB" w14:paraId="59EAE1B3" w14:textId="77777777">
      <w:pPr>
        <w:pStyle w:val="scemptyline"/>
      </w:pPr>
    </w:p>
    <w:p w:rsidR="002A5362" w:rsidP="002A5362" w:rsidRDefault="00661ECB" w14:paraId="327C7A9B" w14:textId="77777777">
      <w:pPr>
        <w:pStyle w:val="scdirectionallanguage"/>
      </w:pPr>
      <w:bookmarkStart w:name="bs_num_3_3fb796f13" w:id="10"/>
      <w:r>
        <w:t>S</w:t>
      </w:r>
      <w:bookmarkEnd w:id="10"/>
      <w:r>
        <w:t>ECTION 3.</w:t>
      </w:r>
      <w:r>
        <w:tab/>
      </w:r>
      <w:bookmarkStart w:name="dl_5b333892e" w:id="11"/>
      <w:r w:rsidR="002A5362">
        <w:t>C</w:t>
      </w:r>
      <w:bookmarkEnd w:id="11"/>
      <w:r w:rsidR="002A5362">
        <w:t>hapter 1, Title 4 of the S.C. Code is amended by adding:</w:t>
      </w:r>
    </w:p>
    <w:p w:rsidR="002A5362" w:rsidP="002A5362" w:rsidRDefault="002A5362" w14:paraId="5E44BBE5" w14:textId="77777777">
      <w:pPr>
        <w:pStyle w:val="scnewcodesection"/>
      </w:pPr>
    </w:p>
    <w:p w:rsidR="00661ECB" w:rsidP="002A5362" w:rsidRDefault="002A5362" w14:paraId="3F1CBF00" w14:textId="2ADADEB4">
      <w:pPr>
        <w:pStyle w:val="scnewcodesection"/>
      </w:pPr>
      <w:r>
        <w:tab/>
      </w:r>
      <w:bookmarkStart w:name="ns_T4C1N190_1725ff587" w:id="12"/>
      <w:r>
        <w:t>S</w:t>
      </w:r>
      <w:bookmarkEnd w:id="12"/>
      <w:r>
        <w:t>ection 4‑1‑190.</w:t>
      </w:r>
      <w:r>
        <w:tab/>
      </w:r>
      <w:r w:rsidRPr="002245B2" w:rsidR="002245B2">
        <w:t>A county may not enact or enforce an ordinance that fails to conform to the Amateur Radio Preemption issued by the Federal Communications Commission. An ordinance adopted by a county with respect to amateur radio antennas must conform to the Amateur Radio Preemption which states that local ordinances that involve placement, screening, or height of antennas based on health, safety, or aesthetic considerations must be crafted to reasonably accommodate amateur communications and to represent the minimum practicable regulation to accomplish the local authority’s legitimate purpose.</w:t>
      </w:r>
    </w:p>
    <w:p w:rsidRPr="00DF3B44" w:rsidR="007E06BB" w:rsidP="00787433" w:rsidRDefault="007E06BB" w14:paraId="3D8F1FED" w14:textId="11101D27">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22F4">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650B6F" w:rsidR="00685035" w:rsidRPr="007B4AF7" w:rsidRDefault="00C457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2D61">
              <w:rPr>
                <w:noProof/>
              </w:rPr>
              <w:t>LC-0168SA25.docx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5B"/>
    <w:rsid w:val="00002E0E"/>
    <w:rsid w:val="00011182"/>
    <w:rsid w:val="00012912"/>
    <w:rsid w:val="00012AC0"/>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046A"/>
    <w:rsid w:val="000B4C02"/>
    <w:rsid w:val="000B5B4A"/>
    <w:rsid w:val="000B7FE1"/>
    <w:rsid w:val="000C3E88"/>
    <w:rsid w:val="000C46B9"/>
    <w:rsid w:val="000C58E4"/>
    <w:rsid w:val="000C6F9A"/>
    <w:rsid w:val="000D2F44"/>
    <w:rsid w:val="000D33E4"/>
    <w:rsid w:val="000D7FCC"/>
    <w:rsid w:val="000E2A66"/>
    <w:rsid w:val="000E578A"/>
    <w:rsid w:val="000F2250"/>
    <w:rsid w:val="0010329A"/>
    <w:rsid w:val="00105756"/>
    <w:rsid w:val="0010766F"/>
    <w:rsid w:val="001121A9"/>
    <w:rsid w:val="001164F9"/>
    <w:rsid w:val="0011719C"/>
    <w:rsid w:val="0013590D"/>
    <w:rsid w:val="00140049"/>
    <w:rsid w:val="0014260C"/>
    <w:rsid w:val="00144BC1"/>
    <w:rsid w:val="00170C39"/>
    <w:rsid w:val="00171601"/>
    <w:rsid w:val="001730EB"/>
    <w:rsid w:val="00173276"/>
    <w:rsid w:val="00176122"/>
    <w:rsid w:val="0019025B"/>
    <w:rsid w:val="00192AF7"/>
    <w:rsid w:val="00195FC9"/>
    <w:rsid w:val="00197366"/>
    <w:rsid w:val="001A136C"/>
    <w:rsid w:val="001B6014"/>
    <w:rsid w:val="001B6DA2"/>
    <w:rsid w:val="001C1C56"/>
    <w:rsid w:val="001C25EC"/>
    <w:rsid w:val="001C41F6"/>
    <w:rsid w:val="001D0907"/>
    <w:rsid w:val="001F2A41"/>
    <w:rsid w:val="001F313F"/>
    <w:rsid w:val="001F331D"/>
    <w:rsid w:val="001F394C"/>
    <w:rsid w:val="001F5EF2"/>
    <w:rsid w:val="002038AA"/>
    <w:rsid w:val="002114C8"/>
    <w:rsid w:val="0021166F"/>
    <w:rsid w:val="002162DF"/>
    <w:rsid w:val="002245B2"/>
    <w:rsid w:val="002259FD"/>
    <w:rsid w:val="00230038"/>
    <w:rsid w:val="00233975"/>
    <w:rsid w:val="00236D73"/>
    <w:rsid w:val="0024259C"/>
    <w:rsid w:val="00246535"/>
    <w:rsid w:val="002528B9"/>
    <w:rsid w:val="002547A5"/>
    <w:rsid w:val="00257F60"/>
    <w:rsid w:val="002625EA"/>
    <w:rsid w:val="00262AC5"/>
    <w:rsid w:val="00264AE9"/>
    <w:rsid w:val="00275AE6"/>
    <w:rsid w:val="002836D8"/>
    <w:rsid w:val="002A5362"/>
    <w:rsid w:val="002A7989"/>
    <w:rsid w:val="002B02F3"/>
    <w:rsid w:val="002C3463"/>
    <w:rsid w:val="002D266D"/>
    <w:rsid w:val="002D2D61"/>
    <w:rsid w:val="002D5B3D"/>
    <w:rsid w:val="002D5D8D"/>
    <w:rsid w:val="002D7447"/>
    <w:rsid w:val="002E315A"/>
    <w:rsid w:val="002E4F8C"/>
    <w:rsid w:val="002F560C"/>
    <w:rsid w:val="002F5847"/>
    <w:rsid w:val="0030425A"/>
    <w:rsid w:val="003421F1"/>
    <w:rsid w:val="003422F4"/>
    <w:rsid w:val="0034279C"/>
    <w:rsid w:val="00342D0D"/>
    <w:rsid w:val="00354F64"/>
    <w:rsid w:val="003559A1"/>
    <w:rsid w:val="00361563"/>
    <w:rsid w:val="00371D36"/>
    <w:rsid w:val="00373E17"/>
    <w:rsid w:val="003775E6"/>
    <w:rsid w:val="00381998"/>
    <w:rsid w:val="00383797"/>
    <w:rsid w:val="00383EB5"/>
    <w:rsid w:val="00386CD4"/>
    <w:rsid w:val="00395CF4"/>
    <w:rsid w:val="003A5F1C"/>
    <w:rsid w:val="003B49D9"/>
    <w:rsid w:val="003B5C67"/>
    <w:rsid w:val="003C3E2E"/>
    <w:rsid w:val="003D27D0"/>
    <w:rsid w:val="003D3CE1"/>
    <w:rsid w:val="003D4A3C"/>
    <w:rsid w:val="003D55B2"/>
    <w:rsid w:val="003E0033"/>
    <w:rsid w:val="003E5452"/>
    <w:rsid w:val="003E7165"/>
    <w:rsid w:val="003E7FF6"/>
    <w:rsid w:val="003F55D1"/>
    <w:rsid w:val="003F5AD1"/>
    <w:rsid w:val="004046B5"/>
    <w:rsid w:val="00406F27"/>
    <w:rsid w:val="004141B8"/>
    <w:rsid w:val="004203B9"/>
    <w:rsid w:val="00432135"/>
    <w:rsid w:val="004324D4"/>
    <w:rsid w:val="00446987"/>
    <w:rsid w:val="00446D28"/>
    <w:rsid w:val="00453AA8"/>
    <w:rsid w:val="00466CD0"/>
    <w:rsid w:val="00473583"/>
    <w:rsid w:val="004741D6"/>
    <w:rsid w:val="00477F32"/>
    <w:rsid w:val="00481850"/>
    <w:rsid w:val="004851A0"/>
    <w:rsid w:val="0048627F"/>
    <w:rsid w:val="004932AB"/>
    <w:rsid w:val="00494BEF"/>
    <w:rsid w:val="004A5512"/>
    <w:rsid w:val="004A6BE5"/>
    <w:rsid w:val="004B0C18"/>
    <w:rsid w:val="004B2459"/>
    <w:rsid w:val="004C1A04"/>
    <w:rsid w:val="004C20BC"/>
    <w:rsid w:val="004C5C9A"/>
    <w:rsid w:val="004D1442"/>
    <w:rsid w:val="004D3DCB"/>
    <w:rsid w:val="004D54D4"/>
    <w:rsid w:val="004E1946"/>
    <w:rsid w:val="004E4F89"/>
    <w:rsid w:val="004E66E9"/>
    <w:rsid w:val="004E7DDE"/>
    <w:rsid w:val="004F0090"/>
    <w:rsid w:val="004F172C"/>
    <w:rsid w:val="004F2C97"/>
    <w:rsid w:val="005002ED"/>
    <w:rsid w:val="00500DBC"/>
    <w:rsid w:val="005102BE"/>
    <w:rsid w:val="00523F7F"/>
    <w:rsid w:val="00524D54"/>
    <w:rsid w:val="005400AC"/>
    <w:rsid w:val="0054531B"/>
    <w:rsid w:val="00546C24"/>
    <w:rsid w:val="005476FF"/>
    <w:rsid w:val="005516F6"/>
    <w:rsid w:val="00552842"/>
    <w:rsid w:val="00554A34"/>
    <w:rsid w:val="00554E89"/>
    <w:rsid w:val="0056305F"/>
    <w:rsid w:val="00564B58"/>
    <w:rsid w:val="00572281"/>
    <w:rsid w:val="005773D1"/>
    <w:rsid w:val="005801DD"/>
    <w:rsid w:val="00586997"/>
    <w:rsid w:val="00592A40"/>
    <w:rsid w:val="005A0BBF"/>
    <w:rsid w:val="005A28BC"/>
    <w:rsid w:val="005A5377"/>
    <w:rsid w:val="005A71B8"/>
    <w:rsid w:val="005B246F"/>
    <w:rsid w:val="005B7817"/>
    <w:rsid w:val="005C06C8"/>
    <w:rsid w:val="005C23D7"/>
    <w:rsid w:val="005C40EB"/>
    <w:rsid w:val="005C45E6"/>
    <w:rsid w:val="005D02B4"/>
    <w:rsid w:val="005D3013"/>
    <w:rsid w:val="005E1023"/>
    <w:rsid w:val="005E1E50"/>
    <w:rsid w:val="005E2B9C"/>
    <w:rsid w:val="005E3332"/>
    <w:rsid w:val="005F76B0"/>
    <w:rsid w:val="00604429"/>
    <w:rsid w:val="006067B0"/>
    <w:rsid w:val="00606A8B"/>
    <w:rsid w:val="00611EBA"/>
    <w:rsid w:val="006213A8"/>
    <w:rsid w:val="00623BEA"/>
    <w:rsid w:val="006347E9"/>
    <w:rsid w:val="00640C87"/>
    <w:rsid w:val="006454BB"/>
    <w:rsid w:val="00646225"/>
    <w:rsid w:val="00650869"/>
    <w:rsid w:val="00657CF4"/>
    <w:rsid w:val="00661463"/>
    <w:rsid w:val="00661ECB"/>
    <w:rsid w:val="00663B8D"/>
    <w:rsid w:val="00663E00"/>
    <w:rsid w:val="00664F48"/>
    <w:rsid w:val="00664FAD"/>
    <w:rsid w:val="00666685"/>
    <w:rsid w:val="0067345B"/>
    <w:rsid w:val="00674040"/>
    <w:rsid w:val="00675D51"/>
    <w:rsid w:val="00683986"/>
    <w:rsid w:val="00685035"/>
    <w:rsid w:val="00685770"/>
    <w:rsid w:val="00690DBA"/>
    <w:rsid w:val="006964F9"/>
    <w:rsid w:val="006A079D"/>
    <w:rsid w:val="006A395F"/>
    <w:rsid w:val="006A65E2"/>
    <w:rsid w:val="006B37BD"/>
    <w:rsid w:val="006C092D"/>
    <w:rsid w:val="006C099D"/>
    <w:rsid w:val="006C18F0"/>
    <w:rsid w:val="006C7E01"/>
    <w:rsid w:val="006D14BB"/>
    <w:rsid w:val="006D64A5"/>
    <w:rsid w:val="006E0935"/>
    <w:rsid w:val="006E353F"/>
    <w:rsid w:val="006E35AB"/>
    <w:rsid w:val="00701A2E"/>
    <w:rsid w:val="00711AA9"/>
    <w:rsid w:val="00722155"/>
    <w:rsid w:val="00737F19"/>
    <w:rsid w:val="00747DC8"/>
    <w:rsid w:val="007563FF"/>
    <w:rsid w:val="007805CC"/>
    <w:rsid w:val="007817B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CCE"/>
    <w:rsid w:val="00816D52"/>
    <w:rsid w:val="00831048"/>
    <w:rsid w:val="00834272"/>
    <w:rsid w:val="00843922"/>
    <w:rsid w:val="0084723A"/>
    <w:rsid w:val="008568F1"/>
    <w:rsid w:val="008625C1"/>
    <w:rsid w:val="0087671D"/>
    <w:rsid w:val="008806F9"/>
    <w:rsid w:val="00887957"/>
    <w:rsid w:val="00897868"/>
    <w:rsid w:val="008A07BD"/>
    <w:rsid w:val="008A57E3"/>
    <w:rsid w:val="008B043A"/>
    <w:rsid w:val="008B5BF4"/>
    <w:rsid w:val="008C0CEE"/>
    <w:rsid w:val="008C16FA"/>
    <w:rsid w:val="008C1B18"/>
    <w:rsid w:val="008D46EC"/>
    <w:rsid w:val="008E0E25"/>
    <w:rsid w:val="008E1DAE"/>
    <w:rsid w:val="008E61A1"/>
    <w:rsid w:val="00901386"/>
    <w:rsid w:val="009031EF"/>
    <w:rsid w:val="00917EA3"/>
    <w:rsid w:val="00917EE0"/>
    <w:rsid w:val="00921C89"/>
    <w:rsid w:val="00924A5C"/>
    <w:rsid w:val="00926966"/>
    <w:rsid w:val="00926D03"/>
    <w:rsid w:val="00934036"/>
    <w:rsid w:val="00934889"/>
    <w:rsid w:val="0094541D"/>
    <w:rsid w:val="009473EA"/>
    <w:rsid w:val="00954E7E"/>
    <w:rsid w:val="009554D9"/>
    <w:rsid w:val="009572F9"/>
    <w:rsid w:val="00960D0F"/>
    <w:rsid w:val="00965EC1"/>
    <w:rsid w:val="0098366F"/>
    <w:rsid w:val="00983A03"/>
    <w:rsid w:val="00986063"/>
    <w:rsid w:val="00991F67"/>
    <w:rsid w:val="00992876"/>
    <w:rsid w:val="009A05C6"/>
    <w:rsid w:val="009A0DCE"/>
    <w:rsid w:val="009A1065"/>
    <w:rsid w:val="009A22CD"/>
    <w:rsid w:val="009A3E4B"/>
    <w:rsid w:val="009B35FD"/>
    <w:rsid w:val="009B6815"/>
    <w:rsid w:val="009C1BA0"/>
    <w:rsid w:val="009D2967"/>
    <w:rsid w:val="009D3C2B"/>
    <w:rsid w:val="009D779C"/>
    <w:rsid w:val="009E2747"/>
    <w:rsid w:val="009E4191"/>
    <w:rsid w:val="009F2AB1"/>
    <w:rsid w:val="009F4FAF"/>
    <w:rsid w:val="009F68F1"/>
    <w:rsid w:val="00A02EE0"/>
    <w:rsid w:val="00A04529"/>
    <w:rsid w:val="00A0584B"/>
    <w:rsid w:val="00A1635C"/>
    <w:rsid w:val="00A17135"/>
    <w:rsid w:val="00A21A6F"/>
    <w:rsid w:val="00A24E56"/>
    <w:rsid w:val="00A26A62"/>
    <w:rsid w:val="00A26E2D"/>
    <w:rsid w:val="00A33A6A"/>
    <w:rsid w:val="00A35A9B"/>
    <w:rsid w:val="00A4070E"/>
    <w:rsid w:val="00A40CA0"/>
    <w:rsid w:val="00A504A7"/>
    <w:rsid w:val="00A53677"/>
    <w:rsid w:val="00A53BF2"/>
    <w:rsid w:val="00A56692"/>
    <w:rsid w:val="00A579F1"/>
    <w:rsid w:val="00A60D68"/>
    <w:rsid w:val="00A73EFA"/>
    <w:rsid w:val="00A77A3B"/>
    <w:rsid w:val="00A92F6F"/>
    <w:rsid w:val="00A97523"/>
    <w:rsid w:val="00AA7824"/>
    <w:rsid w:val="00AB0FA3"/>
    <w:rsid w:val="00AB7061"/>
    <w:rsid w:val="00AB73BF"/>
    <w:rsid w:val="00AC335C"/>
    <w:rsid w:val="00AC463E"/>
    <w:rsid w:val="00AD3BE2"/>
    <w:rsid w:val="00AD3E3D"/>
    <w:rsid w:val="00AD4031"/>
    <w:rsid w:val="00AE1EE4"/>
    <w:rsid w:val="00AE36EC"/>
    <w:rsid w:val="00AE7406"/>
    <w:rsid w:val="00AF1688"/>
    <w:rsid w:val="00AF46E6"/>
    <w:rsid w:val="00AF5139"/>
    <w:rsid w:val="00B02714"/>
    <w:rsid w:val="00B06EDA"/>
    <w:rsid w:val="00B1161F"/>
    <w:rsid w:val="00B11661"/>
    <w:rsid w:val="00B31497"/>
    <w:rsid w:val="00B32B4D"/>
    <w:rsid w:val="00B37846"/>
    <w:rsid w:val="00B4137E"/>
    <w:rsid w:val="00B54DF7"/>
    <w:rsid w:val="00B56223"/>
    <w:rsid w:val="00B56E79"/>
    <w:rsid w:val="00B57AA7"/>
    <w:rsid w:val="00B637AA"/>
    <w:rsid w:val="00B63BE2"/>
    <w:rsid w:val="00B7592C"/>
    <w:rsid w:val="00B809D3"/>
    <w:rsid w:val="00B80F33"/>
    <w:rsid w:val="00B84B66"/>
    <w:rsid w:val="00B85475"/>
    <w:rsid w:val="00B9090A"/>
    <w:rsid w:val="00B92196"/>
    <w:rsid w:val="00B9228D"/>
    <w:rsid w:val="00B929EC"/>
    <w:rsid w:val="00BB0725"/>
    <w:rsid w:val="00BC106D"/>
    <w:rsid w:val="00BC408A"/>
    <w:rsid w:val="00BC4FE8"/>
    <w:rsid w:val="00BC5023"/>
    <w:rsid w:val="00BC556C"/>
    <w:rsid w:val="00BD1CE9"/>
    <w:rsid w:val="00BD42DA"/>
    <w:rsid w:val="00BD4684"/>
    <w:rsid w:val="00BE08A7"/>
    <w:rsid w:val="00BE4391"/>
    <w:rsid w:val="00BF3E48"/>
    <w:rsid w:val="00C15F1B"/>
    <w:rsid w:val="00C16288"/>
    <w:rsid w:val="00C17D1D"/>
    <w:rsid w:val="00C23966"/>
    <w:rsid w:val="00C45923"/>
    <w:rsid w:val="00C543E7"/>
    <w:rsid w:val="00C62F72"/>
    <w:rsid w:val="00C70225"/>
    <w:rsid w:val="00C72198"/>
    <w:rsid w:val="00C73C7D"/>
    <w:rsid w:val="00C75005"/>
    <w:rsid w:val="00C84BCB"/>
    <w:rsid w:val="00C86F8B"/>
    <w:rsid w:val="00C970DF"/>
    <w:rsid w:val="00CA7E71"/>
    <w:rsid w:val="00CB2673"/>
    <w:rsid w:val="00CB5308"/>
    <w:rsid w:val="00CB701D"/>
    <w:rsid w:val="00CC3F0E"/>
    <w:rsid w:val="00CD08C9"/>
    <w:rsid w:val="00CD1FE8"/>
    <w:rsid w:val="00CD38CD"/>
    <w:rsid w:val="00CD3E0C"/>
    <w:rsid w:val="00CD5565"/>
    <w:rsid w:val="00CD616C"/>
    <w:rsid w:val="00CF625A"/>
    <w:rsid w:val="00CF68D6"/>
    <w:rsid w:val="00CF7B4A"/>
    <w:rsid w:val="00D009F8"/>
    <w:rsid w:val="00D078DA"/>
    <w:rsid w:val="00D14995"/>
    <w:rsid w:val="00D204F2"/>
    <w:rsid w:val="00D2455C"/>
    <w:rsid w:val="00D25023"/>
    <w:rsid w:val="00D27F8C"/>
    <w:rsid w:val="00D30654"/>
    <w:rsid w:val="00D33843"/>
    <w:rsid w:val="00D44134"/>
    <w:rsid w:val="00D507B4"/>
    <w:rsid w:val="00D54A6F"/>
    <w:rsid w:val="00D57D57"/>
    <w:rsid w:val="00D62E42"/>
    <w:rsid w:val="00D772FB"/>
    <w:rsid w:val="00DA1AA0"/>
    <w:rsid w:val="00DA512B"/>
    <w:rsid w:val="00DC44A8"/>
    <w:rsid w:val="00DE4BEE"/>
    <w:rsid w:val="00DE5B3D"/>
    <w:rsid w:val="00DE7112"/>
    <w:rsid w:val="00DF19BE"/>
    <w:rsid w:val="00DF3B44"/>
    <w:rsid w:val="00E00B9E"/>
    <w:rsid w:val="00E03AC5"/>
    <w:rsid w:val="00E1372E"/>
    <w:rsid w:val="00E21D30"/>
    <w:rsid w:val="00E24D9A"/>
    <w:rsid w:val="00E27805"/>
    <w:rsid w:val="00E27A11"/>
    <w:rsid w:val="00E30497"/>
    <w:rsid w:val="00E358A2"/>
    <w:rsid w:val="00E35C9A"/>
    <w:rsid w:val="00E3771B"/>
    <w:rsid w:val="00E40979"/>
    <w:rsid w:val="00E40CE0"/>
    <w:rsid w:val="00E43F26"/>
    <w:rsid w:val="00E52A36"/>
    <w:rsid w:val="00E53F4F"/>
    <w:rsid w:val="00E6378B"/>
    <w:rsid w:val="00E63EC3"/>
    <w:rsid w:val="00E653DA"/>
    <w:rsid w:val="00E65958"/>
    <w:rsid w:val="00E76A40"/>
    <w:rsid w:val="00E80782"/>
    <w:rsid w:val="00E84FE5"/>
    <w:rsid w:val="00E879A5"/>
    <w:rsid w:val="00E879FC"/>
    <w:rsid w:val="00EA2574"/>
    <w:rsid w:val="00EA2F1F"/>
    <w:rsid w:val="00EA3F2E"/>
    <w:rsid w:val="00EA57EC"/>
    <w:rsid w:val="00EA6208"/>
    <w:rsid w:val="00EA73C1"/>
    <w:rsid w:val="00EB120E"/>
    <w:rsid w:val="00EB1FBD"/>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983"/>
    <w:rsid w:val="00F27D7B"/>
    <w:rsid w:val="00F314AF"/>
    <w:rsid w:val="00F31D34"/>
    <w:rsid w:val="00F342A1"/>
    <w:rsid w:val="00F36827"/>
    <w:rsid w:val="00F36FBA"/>
    <w:rsid w:val="00F44D36"/>
    <w:rsid w:val="00F46262"/>
    <w:rsid w:val="00F4795D"/>
    <w:rsid w:val="00F50A61"/>
    <w:rsid w:val="00F525CD"/>
    <w:rsid w:val="00F5286C"/>
    <w:rsid w:val="00F52E12"/>
    <w:rsid w:val="00F638CA"/>
    <w:rsid w:val="00F657C5"/>
    <w:rsid w:val="00F7163D"/>
    <w:rsid w:val="00F900B4"/>
    <w:rsid w:val="00FA0F2E"/>
    <w:rsid w:val="00FA4DB1"/>
    <w:rsid w:val="00FB3F2A"/>
    <w:rsid w:val="00FB793E"/>
    <w:rsid w:val="00FC0CA0"/>
    <w:rsid w:val="00FC3593"/>
    <w:rsid w:val="00FD117D"/>
    <w:rsid w:val="00FD65C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7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27D0"/>
    <w:rPr>
      <w:rFonts w:ascii="Times New Roman" w:hAnsi="Times New Roman"/>
      <w:b w:val="0"/>
      <w:i w:val="0"/>
      <w:sz w:val="22"/>
    </w:rPr>
  </w:style>
  <w:style w:type="paragraph" w:styleId="NoSpacing">
    <w:name w:val="No Spacing"/>
    <w:uiPriority w:val="1"/>
    <w:qFormat/>
    <w:rsid w:val="003D27D0"/>
    <w:pPr>
      <w:spacing w:after="0" w:line="240" w:lineRule="auto"/>
    </w:pPr>
  </w:style>
  <w:style w:type="paragraph" w:customStyle="1" w:styleId="scemptylineheader">
    <w:name w:val="sc_emptyline_header"/>
    <w:qFormat/>
    <w:rsid w:val="003D27D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27D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27D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27D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27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27D0"/>
    <w:rPr>
      <w:color w:val="808080"/>
    </w:rPr>
  </w:style>
  <w:style w:type="paragraph" w:customStyle="1" w:styleId="scdirectionallanguage">
    <w:name w:val="sc_directional_language"/>
    <w:qFormat/>
    <w:rsid w:val="003D27D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27D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27D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27D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27D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27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27D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27D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27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27D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27D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27D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27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27D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27D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27D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27D0"/>
    <w:rPr>
      <w:rFonts w:ascii="Times New Roman" w:hAnsi="Times New Roman"/>
      <w:color w:val="auto"/>
      <w:sz w:val="22"/>
    </w:rPr>
  </w:style>
  <w:style w:type="paragraph" w:customStyle="1" w:styleId="scclippagebillheader">
    <w:name w:val="sc_clip_page_bill_header"/>
    <w:qFormat/>
    <w:rsid w:val="003D27D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27D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27D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D0"/>
    <w:rPr>
      <w:lang w:val="en-US"/>
    </w:rPr>
  </w:style>
  <w:style w:type="paragraph" w:styleId="Footer">
    <w:name w:val="footer"/>
    <w:basedOn w:val="Normal"/>
    <w:link w:val="FooterChar"/>
    <w:uiPriority w:val="99"/>
    <w:unhideWhenUsed/>
    <w:rsid w:val="003D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7D0"/>
    <w:rPr>
      <w:lang w:val="en-US"/>
    </w:rPr>
  </w:style>
  <w:style w:type="paragraph" w:styleId="ListParagraph">
    <w:name w:val="List Paragraph"/>
    <w:basedOn w:val="Normal"/>
    <w:uiPriority w:val="34"/>
    <w:qFormat/>
    <w:rsid w:val="003D27D0"/>
    <w:pPr>
      <w:ind w:left="720"/>
      <w:contextualSpacing/>
    </w:pPr>
  </w:style>
  <w:style w:type="paragraph" w:customStyle="1" w:styleId="scbillfooter">
    <w:name w:val="sc_bill_footer"/>
    <w:qFormat/>
    <w:rsid w:val="003D27D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27D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27D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27D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27D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2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27D0"/>
    <w:pPr>
      <w:widowControl w:val="0"/>
      <w:suppressAutoHyphens/>
      <w:spacing w:after="0" w:line="360" w:lineRule="auto"/>
    </w:pPr>
    <w:rPr>
      <w:rFonts w:ascii="Times New Roman" w:hAnsi="Times New Roman"/>
      <w:lang w:val="en-US"/>
    </w:rPr>
  </w:style>
  <w:style w:type="paragraph" w:customStyle="1" w:styleId="sctableln">
    <w:name w:val="sc_table_ln"/>
    <w:qFormat/>
    <w:rsid w:val="003D27D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27D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27D0"/>
    <w:rPr>
      <w:strike/>
      <w:dstrike w:val="0"/>
    </w:rPr>
  </w:style>
  <w:style w:type="character" w:customStyle="1" w:styleId="scinsert">
    <w:name w:val="sc_insert"/>
    <w:uiPriority w:val="1"/>
    <w:qFormat/>
    <w:rsid w:val="003D27D0"/>
    <w:rPr>
      <w:caps w:val="0"/>
      <w:smallCaps w:val="0"/>
      <w:strike w:val="0"/>
      <w:dstrike w:val="0"/>
      <w:vanish w:val="0"/>
      <w:u w:val="single"/>
      <w:vertAlign w:val="baseline"/>
    </w:rPr>
  </w:style>
  <w:style w:type="character" w:customStyle="1" w:styleId="scinsertred">
    <w:name w:val="sc_insert_red"/>
    <w:uiPriority w:val="1"/>
    <w:qFormat/>
    <w:rsid w:val="003D27D0"/>
    <w:rPr>
      <w:caps w:val="0"/>
      <w:smallCaps w:val="0"/>
      <w:strike w:val="0"/>
      <w:dstrike w:val="0"/>
      <w:vanish w:val="0"/>
      <w:color w:val="FF0000"/>
      <w:u w:val="single"/>
      <w:vertAlign w:val="baseline"/>
    </w:rPr>
  </w:style>
  <w:style w:type="character" w:customStyle="1" w:styleId="scinsertblue">
    <w:name w:val="sc_insert_blue"/>
    <w:uiPriority w:val="1"/>
    <w:qFormat/>
    <w:rsid w:val="003D27D0"/>
    <w:rPr>
      <w:caps w:val="0"/>
      <w:smallCaps w:val="0"/>
      <w:strike w:val="0"/>
      <w:dstrike w:val="0"/>
      <w:vanish w:val="0"/>
      <w:color w:val="0070C0"/>
      <w:u w:val="single"/>
      <w:vertAlign w:val="baseline"/>
    </w:rPr>
  </w:style>
  <w:style w:type="character" w:customStyle="1" w:styleId="scstrikered">
    <w:name w:val="sc_strike_red"/>
    <w:uiPriority w:val="1"/>
    <w:qFormat/>
    <w:rsid w:val="003D27D0"/>
    <w:rPr>
      <w:strike/>
      <w:dstrike w:val="0"/>
      <w:color w:val="FF0000"/>
    </w:rPr>
  </w:style>
  <w:style w:type="character" w:customStyle="1" w:styleId="scstrikeblue">
    <w:name w:val="sc_strike_blue"/>
    <w:uiPriority w:val="1"/>
    <w:qFormat/>
    <w:rsid w:val="003D27D0"/>
    <w:rPr>
      <w:strike/>
      <w:dstrike w:val="0"/>
      <w:color w:val="0070C0"/>
    </w:rPr>
  </w:style>
  <w:style w:type="character" w:customStyle="1" w:styleId="scinsertbluenounderline">
    <w:name w:val="sc_insert_blue_no_underline"/>
    <w:uiPriority w:val="1"/>
    <w:qFormat/>
    <w:rsid w:val="003D27D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27D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27D0"/>
    <w:rPr>
      <w:strike/>
      <w:dstrike w:val="0"/>
      <w:color w:val="0070C0"/>
      <w:lang w:val="en-US"/>
    </w:rPr>
  </w:style>
  <w:style w:type="character" w:customStyle="1" w:styleId="scstrikerednoncodified">
    <w:name w:val="sc_strike_red_non_codified"/>
    <w:uiPriority w:val="1"/>
    <w:qFormat/>
    <w:rsid w:val="003D27D0"/>
    <w:rPr>
      <w:strike/>
      <w:dstrike w:val="0"/>
      <w:color w:val="FF0000"/>
    </w:rPr>
  </w:style>
  <w:style w:type="paragraph" w:customStyle="1" w:styleId="scbillsiglines">
    <w:name w:val="sc_bill_sig_lines"/>
    <w:qFormat/>
    <w:rsid w:val="003D27D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27D0"/>
    <w:rPr>
      <w:bdr w:val="none" w:sz="0" w:space="0" w:color="auto"/>
      <w:shd w:val="clear" w:color="auto" w:fill="FEC6C6"/>
    </w:rPr>
  </w:style>
  <w:style w:type="character" w:customStyle="1" w:styleId="screstoreblue">
    <w:name w:val="sc_restore_blue"/>
    <w:uiPriority w:val="1"/>
    <w:qFormat/>
    <w:rsid w:val="003D27D0"/>
    <w:rPr>
      <w:color w:val="4472C4" w:themeColor="accent1"/>
      <w:bdr w:val="none" w:sz="0" w:space="0" w:color="auto"/>
      <w:shd w:val="clear" w:color="auto" w:fill="auto"/>
    </w:rPr>
  </w:style>
  <w:style w:type="character" w:customStyle="1" w:styleId="screstorered">
    <w:name w:val="sc_restore_red"/>
    <w:uiPriority w:val="1"/>
    <w:qFormat/>
    <w:rsid w:val="003D27D0"/>
    <w:rPr>
      <w:color w:val="FF0000"/>
      <w:bdr w:val="none" w:sz="0" w:space="0" w:color="auto"/>
      <w:shd w:val="clear" w:color="auto" w:fill="auto"/>
    </w:rPr>
  </w:style>
  <w:style w:type="character" w:customStyle="1" w:styleId="scstrikenewblue">
    <w:name w:val="sc_strike_new_blue"/>
    <w:uiPriority w:val="1"/>
    <w:qFormat/>
    <w:rsid w:val="003D27D0"/>
    <w:rPr>
      <w:strike w:val="0"/>
      <w:dstrike/>
      <w:color w:val="0070C0"/>
      <w:u w:val="none"/>
    </w:rPr>
  </w:style>
  <w:style w:type="character" w:customStyle="1" w:styleId="scstrikenewred">
    <w:name w:val="sc_strike_new_red"/>
    <w:uiPriority w:val="1"/>
    <w:qFormat/>
    <w:rsid w:val="003D27D0"/>
    <w:rPr>
      <w:strike w:val="0"/>
      <w:dstrike/>
      <w:color w:val="FF0000"/>
      <w:u w:val="none"/>
    </w:rPr>
  </w:style>
  <w:style w:type="character" w:customStyle="1" w:styleId="scamendsenate">
    <w:name w:val="sc_amend_senate"/>
    <w:uiPriority w:val="1"/>
    <w:qFormat/>
    <w:rsid w:val="003D27D0"/>
    <w:rPr>
      <w:bdr w:val="none" w:sz="0" w:space="0" w:color="auto"/>
      <w:shd w:val="clear" w:color="auto" w:fill="FFF2CC" w:themeFill="accent4" w:themeFillTint="33"/>
    </w:rPr>
  </w:style>
  <w:style w:type="character" w:customStyle="1" w:styleId="scamendhouse">
    <w:name w:val="sc_amend_house"/>
    <w:uiPriority w:val="1"/>
    <w:qFormat/>
    <w:rsid w:val="003D27D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3&amp;session=126&amp;summary=B" TargetMode="External" Id="R1793a73d188c4eea" /><Relationship Type="http://schemas.openxmlformats.org/officeDocument/2006/relationships/hyperlink" Target="https://www.scstatehouse.gov/sess126_2025-2026/prever/3753_20250115.docx" TargetMode="External" Id="R2b56961d4cf44516" /><Relationship Type="http://schemas.openxmlformats.org/officeDocument/2006/relationships/hyperlink" Target="h:\hj\20250115.docx" TargetMode="External" Id="Ra443ef36aebf4044" /><Relationship Type="http://schemas.openxmlformats.org/officeDocument/2006/relationships/hyperlink" Target="h:\hj\20250115.docx" TargetMode="External" Id="Rc83ba33ae07f49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0907"/>
    <w:rsid w:val="002A7C8A"/>
    <w:rsid w:val="002D4365"/>
    <w:rsid w:val="003E4FBC"/>
    <w:rsid w:val="003F4940"/>
    <w:rsid w:val="004E2BB5"/>
    <w:rsid w:val="004F2C97"/>
    <w:rsid w:val="00580C56"/>
    <w:rsid w:val="005A0BBF"/>
    <w:rsid w:val="006B363F"/>
    <w:rsid w:val="007070D2"/>
    <w:rsid w:val="00776F2C"/>
    <w:rsid w:val="008F7723"/>
    <w:rsid w:val="009031EF"/>
    <w:rsid w:val="00912A5F"/>
    <w:rsid w:val="00940EED"/>
    <w:rsid w:val="00985255"/>
    <w:rsid w:val="009C3651"/>
    <w:rsid w:val="00A51DBA"/>
    <w:rsid w:val="00A56692"/>
    <w:rsid w:val="00B20DA6"/>
    <w:rsid w:val="00B457AF"/>
    <w:rsid w:val="00C818FB"/>
    <w:rsid w:val="00CC0451"/>
    <w:rsid w:val="00D6665C"/>
    <w:rsid w:val="00D900BD"/>
    <w:rsid w:val="00E76813"/>
    <w:rsid w:val="00E76A40"/>
    <w:rsid w:val="00F314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00cb0b06-7ef4-44a7-99f7-785cb9e046fb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b6c6d2bd-664b-48bc-b65f-043a549036e1</T_BILL_REQUEST_REQUEST>
  <T_BILL_R_ORIGINALDRAFT>fa1a9288-02c9-4ce4-8311-409eb7b8ab41</T_BILL_R_ORIGINALDRAFT>
  <T_BILL_SPONSOR_SPONSOR>1b6dd926-be27-45f8-88ab-1144927c13bc</T_BILL_SPONSOR_SPONSOR>
  <T_BILL_T_BILLNAME>[3753]</T_BILL_T_BILLNAME>
  <T_BILL_T_BILLNUMBER>3753</T_BILL_T_BILLNUMBER>
  <T_BILL_T_BILLTITLE>TO AMEND THE SOUTH CAROLINA CODE OF LAWS BY ENACTING THE “AMATEUR RADIO ANTENNA PROTECTION ACT” BY ADDING SECTION 4‑1‑190 SO AS TO PROVIDE THAT A COUNTY MAY NOT ENACT OR ENFORCE CERTAIN ORDINANCES THAT DO NOT CONFORM TO THE AMATEUR RADIO PREEMPTION.</T_BILL_T_BILLTITLE>
  <T_BILL_T_CHAMBER>house</T_BILL_T_CHAMBER>
  <T_BILL_T_FILENAME> </T_BILL_T_FILENAME>
  <T_BILL_T_LEGTYPE>bill_statewide</T_BILL_T_LEGTYPE>
  <T_BILL_T_RATNUMBERSTRING>HNone</T_BILL_T_RATNUMBERSTRING>
  <T_BILL_T_SECTIONS>[{"SectionUUID":"e80cef90-79b5-4758-a064-ae4df3e23e28","SectionName":"Citing an Act","SectionNumber":1,"SectionType":"new","CodeSections":[],"TitleText":"BY ENACTING THE “AMATEUR RADIO ANTENNA PROTECTION ACT” BY ADDING SECTION 4-1-190 SO AS TO PROVIDE THAT A COUNTY MAY NOT ENACT OR ENFORCE CERTAIN ORDINANCES THAT DO NOT CONFORM TO THE AMATEUR RADIO PREEMPTION; AND BY ADDING SECTION 27-30-180 SO AS TO PROVIDE THAT A HOMEOWNERS ASSOCIATION MAY NOT PROHIBIT AN OWNER OF A PROPERTY WITHIN THE ASSOCIATION FROM INSTALLING OR USING AN AMATEUR RADIO ANTENNA ON THE PROPERTY","DisableControls":false,"Deleted":false,"RepealItems":[],"SectionBookmarkName":"bs_num_1_ad7accef3"},{"SectionUUID":"92c82d06-a1c0-4ded-85bd-15d034a7f7b1","SectionName":"New Blank SECTION","SectionNumber":2,"SectionType":"new","CodeSections":[],"TitleText":"","DisableControls":false,"Deleted":false,"RepealItems":[],"SectionBookmarkName":"bs_num_2_5c2371e86"},{"SectionUUID":"6e1f6bd1-b6f7-44ed-81c6-6f9fdc67eebf","SectionName":"code_section","SectionNumber":3,"SectionType":"code_section","CodeSections":[{"CodeSectionBookmarkName":"ns_T4C1N190_1725ff587","IsConstitutionSection":false,"Identity":"4-1-190","IsNew":true,"SubSections":[],"TitleRelatedTo":"","TitleSoAsTo":"","Deleted":false}],"TitleText":"","DisableControls":false,"Deleted":false,"RepealItems":[],"SectionBookmarkName":"bs_num_3_3fb796f13"},{"SectionUUID":"8f03ca95-8faa-4d43-a9c2-8afc498075bd","SectionName":"standard_eff_date_section","SectionNumber":4,"SectionType":"drafting_clause","CodeSections":[],"TitleText":"","DisableControls":false,"Deleted":false,"RepealItems":[],"SectionBookmarkName":"bs_num_4_lastsection"}]</T_BILL_T_SECTIONS>
  <T_BILL_T_SUBJECT>Amateur Radio Antenna Protection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5A18356-E188-4C66-9698-54E462B42A9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1477</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2025-01-06T20:27:00Z</cp:lastPrinted>
  <dcterms:created xsi:type="dcterms:W3CDTF">2025-01-07T20:22:00Z</dcterms:created>
  <dcterms:modified xsi:type="dcterms:W3CDTF">2025-01-07T20:22:00Z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