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Family Court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73b68d598164b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0b930ac473440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fc4ed073e5b46b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e9eec89fb864036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B5A86" w:rsidRDefault="00432135" w14:paraId="47642A99" w14:textId="6DD9AABA">
      <w:pPr>
        <w:pStyle w:val="scemptylineheader"/>
      </w:pPr>
      <w:bookmarkStart w:name="open_doc_here" w:id="0"/>
      <w:bookmarkEnd w:id="0"/>
    </w:p>
    <w:p w:rsidRPr="00BB0725" w:rsidR="00A73EFA" w:rsidP="005B5A86" w:rsidRDefault="00A73EFA" w14:paraId="7B72410E" w14:textId="5277921D">
      <w:pPr>
        <w:pStyle w:val="scemptylineheader"/>
      </w:pPr>
    </w:p>
    <w:p w:rsidRPr="00BB0725" w:rsidR="00A73EFA" w:rsidP="005B5A86" w:rsidRDefault="00A73EFA" w14:paraId="6AD935C9" w14:textId="502D35C8">
      <w:pPr>
        <w:pStyle w:val="scemptylineheader"/>
      </w:pPr>
    </w:p>
    <w:p w:rsidRPr="00DF3B44" w:rsidR="00A73EFA" w:rsidP="005B5A86" w:rsidRDefault="00A73EFA" w14:paraId="51A98227" w14:textId="71750BED">
      <w:pPr>
        <w:pStyle w:val="scemptylineheader"/>
      </w:pPr>
    </w:p>
    <w:p w:rsidRPr="00DF3B44" w:rsidR="00A73EFA" w:rsidP="005B5A86" w:rsidRDefault="00A73EFA" w14:paraId="3858851A" w14:textId="32576DDF">
      <w:pPr>
        <w:pStyle w:val="scemptylineheader"/>
      </w:pPr>
    </w:p>
    <w:p w:rsidRPr="00DF3B44" w:rsidR="00A73EFA" w:rsidP="005B5A86" w:rsidRDefault="00A73EFA" w14:paraId="4E3DDE20" w14:textId="5F1ED7B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A436D" w14:paraId="40FEFADA" w14:textId="4D195DC7">
          <w:pPr>
            <w:pStyle w:val="scbilltitle"/>
          </w:pPr>
          <w:r>
            <w:t>TO AMEND THE SOUTH CAROLINA CODE OF LAWS BY AMENDING SECTION 20‑3‑130, RELATING TO DIVORCE PROCEEDINGS</w:t>
          </w:r>
          <w:r w:rsidR="00D37392">
            <w:t>,</w:t>
          </w:r>
          <w:r>
            <w:t xml:space="preserve"> SO AS TO </w:t>
          </w:r>
          <w:r w:rsidR="0021786D">
            <w:t>allow for</w:t>
          </w:r>
          <w:r>
            <w:t xml:space="preserve"> A JURY TRIAL IN FINAL HEARINGS.</w:t>
          </w:r>
        </w:p>
      </w:sdtContent>
    </w:sdt>
    <w:bookmarkStart w:name="at_bf756764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1e5586d7" w:id="2"/>
      <w:r w:rsidRPr="0094541D">
        <w:t>B</w:t>
      </w:r>
      <w:bookmarkEnd w:id="2"/>
      <w:r w:rsidRPr="0094541D">
        <w:t>e it enacted by the General Assembly of the State of South Carolina:</w:t>
      </w:r>
    </w:p>
    <w:p w:rsidR="00230603" w:rsidP="00230603" w:rsidRDefault="00230603" w14:paraId="151F8999" w14:textId="77777777">
      <w:pPr>
        <w:pStyle w:val="scemptyline"/>
      </w:pPr>
    </w:p>
    <w:p w:rsidR="00015730" w:rsidP="00015730" w:rsidRDefault="00230603" w14:paraId="5D0C9AED" w14:textId="77777777">
      <w:pPr>
        <w:pStyle w:val="scdirectionallanguage"/>
      </w:pPr>
      <w:bookmarkStart w:name="bs_num_1_d01ebd0f3" w:id="3"/>
      <w:r>
        <w:t>S</w:t>
      </w:r>
      <w:bookmarkEnd w:id="3"/>
      <w:r>
        <w:t>ECTION 1.</w:t>
      </w:r>
      <w:r>
        <w:tab/>
      </w:r>
      <w:bookmarkStart w:name="dl_44a479b54" w:id="4"/>
      <w:r w:rsidR="00015730">
        <w:t>S</w:t>
      </w:r>
      <w:bookmarkEnd w:id="4"/>
      <w:r w:rsidR="00015730">
        <w:t>ection 20‑3‑130 of the S.C. Code is amended by adding:</w:t>
      </w:r>
    </w:p>
    <w:p w:rsidR="00015730" w:rsidP="00015730" w:rsidRDefault="00015730" w14:paraId="6C865797" w14:textId="77777777">
      <w:pPr>
        <w:pStyle w:val="scnewcodesection"/>
      </w:pPr>
    </w:p>
    <w:p w:rsidR="00230603" w:rsidP="00015730" w:rsidRDefault="00015730" w14:paraId="58C21D1B" w14:textId="26265984">
      <w:pPr>
        <w:pStyle w:val="scnewcodesection"/>
      </w:pPr>
      <w:bookmarkStart w:name="ns_T20C3N130_fbd7b1fac" w:id="5"/>
      <w:r>
        <w:tab/>
      </w:r>
      <w:bookmarkStart w:name="ss_T20C3N130SI_lv1_ad6d4ef7e" w:id="6"/>
      <w:bookmarkEnd w:id="5"/>
      <w:r>
        <w:t>(</w:t>
      </w:r>
      <w:bookmarkEnd w:id="6"/>
      <w:r>
        <w:t xml:space="preserve">I) </w:t>
      </w:r>
      <w:r w:rsidR="0021786D">
        <w:t>Either party has the right to have the final hearing i</w:t>
      </w:r>
      <w:r w:rsidR="007A436D">
        <w:t xml:space="preserve">n an action filed pursuant to this chapter </w:t>
      </w:r>
      <w:r w:rsidR="0021786D">
        <w:t xml:space="preserve">heard </w:t>
      </w:r>
      <w:r w:rsidR="007A436D">
        <w:t>by a judge and jury, with the judge deciding questions of law and the jury deciding questions of fact</w:t>
      </w:r>
      <w:r w:rsidR="0021786D">
        <w:t>, and, to exercise the right, shall file an appropriate request with the court indicating that the party requests a trial by jury</w:t>
      </w:r>
      <w:r w:rsidR="007A436D">
        <w:t>.</w:t>
      </w:r>
    </w:p>
    <w:p w:rsidRPr="00DF3B44" w:rsidR="007E06BB" w:rsidP="00787433" w:rsidRDefault="007E06BB" w14:paraId="3D8F1FED" w14:textId="75EE79C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702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FE08CEC" w:rsidR="00685035" w:rsidRPr="007B4AF7" w:rsidRDefault="005F210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B65A7">
              <w:rPr>
                <w:noProof/>
              </w:rPr>
              <w:t>LC-0133VR25.docx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730"/>
    <w:rsid w:val="00015B03"/>
    <w:rsid w:val="00017FB0"/>
    <w:rsid w:val="00020B5D"/>
    <w:rsid w:val="00026421"/>
    <w:rsid w:val="00026AA0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4CEC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7D4E"/>
    <w:rsid w:val="000F1E5B"/>
    <w:rsid w:val="000F2250"/>
    <w:rsid w:val="00100C6B"/>
    <w:rsid w:val="0010329A"/>
    <w:rsid w:val="001055F2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6DFD"/>
    <w:rsid w:val="001F2A41"/>
    <w:rsid w:val="001F313F"/>
    <w:rsid w:val="001F331D"/>
    <w:rsid w:val="001F394C"/>
    <w:rsid w:val="00202F39"/>
    <w:rsid w:val="002038AA"/>
    <w:rsid w:val="002114C8"/>
    <w:rsid w:val="0021166F"/>
    <w:rsid w:val="00212867"/>
    <w:rsid w:val="002162DF"/>
    <w:rsid w:val="0021786D"/>
    <w:rsid w:val="0022532E"/>
    <w:rsid w:val="00230038"/>
    <w:rsid w:val="00230603"/>
    <w:rsid w:val="00233975"/>
    <w:rsid w:val="00236D73"/>
    <w:rsid w:val="00241FA6"/>
    <w:rsid w:val="00246535"/>
    <w:rsid w:val="0025112A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6697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5626E"/>
    <w:rsid w:val="00361563"/>
    <w:rsid w:val="00363C93"/>
    <w:rsid w:val="00371D36"/>
    <w:rsid w:val="00373E17"/>
    <w:rsid w:val="003775E6"/>
    <w:rsid w:val="00377CDA"/>
    <w:rsid w:val="00381998"/>
    <w:rsid w:val="003819A9"/>
    <w:rsid w:val="003915D3"/>
    <w:rsid w:val="003A5F1C"/>
    <w:rsid w:val="003C3E2E"/>
    <w:rsid w:val="003C5DFC"/>
    <w:rsid w:val="003D4A3C"/>
    <w:rsid w:val="003D55B2"/>
    <w:rsid w:val="003E0033"/>
    <w:rsid w:val="003E2B0C"/>
    <w:rsid w:val="003E5452"/>
    <w:rsid w:val="003E7165"/>
    <w:rsid w:val="003E7FF6"/>
    <w:rsid w:val="003F642E"/>
    <w:rsid w:val="004046B5"/>
    <w:rsid w:val="00406F27"/>
    <w:rsid w:val="004141B8"/>
    <w:rsid w:val="00414942"/>
    <w:rsid w:val="004203B9"/>
    <w:rsid w:val="00432135"/>
    <w:rsid w:val="004441E2"/>
    <w:rsid w:val="00446987"/>
    <w:rsid w:val="00446D28"/>
    <w:rsid w:val="0045054D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202F"/>
    <w:rsid w:val="004C1A04"/>
    <w:rsid w:val="004C20BC"/>
    <w:rsid w:val="004C5C9A"/>
    <w:rsid w:val="004D1442"/>
    <w:rsid w:val="004D3DCB"/>
    <w:rsid w:val="004D46E1"/>
    <w:rsid w:val="004E16C5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2D68"/>
    <w:rsid w:val="00554E89"/>
    <w:rsid w:val="00564B58"/>
    <w:rsid w:val="00572281"/>
    <w:rsid w:val="005801DD"/>
    <w:rsid w:val="005879F0"/>
    <w:rsid w:val="00592A40"/>
    <w:rsid w:val="005A28BC"/>
    <w:rsid w:val="005A5377"/>
    <w:rsid w:val="005B46DB"/>
    <w:rsid w:val="005B5A86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10D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5C07"/>
    <w:rsid w:val="006474DC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65A7"/>
    <w:rsid w:val="006C092D"/>
    <w:rsid w:val="006C099D"/>
    <w:rsid w:val="006C18F0"/>
    <w:rsid w:val="006C7E01"/>
    <w:rsid w:val="006D64A5"/>
    <w:rsid w:val="006E0051"/>
    <w:rsid w:val="006E0935"/>
    <w:rsid w:val="006E353F"/>
    <w:rsid w:val="006E35AB"/>
    <w:rsid w:val="00711AA9"/>
    <w:rsid w:val="00715765"/>
    <w:rsid w:val="00722155"/>
    <w:rsid w:val="00737F19"/>
    <w:rsid w:val="00746D26"/>
    <w:rsid w:val="00782BF8"/>
    <w:rsid w:val="00783C75"/>
    <w:rsid w:val="007849D9"/>
    <w:rsid w:val="00787433"/>
    <w:rsid w:val="007A10F1"/>
    <w:rsid w:val="007A3D50"/>
    <w:rsid w:val="007A436D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3CE7"/>
    <w:rsid w:val="00831048"/>
    <w:rsid w:val="00834272"/>
    <w:rsid w:val="008370A0"/>
    <w:rsid w:val="008625C1"/>
    <w:rsid w:val="0087434C"/>
    <w:rsid w:val="00875613"/>
    <w:rsid w:val="0087671D"/>
    <w:rsid w:val="008806F9"/>
    <w:rsid w:val="008819BE"/>
    <w:rsid w:val="00883E32"/>
    <w:rsid w:val="00887957"/>
    <w:rsid w:val="00892CC7"/>
    <w:rsid w:val="008A57E3"/>
    <w:rsid w:val="008B465B"/>
    <w:rsid w:val="008B5BF4"/>
    <w:rsid w:val="008B5EA1"/>
    <w:rsid w:val="008C0CEE"/>
    <w:rsid w:val="008C1B18"/>
    <w:rsid w:val="008C6FFF"/>
    <w:rsid w:val="008D46EC"/>
    <w:rsid w:val="008E0E25"/>
    <w:rsid w:val="008E4237"/>
    <w:rsid w:val="008E61A1"/>
    <w:rsid w:val="008E7B0D"/>
    <w:rsid w:val="009031EF"/>
    <w:rsid w:val="00917EA3"/>
    <w:rsid w:val="00917EE0"/>
    <w:rsid w:val="00920BF7"/>
    <w:rsid w:val="00921C89"/>
    <w:rsid w:val="00925444"/>
    <w:rsid w:val="00926966"/>
    <w:rsid w:val="00926D03"/>
    <w:rsid w:val="00934036"/>
    <w:rsid w:val="00934889"/>
    <w:rsid w:val="009378D2"/>
    <w:rsid w:val="0094541D"/>
    <w:rsid w:val="009473EA"/>
    <w:rsid w:val="00954E7E"/>
    <w:rsid w:val="009554D9"/>
    <w:rsid w:val="009572F9"/>
    <w:rsid w:val="00960D0F"/>
    <w:rsid w:val="00964451"/>
    <w:rsid w:val="009669D9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1FC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1FA"/>
    <w:rsid w:val="00A92F6F"/>
    <w:rsid w:val="00A97523"/>
    <w:rsid w:val="00AA00D2"/>
    <w:rsid w:val="00AA172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459E"/>
    <w:rsid w:val="00B645E5"/>
    <w:rsid w:val="00B7023D"/>
    <w:rsid w:val="00B7592C"/>
    <w:rsid w:val="00B809D3"/>
    <w:rsid w:val="00B8152C"/>
    <w:rsid w:val="00B84B66"/>
    <w:rsid w:val="00B85475"/>
    <w:rsid w:val="00B9090A"/>
    <w:rsid w:val="00B92196"/>
    <w:rsid w:val="00B9228D"/>
    <w:rsid w:val="00B929EC"/>
    <w:rsid w:val="00B964DA"/>
    <w:rsid w:val="00B966EA"/>
    <w:rsid w:val="00BB0725"/>
    <w:rsid w:val="00BC1538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20A0"/>
    <w:rsid w:val="00C425F8"/>
    <w:rsid w:val="00C45923"/>
    <w:rsid w:val="00C46042"/>
    <w:rsid w:val="00C543E7"/>
    <w:rsid w:val="00C5473A"/>
    <w:rsid w:val="00C641C4"/>
    <w:rsid w:val="00C70225"/>
    <w:rsid w:val="00C72198"/>
    <w:rsid w:val="00C73C7D"/>
    <w:rsid w:val="00C74AC1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8DF"/>
    <w:rsid w:val="00CF0183"/>
    <w:rsid w:val="00CF68D6"/>
    <w:rsid w:val="00CF7B4A"/>
    <w:rsid w:val="00D009F8"/>
    <w:rsid w:val="00D078DA"/>
    <w:rsid w:val="00D14995"/>
    <w:rsid w:val="00D204F2"/>
    <w:rsid w:val="00D2455C"/>
    <w:rsid w:val="00D25023"/>
    <w:rsid w:val="00D27D14"/>
    <w:rsid w:val="00D27F8C"/>
    <w:rsid w:val="00D33843"/>
    <w:rsid w:val="00D37392"/>
    <w:rsid w:val="00D5294B"/>
    <w:rsid w:val="00D54A6F"/>
    <w:rsid w:val="00D57D57"/>
    <w:rsid w:val="00D62E42"/>
    <w:rsid w:val="00D772FB"/>
    <w:rsid w:val="00DA1AA0"/>
    <w:rsid w:val="00DA512B"/>
    <w:rsid w:val="00DB5F8B"/>
    <w:rsid w:val="00DC44A8"/>
    <w:rsid w:val="00DC46D7"/>
    <w:rsid w:val="00DD1175"/>
    <w:rsid w:val="00DD55D2"/>
    <w:rsid w:val="00DE4BEE"/>
    <w:rsid w:val="00DE5B3D"/>
    <w:rsid w:val="00DE7112"/>
    <w:rsid w:val="00DF19BE"/>
    <w:rsid w:val="00DF3B44"/>
    <w:rsid w:val="00E01FA8"/>
    <w:rsid w:val="00E1372E"/>
    <w:rsid w:val="00E21D30"/>
    <w:rsid w:val="00E24D9A"/>
    <w:rsid w:val="00E2686B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C8D"/>
    <w:rsid w:val="00E6378B"/>
    <w:rsid w:val="00E63EC3"/>
    <w:rsid w:val="00E653DA"/>
    <w:rsid w:val="00E65958"/>
    <w:rsid w:val="00E84FE5"/>
    <w:rsid w:val="00E87969"/>
    <w:rsid w:val="00E879A5"/>
    <w:rsid w:val="00E879FC"/>
    <w:rsid w:val="00EA2574"/>
    <w:rsid w:val="00EA2F1F"/>
    <w:rsid w:val="00EA3F2E"/>
    <w:rsid w:val="00EA57EC"/>
    <w:rsid w:val="00EA6208"/>
    <w:rsid w:val="00EA6FF9"/>
    <w:rsid w:val="00EB120E"/>
    <w:rsid w:val="00EB34C8"/>
    <w:rsid w:val="00EB46E2"/>
    <w:rsid w:val="00EC0045"/>
    <w:rsid w:val="00EC7BD4"/>
    <w:rsid w:val="00ED452E"/>
    <w:rsid w:val="00EE3CDA"/>
    <w:rsid w:val="00EF37A8"/>
    <w:rsid w:val="00EF531F"/>
    <w:rsid w:val="00EF708D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B50"/>
    <w:rsid w:val="00F638CA"/>
    <w:rsid w:val="00F657C5"/>
    <w:rsid w:val="00F7302B"/>
    <w:rsid w:val="00F900B4"/>
    <w:rsid w:val="00FA0F2E"/>
    <w:rsid w:val="00FA45C0"/>
    <w:rsid w:val="00FA4DB1"/>
    <w:rsid w:val="00FB3F2A"/>
    <w:rsid w:val="00FC3593"/>
    <w:rsid w:val="00FD06C4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D21F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D21FC"/>
    <w:pPr>
      <w:spacing w:after="0" w:line="240" w:lineRule="auto"/>
    </w:pPr>
  </w:style>
  <w:style w:type="paragraph" w:customStyle="1" w:styleId="scemptylineheader">
    <w:name w:val="sc_emptyline_header"/>
    <w:qFormat/>
    <w:rsid w:val="009D21F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D21F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D21F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D21F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D21FC"/>
    <w:rPr>
      <w:color w:val="808080"/>
    </w:rPr>
  </w:style>
  <w:style w:type="paragraph" w:customStyle="1" w:styleId="scdirectionallanguage">
    <w:name w:val="sc_directional_language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D21F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D21F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D21F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D21F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D21F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D21F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D21F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D21F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D21F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D21F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D21F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D21F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D21F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1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1FC"/>
    <w:rPr>
      <w:lang w:val="en-US"/>
    </w:rPr>
  </w:style>
  <w:style w:type="paragraph" w:styleId="ListParagraph">
    <w:name w:val="List Paragraph"/>
    <w:basedOn w:val="Normal"/>
    <w:uiPriority w:val="34"/>
    <w:qFormat/>
    <w:rsid w:val="009D21FC"/>
    <w:pPr>
      <w:ind w:left="720"/>
      <w:contextualSpacing/>
    </w:pPr>
  </w:style>
  <w:style w:type="paragraph" w:customStyle="1" w:styleId="scbillfooter">
    <w:name w:val="sc_bill_footer"/>
    <w:qFormat/>
    <w:rsid w:val="009D21F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D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D21F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D21F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D21F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D21F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D21F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D21F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D21F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D21F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D21FC"/>
    <w:rPr>
      <w:strike/>
      <w:dstrike w:val="0"/>
    </w:rPr>
  </w:style>
  <w:style w:type="character" w:customStyle="1" w:styleId="scinsert">
    <w:name w:val="sc_insert"/>
    <w:uiPriority w:val="1"/>
    <w:qFormat/>
    <w:rsid w:val="009D21F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D21F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D21F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D21F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D21F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D21F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D21F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D21F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D21FC"/>
    <w:rPr>
      <w:strike/>
      <w:dstrike w:val="0"/>
      <w:color w:val="FF0000"/>
    </w:rPr>
  </w:style>
  <w:style w:type="paragraph" w:customStyle="1" w:styleId="scbillsiglines">
    <w:name w:val="sc_bill_sig_lines"/>
    <w:qFormat/>
    <w:rsid w:val="009D21F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D21F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D21F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D21F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D21F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D21F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D21F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D21F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54&amp;session=126&amp;summary=B" TargetMode="External" Id="R8fc4ed073e5b46be" /><Relationship Type="http://schemas.openxmlformats.org/officeDocument/2006/relationships/hyperlink" Target="https://www.scstatehouse.gov/sess126_2025-2026/prever/3754_20250115.docx" TargetMode="External" Id="R8e9eec89fb864036" /><Relationship Type="http://schemas.openxmlformats.org/officeDocument/2006/relationships/hyperlink" Target="h:\hj\20250115.docx" TargetMode="External" Id="R773b68d598164b9d" /><Relationship Type="http://schemas.openxmlformats.org/officeDocument/2006/relationships/hyperlink" Target="h:\hj\20250115.docx" TargetMode="External" Id="Rb0b930ac473440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1E5B"/>
    <w:rsid w:val="000F401F"/>
    <w:rsid w:val="00140B15"/>
    <w:rsid w:val="001B20DA"/>
    <w:rsid w:val="001C48FD"/>
    <w:rsid w:val="00212867"/>
    <w:rsid w:val="002A7C8A"/>
    <w:rsid w:val="002D4365"/>
    <w:rsid w:val="003E4FBC"/>
    <w:rsid w:val="003F4940"/>
    <w:rsid w:val="004B202F"/>
    <w:rsid w:val="004E2BB5"/>
    <w:rsid w:val="00580C56"/>
    <w:rsid w:val="00645C07"/>
    <w:rsid w:val="006B363F"/>
    <w:rsid w:val="007070D2"/>
    <w:rsid w:val="00776F2C"/>
    <w:rsid w:val="008B5EA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8152C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a5b1625c-98ca-461c-8d8a-74432883c271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c0d08567-cde6-40cc-b5d9-5b7030a64aee</T_BILL_REQUEST_REQUEST>
  <T_BILL_R_ORIGINALDRAFT>757ae062-8948-4866-9f97-c0c9e416c2d9</T_BILL_R_ORIGINALDRAFT>
  <T_BILL_SPONSOR_SPONSOR>3f2f265e-f494-4524-82a6-905b11ea90df</T_BILL_SPONSOR_SPONSOR>
  <T_BILL_T_BILLNAME>[3754]</T_BILL_T_BILLNAME>
  <T_BILL_T_BILLNUMBER>3754</T_BILL_T_BILLNUMBER>
  <T_BILL_T_BILLTITLE>TO AMEND THE SOUTH CAROLINA CODE OF LAWS BY AMENDING SECTION 20‑3‑130, RELATING TO DIVORCE PROCEEDINGS, SO AS TO allow for A JURY TRIAL IN FINAL HEARINGS.</T_BILL_T_BILLTITLE>
  <T_BILL_T_CHAMBER>house</T_BILL_T_CHAMBER>
  <T_BILL_T_FILENAME> </T_BILL_T_FILENAME>
  <T_BILL_T_LEGTYPE>bill_statewide</T_BILL_T_LEGTYPE>
  <T_BILL_T_RATNUMBERSTRING>HNone</T_BILL_T_RATNUMBERSTRING>
  <T_BILL_T_SECTIONS>[{"SectionUUID":"6aefd4cd-d178-4ca2-8d8c-832f2397661c","SectionName":"code_section","SectionNumber":1,"SectionType":"code_section","CodeSections":[{"CodeSectionBookmarkName":"ns_T20C3N130_fbd7b1fac","IsConstitutionSection":false,"Identity":"20-3-130","IsNew":true,"SubSections":[{"Level":1,"Identity":"T20C3N130SI","SubSectionBookmarkName":"ss_T20C3N130SI_lv1_ad6d4ef7e","IsNewSubSection":true,"SubSectionReplacement":""}],"TitleRelatedTo":"divorce proceedings","TitleSoAsTo":"require a jury trial in final hearings","Deleted":false}],"TitleText":"","DisableControls":false,"Deleted":false,"RepealItems":[],"SectionBookmarkName":"bs_num_1_d01ebd0f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Family Court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7552173A-161E-4ACC-87AF-2F20B1FA717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599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2025-01-13T18:07:00Z</cp:lastPrinted>
  <dcterms:created xsi:type="dcterms:W3CDTF">2025-01-13T18:08:00Z</dcterms:created>
  <dcterms:modified xsi:type="dcterms:W3CDTF">2025-01-13T18:08:00Z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