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Calhoon, Ballentine, Forrest, Govan, Taylor and Wooten</w:t>
      </w:r>
    </w:p>
    <w:p>
      <w:pPr>
        <w:widowControl w:val="false"/>
        <w:spacing w:after="0"/>
        <w:jc w:val="left"/>
      </w:pPr>
      <w:r>
        <w:rPr>
          <w:rFonts w:ascii="Times New Roman"/>
          <w:sz w:val="22"/>
        </w:rPr>
        <w:t xml:space="preserve">Document Path: LC-0118CM25.docx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Richland-Lexington County Airport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Introduced and read first time
 </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10255d67aa948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217cbcedc14ed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7714" w14:paraId="40FEFADA" w14:textId="0BFFB000">
          <w:pPr>
            <w:pStyle w:val="scbilltitle"/>
          </w:pPr>
          <w:r w:rsidRPr="00F17714">
            <w:t xml:space="preserve">TO AMEND THE SOUTH CAROLINA CODE OF LAWS BY AMENDING SECTION 55-11-320, RELATING TO </w:t>
          </w:r>
          <w:r w:rsidR="001E6462">
            <w:t xml:space="preserve">the </w:t>
          </w:r>
          <w:r w:rsidRPr="00F17714">
            <w:t>RICHLAND-LEXINGTON AIRPORT DISTRICT, SO AS TO INCREASE THE DISTRICT’S MEMBERSHIP BY TWO MEMBERS WHO MUST BE RESIDENTS OF CAYCE OR WEST COLUMBIA.</w:t>
          </w:r>
        </w:p>
      </w:sdtContent>
    </w:sdt>
    <w:bookmarkStart w:name="at_5b9e359c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7caf3af" w:id="2"/>
      <w:r w:rsidRPr="0094541D">
        <w:t>B</w:t>
      </w:r>
      <w:bookmarkEnd w:id="2"/>
      <w:r w:rsidRPr="0094541D">
        <w:t>e it enacted by the General Assembly of the State of South Carolina:</w:t>
      </w:r>
    </w:p>
    <w:p w:rsidR="00F4713D" w:rsidP="00F4713D" w:rsidRDefault="00F4713D" w14:paraId="621B22C2" w14:textId="77777777">
      <w:pPr>
        <w:pStyle w:val="scemptyline"/>
      </w:pPr>
    </w:p>
    <w:p w:rsidR="00F4713D" w:rsidP="00F4713D" w:rsidRDefault="00F4713D" w14:paraId="547B30F8" w14:textId="77777777">
      <w:pPr>
        <w:pStyle w:val="scdirectionallanguage"/>
      </w:pPr>
      <w:bookmarkStart w:name="bs_num_1_b4a94d128" w:id="3"/>
      <w:r>
        <w:t>S</w:t>
      </w:r>
      <w:bookmarkEnd w:id="3"/>
      <w:r>
        <w:t>ECTION 1.</w:t>
      </w:r>
      <w:r>
        <w:tab/>
      </w:r>
      <w:bookmarkStart w:name="dl_000f1dda4" w:id="4"/>
      <w:r>
        <w:t>S</w:t>
      </w:r>
      <w:bookmarkEnd w:id="4"/>
      <w:r>
        <w:t>ection 55-11-320 of the S.C. Code is amended to read:</w:t>
      </w:r>
    </w:p>
    <w:p w:rsidR="00F4713D" w:rsidP="00F4713D" w:rsidRDefault="00F4713D" w14:paraId="02354FA3" w14:textId="77777777">
      <w:pPr>
        <w:pStyle w:val="sccodifiedsection"/>
      </w:pPr>
    </w:p>
    <w:p w:rsidR="00F4713D" w:rsidP="00F4713D" w:rsidRDefault="00F4713D" w14:paraId="2086DA4E" w14:textId="6BB3FA8E">
      <w:pPr>
        <w:pStyle w:val="sccodifiedsection"/>
      </w:pPr>
      <w:r>
        <w:tab/>
      </w:r>
      <w:bookmarkStart w:name="cs_T55C11N320_b0594e5ac" w:id="5"/>
      <w:r>
        <w:t>S</w:t>
      </w:r>
      <w:bookmarkEnd w:id="5"/>
      <w:r>
        <w:t>ection 55-11-320.</w:t>
      </w:r>
      <w:r>
        <w:tab/>
        <w:t xml:space="preserve">The corporate powers and duties of the Richland-Lexington Airport District must be exercised and performed by a commission to be known as Richland-Lexington Airport Commission. The commission must be composed of </w:t>
      </w:r>
      <w:r>
        <w:rPr>
          <w:rStyle w:val="scstrike"/>
        </w:rPr>
        <w:t>twelve</w:t>
      </w:r>
      <w:r w:rsidR="00D52F3C">
        <w:rPr>
          <w:rStyle w:val="scinsert"/>
        </w:rPr>
        <w:t>fourteen</w:t>
      </w:r>
      <w:r>
        <w:t xml:space="preserve"> members. </w:t>
      </w:r>
      <w:r>
        <w:rPr>
          <w:rStyle w:val="scstrike"/>
        </w:rPr>
        <w:t>Five</w:t>
      </w:r>
      <w:r w:rsidR="00D52F3C">
        <w:rPr>
          <w:rStyle w:val="scinsert"/>
        </w:rPr>
        <w:t>Seven</w:t>
      </w:r>
      <w:r>
        <w:t xml:space="preserve"> members must be appointed by the Lexington County Legislative Delegation, five members must be appointed by the Richland County Legislative Delegation, and two members must be appointed by the City Council of the City of Columbia. </w:t>
      </w:r>
      <w:r w:rsidRPr="00D52F3C" w:rsidR="00D52F3C">
        <w:rPr>
          <w:rStyle w:val="scinsert"/>
        </w:rPr>
        <w:t>At least two of the seven members appointed by the Lexington County Legislative Delegation must be residents of Cayce or West Columbia.</w:t>
      </w:r>
      <w:r w:rsidR="00D52F3C">
        <w:rPr>
          <w:rStyle w:val="scinsert"/>
        </w:rPr>
        <w:t xml:space="preserve"> </w:t>
      </w:r>
      <w:r>
        <w:t>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Pr="00DF3B44" w:rsidR="007E06BB" w:rsidP="00787433" w:rsidRDefault="007E06BB" w14:paraId="3D8F1FED" w14:textId="46114B6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35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E6AC0A" w:rsidR="00685035" w:rsidRPr="007B4AF7" w:rsidRDefault="003555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001D">
              <w:rPr>
                <w:noProof/>
              </w:rPr>
              <w:t>LC-0118CM25.docx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3D1"/>
    <w:rsid w:val="00192AF7"/>
    <w:rsid w:val="00197366"/>
    <w:rsid w:val="001A136C"/>
    <w:rsid w:val="001B6DA2"/>
    <w:rsid w:val="001C25EC"/>
    <w:rsid w:val="001C3FDD"/>
    <w:rsid w:val="001E6462"/>
    <w:rsid w:val="001F2A41"/>
    <w:rsid w:val="001F313F"/>
    <w:rsid w:val="001F331D"/>
    <w:rsid w:val="001F3540"/>
    <w:rsid w:val="001F394C"/>
    <w:rsid w:val="002038AA"/>
    <w:rsid w:val="002114C8"/>
    <w:rsid w:val="0021166F"/>
    <w:rsid w:val="002162DF"/>
    <w:rsid w:val="00230038"/>
    <w:rsid w:val="00232736"/>
    <w:rsid w:val="00233975"/>
    <w:rsid w:val="00236D73"/>
    <w:rsid w:val="00246535"/>
    <w:rsid w:val="00257F60"/>
    <w:rsid w:val="002625EA"/>
    <w:rsid w:val="00262AC5"/>
    <w:rsid w:val="00264AE9"/>
    <w:rsid w:val="00275AE6"/>
    <w:rsid w:val="002836D8"/>
    <w:rsid w:val="002933D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7533"/>
    <w:rsid w:val="003916A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788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511"/>
    <w:rsid w:val="00523F7F"/>
    <w:rsid w:val="00524D54"/>
    <w:rsid w:val="00537C5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F5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329"/>
    <w:rsid w:val="00774C3E"/>
    <w:rsid w:val="00782BF8"/>
    <w:rsid w:val="00783C75"/>
    <w:rsid w:val="007849D9"/>
    <w:rsid w:val="00787433"/>
    <w:rsid w:val="007A10F1"/>
    <w:rsid w:val="007A3D50"/>
    <w:rsid w:val="007B2D29"/>
    <w:rsid w:val="007B412F"/>
    <w:rsid w:val="007B4AF7"/>
    <w:rsid w:val="007B4DBF"/>
    <w:rsid w:val="007C5458"/>
    <w:rsid w:val="007D2C67"/>
    <w:rsid w:val="007E06BB"/>
    <w:rsid w:val="007F2AEE"/>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72C"/>
    <w:rsid w:val="008E61A1"/>
    <w:rsid w:val="009031EF"/>
    <w:rsid w:val="00917EA3"/>
    <w:rsid w:val="00917EE0"/>
    <w:rsid w:val="00921C89"/>
    <w:rsid w:val="00926966"/>
    <w:rsid w:val="00926D03"/>
    <w:rsid w:val="00930771"/>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02F2"/>
    <w:rsid w:val="00BD3845"/>
    <w:rsid w:val="00BD42DA"/>
    <w:rsid w:val="00BD4684"/>
    <w:rsid w:val="00BE08A7"/>
    <w:rsid w:val="00BE4391"/>
    <w:rsid w:val="00BF0808"/>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5CBE"/>
    <w:rsid w:val="00CD616C"/>
    <w:rsid w:val="00CF68D6"/>
    <w:rsid w:val="00CF6B5E"/>
    <w:rsid w:val="00CF7B4A"/>
    <w:rsid w:val="00D009F8"/>
    <w:rsid w:val="00D078DA"/>
    <w:rsid w:val="00D14995"/>
    <w:rsid w:val="00D204F2"/>
    <w:rsid w:val="00D2455C"/>
    <w:rsid w:val="00D25023"/>
    <w:rsid w:val="00D27F8C"/>
    <w:rsid w:val="00D33843"/>
    <w:rsid w:val="00D52F3C"/>
    <w:rsid w:val="00D54A6F"/>
    <w:rsid w:val="00D57D57"/>
    <w:rsid w:val="00D627C8"/>
    <w:rsid w:val="00D62E42"/>
    <w:rsid w:val="00D772FB"/>
    <w:rsid w:val="00D83A55"/>
    <w:rsid w:val="00DA1AA0"/>
    <w:rsid w:val="00DA27A6"/>
    <w:rsid w:val="00DA512B"/>
    <w:rsid w:val="00DC44A8"/>
    <w:rsid w:val="00DE001D"/>
    <w:rsid w:val="00DE4BEE"/>
    <w:rsid w:val="00DE5B3D"/>
    <w:rsid w:val="00DE6379"/>
    <w:rsid w:val="00DE7112"/>
    <w:rsid w:val="00DF19BE"/>
    <w:rsid w:val="00DF3B44"/>
    <w:rsid w:val="00E1372E"/>
    <w:rsid w:val="00E21D30"/>
    <w:rsid w:val="00E22E13"/>
    <w:rsid w:val="00E24D9A"/>
    <w:rsid w:val="00E27805"/>
    <w:rsid w:val="00E27A11"/>
    <w:rsid w:val="00E30497"/>
    <w:rsid w:val="00E358A2"/>
    <w:rsid w:val="00E35C9A"/>
    <w:rsid w:val="00E3771B"/>
    <w:rsid w:val="00E40979"/>
    <w:rsid w:val="00E43F26"/>
    <w:rsid w:val="00E52A36"/>
    <w:rsid w:val="00E5568F"/>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772B"/>
    <w:rsid w:val="00ED452E"/>
    <w:rsid w:val="00EE3CDA"/>
    <w:rsid w:val="00EF37A8"/>
    <w:rsid w:val="00EF531F"/>
    <w:rsid w:val="00F05FE8"/>
    <w:rsid w:val="00F06D86"/>
    <w:rsid w:val="00F13D87"/>
    <w:rsid w:val="00F149E5"/>
    <w:rsid w:val="00F15E33"/>
    <w:rsid w:val="00F17714"/>
    <w:rsid w:val="00F17DA2"/>
    <w:rsid w:val="00F22EC0"/>
    <w:rsid w:val="00F25C47"/>
    <w:rsid w:val="00F27D7B"/>
    <w:rsid w:val="00F31D34"/>
    <w:rsid w:val="00F342A1"/>
    <w:rsid w:val="00F36FBA"/>
    <w:rsid w:val="00F44D36"/>
    <w:rsid w:val="00F46262"/>
    <w:rsid w:val="00F4713D"/>
    <w:rsid w:val="00F4795D"/>
    <w:rsid w:val="00F50A61"/>
    <w:rsid w:val="00F525CD"/>
    <w:rsid w:val="00F5286C"/>
    <w:rsid w:val="00F52E12"/>
    <w:rsid w:val="00F638CA"/>
    <w:rsid w:val="00F657C5"/>
    <w:rsid w:val="00F900B4"/>
    <w:rsid w:val="00F96A8D"/>
    <w:rsid w:val="00FA0F2E"/>
    <w:rsid w:val="00FA4DB1"/>
    <w:rsid w:val="00FB3A0A"/>
    <w:rsid w:val="00FB3F2A"/>
    <w:rsid w:val="00FC3593"/>
    <w:rsid w:val="00FD117D"/>
    <w:rsid w:val="00FD72E3"/>
    <w:rsid w:val="00FE06FC"/>
    <w:rsid w:val="00FF0315"/>
    <w:rsid w:val="00FF2121"/>
    <w:rsid w:val="00FF62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365F4099-66E5-445D-BFE7-2F041833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5568F"/>
    <w:rPr>
      <w:rFonts w:ascii="Times New Roman" w:hAnsi="Times New Roman"/>
      <w:b w:val="0"/>
      <w:i w:val="0"/>
      <w:sz w:val="22"/>
    </w:rPr>
  </w:style>
  <w:style w:type="paragraph" w:styleId="NoSpacing">
    <w:name w:val="No Spacing"/>
    <w:uiPriority w:val="1"/>
    <w:qFormat/>
    <w:rsid w:val="00E5568F"/>
    <w:pPr>
      <w:spacing w:after="0" w:line="240" w:lineRule="auto"/>
    </w:pPr>
  </w:style>
  <w:style w:type="paragraph" w:customStyle="1" w:styleId="scemptylineheader">
    <w:name w:val="sc_emptyline_header"/>
    <w:qFormat/>
    <w:rsid w:val="00E556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56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56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56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5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568F"/>
    <w:rPr>
      <w:color w:val="808080"/>
    </w:rPr>
  </w:style>
  <w:style w:type="paragraph" w:customStyle="1" w:styleId="scdirectionallanguage">
    <w:name w:val="sc_directional_language"/>
    <w:qFormat/>
    <w:rsid w:val="00E55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56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56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56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56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5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56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56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5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5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56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56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5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56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56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56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568F"/>
    <w:rPr>
      <w:rFonts w:ascii="Times New Roman" w:hAnsi="Times New Roman"/>
      <w:color w:val="auto"/>
      <w:sz w:val="22"/>
    </w:rPr>
  </w:style>
  <w:style w:type="paragraph" w:customStyle="1" w:styleId="scclippagebillheader">
    <w:name w:val="sc_clip_page_bill_header"/>
    <w:qFormat/>
    <w:rsid w:val="00E55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56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56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5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68F"/>
    <w:rPr>
      <w:lang w:val="en-US"/>
    </w:rPr>
  </w:style>
  <w:style w:type="paragraph" w:styleId="Footer">
    <w:name w:val="footer"/>
    <w:basedOn w:val="Normal"/>
    <w:link w:val="FooterChar"/>
    <w:uiPriority w:val="99"/>
    <w:unhideWhenUsed/>
    <w:rsid w:val="00E55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68F"/>
    <w:rPr>
      <w:lang w:val="en-US"/>
    </w:rPr>
  </w:style>
  <w:style w:type="paragraph" w:styleId="ListParagraph">
    <w:name w:val="List Paragraph"/>
    <w:basedOn w:val="Normal"/>
    <w:uiPriority w:val="34"/>
    <w:qFormat/>
    <w:rsid w:val="00E5568F"/>
    <w:pPr>
      <w:ind w:left="720"/>
      <w:contextualSpacing/>
    </w:pPr>
  </w:style>
  <w:style w:type="paragraph" w:customStyle="1" w:styleId="scbillfooter">
    <w:name w:val="sc_bill_footer"/>
    <w:qFormat/>
    <w:rsid w:val="00E556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56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56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56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56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5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568F"/>
    <w:pPr>
      <w:widowControl w:val="0"/>
      <w:suppressAutoHyphens/>
      <w:spacing w:after="0" w:line="360" w:lineRule="auto"/>
    </w:pPr>
    <w:rPr>
      <w:rFonts w:ascii="Times New Roman" w:hAnsi="Times New Roman"/>
      <w:lang w:val="en-US"/>
    </w:rPr>
  </w:style>
  <w:style w:type="paragraph" w:customStyle="1" w:styleId="sctableln">
    <w:name w:val="sc_table_ln"/>
    <w:qFormat/>
    <w:rsid w:val="00E556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56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568F"/>
    <w:rPr>
      <w:strike/>
      <w:dstrike w:val="0"/>
    </w:rPr>
  </w:style>
  <w:style w:type="character" w:customStyle="1" w:styleId="scinsert">
    <w:name w:val="sc_insert"/>
    <w:uiPriority w:val="1"/>
    <w:qFormat/>
    <w:rsid w:val="00E5568F"/>
    <w:rPr>
      <w:caps w:val="0"/>
      <w:smallCaps w:val="0"/>
      <w:strike w:val="0"/>
      <w:dstrike w:val="0"/>
      <w:vanish w:val="0"/>
      <w:u w:val="single"/>
      <w:vertAlign w:val="baseline"/>
    </w:rPr>
  </w:style>
  <w:style w:type="character" w:customStyle="1" w:styleId="scinsertred">
    <w:name w:val="sc_insert_red"/>
    <w:uiPriority w:val="1"/>
    <w:qFormat/>
    <w:rsid w:val="00E5568F"/>
    <w:rPr>
      <w:caps w:val="0"/>
      <w:smallCaps w:val="0"/>
      <w:strike w:val="0"/>
      <w:dstrike w:val="0"/>
      <w:vanish w:val="0"/>
      <w:color w:val="FF0000"/>
      <w:u w:val="single"/>
      <w:vertAlign w:val="baseline"/>
    </w:rPr>
  </w:style>
  <w:style w:type="character" w:customStyle="1" w:styleId="scinsertblue">
    <w:name w:val="sc_insert_blue"/>
    <w:uiPriority w:val="1"/>
    <w:qFormat/>
    <w:rsid w:val="00E5568F"/>
    <w:rPr>
      <w:caps w:val="0"/>
      <w:smallCaps w:val="0"/>
      <w:strike w:val="0"/>
      <w:dstrike w:val="0"/>
      <w:vanish w:val="0"/>
      <w:color w:val="0070C0"/>
      <w:u w:val="single"/>
      <w:vertAlign w:val="baseline"/>
    </w:rPr>
  </w:style>
  <w:style w:type="character" w:customStyle="1" w:styleId="scstrikered">
    <w:name w:val="sc_strike_red"/>
    <w:uiPriority w:val="1"/>
    <w:qFormat/>
    <w:rsid w:val="00E5568F"/>
    <w:rPr>
      <w:strike/>
      <w:dstrike w:val="0"/>
      <w:color w:val="FF0000"/>
    </w:rPr>
  </w:style>
  <w:style w:type="character" w:customStyle="1" w:styleId="scstrikeblue">
    <w:name w:val="sc_strike_blue"/>
    <w:uiPriority w:val="1"/>
    <w:qFormat/>
    <w:rsid w:val="00E5568F"/>
    <w:rPr>
      <w:strike/>
      <w:dstrike w:val="0"/>
      <w:color w:val="0070C0"/>
    </w:rPr>
  </w:style>
  <w:style w:type="character" w:customStyle="1" w:styleId="scinsertbluenounderline">
    <w:name w:val="sc_insert_blue_no_underline"/>
    <w:uiPriority w:val="1"/>
    <w:qFormat/>
    <w:rsid w:val="00E556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56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568F"/>
    <w:rPr>
      <w:strike/>
      <w:dstrike w:val="0"/>
      <w:color w:val="0070C0"/>
      <w:lang w:val="en-US"/>
    </w:rPr>
  </w:style>
  <w:style w:type="character" w:customStyle="1" w:styleId="scstrikerednoncodified">
    <w:name w:val="sc_strike_red_non_codified"/>
    <w:uiPriority w:val="1"/>
    <w:qFormat/>
    <w:rsid w:val="00E5568F"/>
    <w:rPr>
      <w:strike/>
      <w:dstrike w:val="0"/>
      <w:color w:val="FF0000"/>
    </w:rPr>
  </w:style>
  <w:style w:type="paragraph" w:customStyle="1" w:styleId="scbillsiglines">
    <w:name w:val="sc_bill_sig_lines"/>
    <w:qFormat/>
    <w:rsid w:val="00E556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568F"/>
    <w:rPr>
      <w:bdr w:val="none" w:sz="0" w:space="0" w:color="auto"/>
      <w:shd w:val="clear" w:color="auto" w:fill="FEC6C6"/>
    </w:rPr>
  </w:style>
  <w:style w:type="character" w:customStyle="1" w:styleId="screstoreblue">
    <w:name w:val="sc_restore_blue"/>
    <w:uiPriority w:val="1"/>
    <w:qFormat/>
    <w:rsid w:val="00E5568F"/>
    <w:rPr>
      <w:color w:val="4472C4" w:themeColor="accent1"/>
      <w:bdr w:val="none" w:sz="0" w:space="0" w:color="auto"/>
      <w:shd w:val="clear" w:color="auto" w:fill="auto"/>
    </w:rPr>
  </w:style>
  <w:style w:type="character" w:customStyle="1" w:styleId="screstorered">
    <w:name w:val="sc_restore_red"/>
    <w:uiPriority w:val="1"/>
    <w:qFormat/>
    <w:rsid w:val="00E5568F"/>
    <w:rPr>
      <w:color w:val="FF0000"/>
      <w:bdr w:val="none" w:sz="0" w:space="0" w:color="auto"/>
      <w:shd w:val="clear" w:color="auto" w:fill="auto"/>
    </w:rPr>
  </w:style>
  <w:style w:type="character" w:customStyle="1" w:styleId="scstrikenewblue">
    <w:name w:val="sc_strike_new_blue"/>
    <w:uiPriority w:val="1"/>
    <w:qFormat/>
    <w:rsid w:val="00E5568F"/>
    <w:rPr>
      <w:strike w:val="0"/>
      <w:dstrike/>
      <w:color w:val="0070C0"/>
      <w:u w:val="none"/>
    </w:rPr>
  </w:style>
  <w:style w:type="character" w:customStyle="1" w:styleId="scstrikenewred">
    <w:name w:val="sc_strike_new_red"/>
    <w:uiPriority w:val="1"/>
    <w:qFormat/>
    <w:rsid w:val="00E5568F"/>
    <w:rPr>
      <w:strike w:val="0"/>
      <w:dstrike/>
      <w:color w:val="FF0000"/>
      <w:u w:val="none"/>
    </w:rPr>
  </w:style>
  <w:style w:type="character" w:customStyle="1" w:styleId="scamendsenate">
    <w:name w:val="sc_amend_senate"/>
    <w:uiPriority w:val="1"/>
    <w:qFormat/>
    <w:rsid w:val="00E5568F"/>
    <w:rPr>
      <w:bdr w:val="none" w:sz="0" w:space="0" w:color="auto"/>
      <w:shd w:val="clear" w:color="auto" w:fill="FFF2CC" w:themeFill="accent4" w:themeFillTint="33"/>
    </w:rPr>
  </w:style>
  <w:style w:type="character" w:customStyle="1" w:styleId="scamendhouse">
    <w:name w:val="sc_amend_house"/>
    <w:uiPriority w:val="1"/>
    <w:qFormat/>
    <w:rsid w:val="00E5568F"/>
    <w:rPr>
      <w:bdr w:val="none" w:sz="0" w:space="0" w:color="auto"/>
      <w:shd w:val="clear" w:color="auto" w:fill="E2EFD9" w:themeFill="accent6" w:themeFillTint="33"/>
    </w:rPr>
  </w:style>
  <w:style w:type="paragraph" w:styleId="Revision">
    <w:name w:val="Revision"/>
    <w:hidden/>
    <w:uiPriority w:val="99"/>
    <w:semiHidden/>
    <w:rsid w:val="00D52F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7&amp;session=126&amp;summary=B" TargetMode="External" Id="R710255d67aa94816" /><Relationship Type="http://schemas.openxmlformats.org/officeDocument/2006/relationships/hyperlink" Target="https://www.scstatehouse.gov/sess126_2025-2026/prever/3757_20250115.docx" TargetMode="External" Id="R31217cbcedc14e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7C51"/>
    <w:rsid w:val="00580C56"/>
    <w:rsid w:val="006B363F"/>
    <w:rsid w:val="007070D2"/>
    <w:rsid w:val="00745329"/>
    <w:rsid w:val="00776F2C"/>
    <w:rsid w:val="008F7723"/>
    <w:rsid w:val="009031EF"/>
    <w:rsid w:val="00912A5F"/>
    <w:rsid w:val="00940EED"/>
    <w:rsid w:val="00985255"/>
    <w:rsid w:val="009C3651"/>
    <w:rsid w:val="00A51DBA"/>
    <w:rsid w:val="00B20DA6"/>
    <w:rsid w:val="00B457AF"/>
    <w:rsid w:val="00BD02F2"/>
    <w:rsid w:val="00C818FB"/>
    <w:rsid w:val="00CC0451"/>
    <w:rsid w:val="00D6665C"/>
    <w:rsid w:val="00D900BD"/>
    <w:rsid w:val="00E23E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d32cd390-3338-4511-ad3b-e3207bbfab4b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92a90bce-2722-4507-9921-7ad55ece8537</T_BILL_REQUEST_REQUEST>
  <T_BILL_R_ORIGINALDRAFT>aa46274e-7c09-47d2-812f-e74cfd09eadf</T_BILL_R_ORIGINALDRAFT>
  <T_BILL_SPONSOR_SPONSOR>bee10440-62fb-493a-9763-ae2b2f56f9c2</T_BILL_SPONSOR_SPONSOR>
  <T_BILL_T_BILLNAME>[3757]</T_BILL_T_BILLNAME>
  <T_BILL_T_BILLNUMBER>3757</T_BILL_T_BILLNUMBER>
  <T_BILL_T_BILLTITLE>TO AMEND THE SOUTH CAROLINA CODE OF LAWS BY AMENDING SECTION 55-11-320, RELATING TO the RICHLAND-LEXINGTON AIRPORT DISTRICT, SO AS TO INCREASE THE DISTRICT’S MEMBERSHIP BY TWO MEMBERS WHO MUST BE RESIDENTS OF CAYCE OR WEST COLUMBIA.</T_BILL_T_BILLTITLE>
  <T_BILL_T_CHAMBER>house</T_BILL_T_CHAMBER>
  <T_BILL_T_FILENAME> </T_BILL_T_FILENAME>
  <T_BILL_T_LEGTYPE>bill_statewide</T_BILL_T_LEGTYPE>
  <T_BILL_T_RATNUMBERSTRING>HNone</T_BILL_T_RATNUMBERSTRING>
  <T_BILL_T_SECTIONS>[{"SectionUUID":"d1a45cd1-5b84-4c68-a252-f249bf04abc9","SectionName":"code_section","SectionNumber":1,"SectionType":"code_section","CodeSections":[{"CodeSectionBookmarkName":"cs_T55C11N320_b0594e5ac","IsConstitutionSection":false,"Identity":"55-11-320","IsNew":false,"SubSections":[],"TitleRelatedTo":"Richland-Lexington Airport District created;  members;  appointment;  terms;  vacancies;  compensation","TitleSoAsTo":"","Deleted":false}],"TitleText":"","DisableControls":false,"Deleted":false,"RepealItems":[],"SectionBookmarkName":"bs_num_1_b4a94d128"},{"SectionUUID":"8f03ca95-8faa-4d43-a9c2-8afc498075bd","SectionName":"standard_eff_date_section","SectionNumber":2,"SectionType":"drafting_clause","CodeSections":[],"TitleText":"","DisableControls":false,"Deleted":false,"RepealItems":[],"SectionBookmarkName":"bs_num_2_lastsection"}]</T_BILL_T_SECTIONS>
  <T_BILL_T_SUBJECT>Richland-Lexington County Airport District</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D894F8D-8DE7-46B8-8C4A-7FC4F84A010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1718</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2024-12-19T15:08:00Z</cp:lastPrinted>
  <dcterms:created xsi:type="dcterms:W3CDTF">2024-12-19T15:11:00Z</dcterms:created>
  <dcterms:modified xsi:type="dcterms:W3CDTF">2024-12-19T15:11:00Z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