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Spann-Wilder,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LC-0140HDB-RM25.docx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Louise R. Simmons,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c197ad23fc684911">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1a7c00d45940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20206622b5463e">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7BE5A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569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6CC0" w14:paraId="48DB32D0" w14:textId="11B3AB81">
          <w:pPr>
            <w:pStyle w:val="scresolutiontitle"/>
          </w:pPr>
          <w:r w:rsidRPr="009F6CC0">
            <w:t xml:space="preserve">TO EXPRESS THE PROFOUND SORROW OF THE MEMBERS OF THE SOUTH CAROLINA HOUSE OF REPRESENTATIVES UPON THE PASSING OF </w:t>
          </w:r>
          <w:r w:rsidR="00864F80">
            <w:t xml:space="preserve">MRS. </w:t>
          </w:r>
          <w:r w:rsidRPr="009F6CC0">
            <w:t xml:space="preserve">LOUISE THELMA </w:t>
          </w:r>
          <w:r w:rsidR="00864F80">
            <w:t>ROBINSON-</w:t>
          </w:r>
          <w:r w:rsidRPr="009F6CC0">
            <w:t>SIMMONS OF UNION HEIGHTS, TO CELEBRATE HER LIFE, AND TO EXTEND THE DEEPEST SYMPATHY TO HER FAMILY AND MANY FRIENDS.</w:t>
          </w:r>
        </w:p>
      </w:sdtContent>
    </w:sdt>
    <w:p w:rsidR="0010776B" w:rsidP="00091FD9" w:rsidRDefault="0010776B" w14:paraId="48DB32D1" w14:textId="56627158">
      <w:pPr>
        <w:pStyle w:val="scresolutiontitle"/>
      </w:pPr>
    </w:p>
    <w:p w:rsidR="009F6CC0" w:rsidP="009F6CC0" w:rsidRDefault="008C3A19" w14:paraId="76D6DC6D" w14:textId="2DA61342">
      <w:pPr>
        <w:pStyle w:val="scresolutionwhereas"/>
      </w:pPr>
      <w:bookmarkStart w:name="wa_3c1ab49b9" w:id="1"/>
      <w:r w:rsidRPr="00084D53">
        <w:t>W</w:t>
      </w:r>
      <w:bookmarkEnd w:id="1"/>
      <w:r w:rsidRPr="00084D53">
        <w:t>hereas,</w:t>
      </w:r>
      <w:r w:rsidR="001347EE">
        <w:t xml:space="preserve"> </w:t>
      </w:r>
      <w:r w:rsidR="009F6CC0">
        <w:t xml:space="preserve">the members of the South Carolina House of Representatives were deeply saddened by the passing of </w:t>
      </w:r>
      <w:r w:rsidR="00864F80">
        <w:t xml:space="preserve">Mrs. </w:t>
      </w:r>
      <w:r w:rsidR="009F6CC0">
        <w:t xml:space="preserve">Louise Thelma </w:t>
      </w:r>
      <w:r w:rsidR="00864F80">
        <w:t>Robinson-</w:t>
      </w:r>
      <w:r w:rsidR="009F6CC0">
        <w:t>Simmons of Union Heights on January 14, 2025, at the venerable age of 96; and</w:t>
      </w:r>
    </w:p>
    <w:p w:rsidR="009F6CC0" w:rsidP="009F6CC0" w:rsidRDefault="009F6CC0" w14:paraId="2BD33570" w14:textId="77777777">
      <w:pPr>
        <w:pStyle w:val="scresolutionwhereas"/>
      </w:pPr>
    </w:p>
    <w:p w:rsidR="009F6CC0" w:rsidP="009F6CC0" w:rsidRDefault="009F6CC0" w14:paraId="60B5DCA2" w14:textId="2AB20997">
      <w:pPr>
        <w:pStyle w:val="scresolutionwhereas"/>
      </w:pPr>
      <w:bookmarkStart w:name="wa_48f04d6a6" w:id="2"/>
      <w:r>
        <w:t>W</w:t>
      </w:r>
      <w:bookmarkEnd w:id="2"/>
      <w:r>
        <w:t>hereas, born on November 28, 1928, in Charleston, Mrs. Louise Thelma Robinson</w:t>
      </w:r>
      <w:r w:rsidR="00FA0634">
        <w:t>-</w:t>
      </w:r>
      <w:r>
        <w:t>Simmons dedicated her life to her faith, her community, and service to others; and</w:t>
      </w:r>
    </w:p>
    <w:p w:rsidR="009F6CC0" w:rsidP="009F6CC0" w:rsidRDefault="009F6CC0" w14:paraId="3BDE0F9D" w14:textId="77777777">
      <w:pPr>
        <w:pStyle w:val="scresolutionwhereas"/>
      </w:pPr>
    </w:p>
    <w:p w:rsidR="009F6CC0" w:rsidP="009F6CC0" w:rsidRDefault="009F6CC0" w14:paraId="5109CEEE" w14:textId="0C79BB12">
      <w:pPr>
        <w:pStyle w:val="scresolutionwhereas"/>
      </w:pPr>
      <w:bookmarkStart w:name="wa_488866316" w:id="3"/>
      <w:r>
        <w:t>W</w:t>
      </w:r>
      <w:bookmarkEnd w:id="3"/>
      <w:r>
        <w:t xml:space="preserve">hereas, the eldest member of New Hope Missionary Baptist Church, </w:t>
      </w:r>
      <w:r w:rsidR="00E475F5">
        <w:t xml:space="preserve">where she was baptized at the age of 14, </w:t>
      </w:r>
      <w:r>
        <w:t>Mrs. Simmons was a faithful member of New Hope for eighty-two years</w:t>
      </w:r>
      <w:r w:rsidR="00A21992">
        <w:t xml:space="preserve"> and served</w:t>
      </w:r>
      <w:r>
        <w:t xml:space="preserve"> there in numerous capacities, including as a member of the Missionary Ministry, Senior Choir, Pastor’s Aide Ministry, and Jubilee Choir, the latter of which she served as president. She also served on the church’s Fundraising Committee, tirelessly raising funds to support church and community initiatives; and</w:t>
      </w:r>
    </w:p>
    <w:p w:rsidR="009F6CC0" w:rsidP="009F6CC0" w:rsidRDefault="009F6CC0" w14:paraId="00545296" w14:textId="77777777">
      <w:pPr>
        <w:pStyle w:val="scresolutionwhereas"/>
      </w:pPr>
    </w:p>
    <w:p w:rsidR="009F6CC0" w:rsidP="009F6CC0" w:rsidRDefault="009F6CC0" w14:paraId="3DF0FAF7" w14:textId="77777777">
      <w:pPr>
        <w:pStyle w:val="scresolutionwhereas"/>
      </w:pPr>
      <w:bookmarkStart w:name="wa_c72218b64" w:id="4"/>
      <w:r>
        <w:t>W</w:t>
      </w:r>
      <w:bookmarkEnd w:id="4"/>
      <w:r>
        <w:t>hereas, because she believed strongly in active participation in the life of her community, Mrs. Simmons worked during the 1960s alongside local activists, such as Walter Jenkins and the Reverend Dr. Willie Givens, encouraging voter registration and participation in the democratic process; and</w:t>
      </w:r>
    </w:p>
    <w:p w:rsidR="009F6CC0" w:rsidP="009F6CC0" w:rsidRDefault="009F6CC0" w14:paraId="60D8B198" w14:textId="77777777">
      <w:pPr>
        <w:pStyle w:val="scresolutionwhereas"/>
      </w:pPr>
    </w:p>
    <w:p w:rsidR="009F6CC0" w:rsidP="009F6CC0" w:rsidRDefault="009F6CC0" w14:paraId="7421F09A" w14:textId="77777777">
      <w:pPr>
        <w:pStyle w:val="scresolutionwhereas"/>
      </w:pPr>
      <w:bookmarkStart w:name="wa_feab9f2e2" w:id="5"/>
      <w:r>
        <w:t>W</w:t>
      </w:r>
      <w:bookmarkEnd w:id="5"/>
      <w:r>
        <w:t>hereas, Mrs. Simmons moreover devoted many years to the Charleston YWCA; and</w:t>
      </w:r>
    </w:p>
    <w:p w:rsidR="009F6CC0" w:rsidP="009F6CC0" w:rsidRDefault="009F6CC0" w14:paraId="551842B9" w14:textId="77777777">
      <w:pPr>
        <w:pStyle w:val="scresolutionwhereas"/>
      </w:pPr>
    </w:p>
    <w:p w:rsidR="009F6CC0" w:rsidP="009F6CC0" w:rsidRDefault="009F6CC0" w14:paraId="1EC499F0" w14:textId="77777777">
      <w:pPr>
        <w:pStyle w:val="scresolutionwhereas"/>
      </w:pPr>
      <w:bookmarkStart w:name="wa_c95c084d9" w:id="6"/>
      <w:r>
        <w:t>W</w:t>
      </w:r>
      <w:bookmarkEnd w:id="6"/>
      <w:r>
        <w:t>hereas, as an entrepreneur, she sold Stanley Home Products for more than forty years, turning her work into a ministry of kindness and often blessing those in need without expecting repayment while trusting in God’s provision; and</w:t>
      </w:r>
    </w:p>
    <w:p w:rsidR="009F6CC0" w:rsidP="009F6CC0" w:rsidRDefault="009F6CC0" w14:paraId="775240C9" w14:textId="77777777">
      <w:pPr>
        <w:pStyle w:val="scresolutionwhereas"/>
      </w:pPr>
    </w:p>
    <w:p w:rsidR="009F6CC0" w:rsidP="009F6CC0" w:rsidRDefault="009F6CC0" w14:paraId="298C4C7E" w14:textId="316C0222">
      <w:pPr>
        <w:pStyle w:val="scresolutionwhereas"/>
      </w:pPr>
      <w:bookmarkStart w:name="wa_a8eae458f" w:id="7"/>
      <w:r>
        <w:t>W</w:t>
      </w:r>
      <w:bookmarkEnd w:id="7"/>
      <w:r>
        <w:t>hereas, Mrs. Simmons lived in Union Heights for over seventy years and was a cornerstone of her community</w:t>
      </w:r>
      <w:r w:rsidR="00FA0634">
        <w:t>. There, she</w:t>
      </w:r>
      <w:r>
        <w:t xml:space="preserve"> advocated for single mothers, senior citizens, and initiatives through the community center and Echo House; and</w:t>
      </w:r>
    </w:p>
    <w:p w:rsidR="009F6CC0" w:rsidP="009F6CC0" w:rsidRDefault="009F6CC0" w14:paraId="065F3FCA" w14:textId="77777777">
      <w:pPr>
        <w:pStyle w:val="scresolutionwhereas"/>
      </w:pPr>
    </w:p>
    <w:p w:rsidR="009F6CC0" w:rsidP="009F6CC0" w:rsidRDefault="009F6CC0" w14:paraId="0F1EDCD6" w14:textId="57D60CFF">
      <w:pPr>
        <w:pStyle w:val="scresolutionwhereas"/>
      </w:pPr>
      <w:bookmarkStart w:name="wa_506ac6e1b" w:id="8"/>
      <w:r>
        <w:t>W</w:t>
      </w:r>
      <w:bookmarkEnd w:id="8"/>
      <w:r>
        <w:t>hereas, her acts of kindness extended to collecting funds from neighbors to provide condolences in the form of cards and flowers for grieving families on Delaware Avenue. This committed servant</w:t>
      </w:r>
      <w:r w:rsidR="00FA0634">
        <w:noBreakHyphen/>
      </w:r>
      <w:r>
        <w:t>leader embodied the spirit of unity and compassion; and</w:t>
      </w:r>
    </w:p>
    <w:p w:rsidR="009F6CC0" w:rsidP="009F6CC0" w:rsidRDefault="009F6CC0" w14:paraId="2E0AB6EA" w14:textId="77777777">
      <w:pPr>
        <w:pStyle w:val="scresolutionwhereas"/>
      </w:pPr>
    </w:p>
    <w:p w:rsidR="009F6CC0" w:rsidP="009F6CC0" w:rsidRDefault="009F6CC0" w14:paraId="4964BFA3" w14:textId="2E65A974">
      <w:pPr>
        <w:pStyle w:val="scresolutionwhereas"/>
      </w:pPr>
      <w:bookmarkStart w:name="wa_e400c1ff2" w:id="9"/>
      <w:r>
        <w:t>W</w:t>
      </w:r>
      <w:bookmarkEnd w:id="9"/>
      <w:r>
        <w:t>hereas, Mrs. Simmons leaves to cherish her memory a devoted family and a host of loving friends</w:t>
      </w:r>
      <w:r w:rsidR="008626D6">
        <w:t xml:space="preserve">, and her </w:t>
      </w:r>
      <w:r w:rsidRPr="008626D6" w:rsidR="008626D6">
        <w:t>legacy of kindness, leadership, and advocacy will continue to inspire all who had the privilege of knowing her</w:t>
      </w:r>
      <w:r w:rsidR="008626D6">
        <w:t xml:space="preserve">. </w:t>
      </w:r>
      <w:r>
        <w:t>She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39CB18C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569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4A8655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5697">
            <w:rPr>
              <w:rStyle w:val="scresolutionbody1"/>
            </w:rPr>
            <w:t>House of Representatives</w:t>
          </w:r>
        </w:sdtContent>
      </w:sdt>
      <w:r w:rsidRPr="00040E43">
        <w:t xml:space="preserve">, by this resolution, </w:t>
      </w:r>
      <w:r w:rsidRPr="00F76689" w:rsidR="00F76689">
        <w:t xml:space="preserve">express their profound sorrow upon the passing of </w:t>
      </w:r>
      <w:r w:rsidR="00873AB2">
        <w:t xml:space="preserve">Mrs. </w:t>
      </w:r>
      <w:r w:rsidRPr="00F76689" w:rsidR="00F76689">
        <w:t xml:space="preserve">Louise Thelma </w:t>
      </w:r>
      <w:r w:rsidR="00873AB2">
        <w:t>Robinson-</w:t>
      </w:r>
      <w:r w:rsidRPr="00F76689" w:rsidR="00F76689">
        <w:t>Simmons of Union Heights,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68C429D6">
      <w:pPr>
        <w:pStyle w:val="scresolutionbody"/>
      </w:pPr>
      <w:r w:rsidRPr="00040E43">
        <w:t>Be it further resolved that a copy of this resolution be presented to</w:t>
      </w:r>
      <w:r w:rsidRPr="00040E43" w:rsidR="00B9105E">
        <w:t xml:space="preserve"> </w:t>
      </w:r>
      <w:r w:rsidR="00F76689">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640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6E52C22" w:rsidR="007003E1" w:rsidRDefault="00FA6C3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5697">
              <w:rPr>
                <w:noProof/>
              </w:rPr>
              <w:t>LC-0140HDB-RM25.docx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A3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50B"/>
    <w:rsid w:val="0010776B"/>
    <w:rsid w:val="00133E66"/>
    <w:rsid w:val="001347EE"/>
    <w:rsid w:val="00136B38"/>
    <w:rsid w:val="001373F6"/>
    <w:rsid w:val="001435A3"/>
    <w:rsid w:val="00146ED3"/>
    <w:rsid w:val="00151044"/>
    <w:rsid w:val="00186880"/>
    <w:rsid w:val="00187057"/>
    <w:rsid w:val="001937F3"/>
    <w:rsid w:val="001A022F"/>
    <w:rsid w:val="001A2C0B"/>
    <w:rsid w:val="001A72A6"/>
    <w:rsid w:val="001C4F58"/>
    <w:rsid w:val="001D08F2"/>
    <w:rsid w:val="001D2A16"/>
    <w:rsid w:val="001D3A58"/>
    <w:rsid w:val="001D525B"/>
    <w:rsid w:val="001D667A"/>
    <w:rsid w:val="001D68D8"/>
    <w:rsid w:val="001D7F4F"/>
    <w:rsid w:val="001F75F9"/>
    <w:rsid w:val="002017E6"/>
    <w:rsid w:val="00205238"/>
    <w:rsid w:val="00211B4F"/>
    <w:rsid w:val="002321B6"/>
    <w:rsid w:val="00232912"/>
    <w:rsid w:val="00240D63"/>
    <w:rsid w:val="002415AC"/>
    <w:rsid w:val="0025001F"/>
    <w:rsid w:val="00250967"/>
    <w:rsid w:val="002543C8"/>
    <w:rsid w:val="0025541D"/>
    <w:rsid w:val="002635C9"/>
    <w:rsid w:val="00284AAE"/>
    <w:rsid w:val="002B16D4"/>
    <w:rsid w:val="002B451A"/>
    <w:rsid w:val="002D55D2"/>
    <w:rsid w:val="002E5912"/>
    <w:rsid w:val="002F4473"/>
    <w:rsid w:val="00301B21"/>
    <w:rsid w:val="00325348"/>
    <w:rsid w:val="0032732C"/>
    <w:rsid w:val="00331B3D"/>
    <w:rsid w:val="003321E4"/>
    <w:rsid w:val="00336AD0"/>
    <w:rsid w:val="0036008C"/>
    <w:rsid w:val="0037079A"/>
    <w:rsid w:val="00385E1F"/>
    <w:rsid w:val="003A4798"/>
    <w:rsid w:val="003A4F41"/>
    <w:rsid w:val="003C4DAB"/>
    <w:rsid w:val="003D01E8"/>
    <w:rsid w:val="003D0BC2"/>
    <w:rsid w:val="003D6710"/>
    <w:rsid w:val="003E5288"/>
    <w:rsid w:val="003F6D79"/>
    <w:rsid w:val="003F6E8C"/>
    <w:rsid w:val="0041760A"/>
    <w:rsid w:val="00417C01"/>
    <w:rsid w:val="004252D4"/>
    <w:rsid w:val="0042662A"/>
    <w:rsid w:val="00436096"/>
    <w:rsid w:val="004403BD"/>
    <w:rsid w:val="00460760"/>
    <w:rsid w:val="00461441"/>
    <w:rsid w:val="004623E6"/>
    <w:rsid w:val="004640E4"/>
    <w:rsid w:val="0046488E"/>
    <w:rsid w:val="0046685D"/>
    <w:rsid w:val="004669F5"/>
    <w:rsid w:val="004809EE"/>
    <w:rsid w:val="00494C09"/>
    <w:rsid w:val="004B472B"/>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3A76"/>
    <w:rsid w:val="00605102"/>
    <w:rsid w:val="006053F5"/>
    <w:rsid w:val="00611909"/>
    <w:rsid w:val="006215AA"/>
    <w:rsid w:val="00627DCA"/>
    <w:rsid w:val="00661DEF"/>
    <w:rsid w:val="00666E48"/>
    <w:rsid w:val="00670F2F"/>
    <w:rsid w:val="00670F3F"/>
    <w:rsid w:val="006913C9"/>
    <w:rsid w:val="0069470D"/>
    <w:rsid w:val="0069500E"/>
    <w:rsid w:val="006B1590"/>
    <w:rsid w:val="006D58AA"/>
    <w:rsid w:val="006E07E8"/>
    <w:rsid w:val="006E1176"/>
    <w:rsid w:val="006E4451"/>
    <w:rsid w:val="006E655C"/>
    <w:rsid w:val="006E69E6"/>
    <w:rsid w:val="007003E1"/>
    <w:rsid w:val="00703E6E"/>
    <w:rsid w:val="007070AD"/>
    <w:rsid w:val="00720365"/>
    <w:rsid w:val="00733210"/>
    <w:rsid w:val="00734F00"/>
    <w:rsid w:val="007352A5"/>
    <w:rsid w:val="0073631E"/>
    <w:rsid w:val="00736959"/>
    <w:rsid w:val="0074375C"/>
    <w:rsid w:val="00746A58"/>
    <w:rsid w:val="00765B3E"/>
    <w:rsid w:val="007720AC"/>
    <w:rsid w:val="00781DF8"/>
    <w:rsid w:val="007836CC"/>
    <w:rsid w:val="00787728"/>
    <w:rsid w:val="007917CE"/>
    <w:rsid w:val="0079495F"/>
    <w:rsid w:val="007959D3"/>
    <w:rsid w:val="007A70AE"/>
    <w:rsid w:val="007C0EE1"/>
    <w:rsid w:val="007C69B6"/>
    <w:rsid w:val="007C72ED"/>
    <w:rsid w:val="007E01B6"/>
    <w:rsid w:val="007F3C86"/>
    <w:rsid w:val="007F6D64"/>
    <w:rsid w:val="007F7B1E"/>
    <w:rsid w:val="00810471"/>
    <w:rsid w:val="00812BFB"/>
    <w:rsid w:val="0081440B"/>
    <w:rsid w:val="008362E8"/>
    <w:rsid w:val="008410D3"/>
    <w:rsid w:val="00843D27"/>
    <w:rsid w:val="00846FE5"/>
    <w:rsid w:val="0085786E"/>
    <w:rsid w:val="008626D6"/>
    <w:rsid w:val="00864F80"/>
    <w:rsid w:val="00870570"/>
    <w:rsid w:val="00873AB2"/>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6CC0"/>
    <w:rsid w:val="009F7B81"/>
    <w:rsid w:val="00A02543"/>
    <w:rsid w:val="00A21992"/>
    <w:rsid w:val="00A41684"/>
    <w:rsid w:val="00A64E80"/>
    <w:rsid w:val="00A66C6B"/>
    <w:rsid w:val="00A7261B"/>
    <w:rsid w:val="00A72BCD"/>
    <w:rsid w:val="00A74015"/>
    <w:rsid w:val="00A741D9"/>
    <w:rsid w:val="00A833AB"/>
    <w:rsid w:val="00A95560"/>
    <w:rsid w:val="00A9741D"/>
    <w:rsid w:val="00AB1254"/>
    <w:rsid w:val="00AB2CC0"/>
    <w:rsid w:val="00AC34A2"/>
    <w:rsid w:val="00AC7333"/>
    <w:rsid w:val="00AC74F4"/>
    <w:rsid w:val="00AD1C9A"/>
    <w:rsid w:val="00AD4B17"/>
    <w:rsid w:val="00AF0102"/>
    <w:rsid w:val="00AF1A81"/>
    <w:rsid w:val="00AF69EE"/>
    <w:rsid w:val="00B00C4F"/>
    <w:rsid w:val="00B128F5"/>
    <w:rsid w:val="00B159C4"/>
    <w:rsid w:val="00B31C74"/>
    <w:rsid w:val="00B31DA6"/>
    <w:rsid w:val="00B3602C"/>
    <w:rsid w:val="00B412D4"/>
    <w:rsid w:val="00B519D6"/>
    <w:rsid w:val="00B52CC4"/>
    <w:rsid w:val="00B6480F"/>
    <w:rsid w:val="00B64FFF"/>
    <w:rsid w:val="00B703CB"/>
    <w:rsid w:val="00B7267F"/>
    <w:rsid w:val="00B751E6"/>
    <w:rsid w:val="00B879A5"/>
    <w:rsid w:val="00B87CA8"/>
    <w:rsid w:val="00B9052D"/>
    <w:rsid w:val="00B9105E"/>
    <w:rsid w:val="00BB0790"/>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5B94"/>
    <w:rsid w:val="00CE6DDB"/>
    <w:rsid w:val="00CF44FA"/>
    <w:rsid w:val="00D1567E"/>
    <w:rsid w:val="00D31310"/>
    <w:rsid w:val="00D37AF8"/>
    <w:rsid w:val="00D55053"/>
    <w:rsid w:val="00D66B80"/>
    <w:rsid w:val="00D73A67"/>
    <w:rsid w:val="00D8028D"/>
    <w:rsid w:val="00D80647"/>
    <w:rsid w:val="00D809E8"/>
    <w:rsid w:val="00D9474C"/>
    <w:rsid w:val="00D970A9"/>
    <w:rsid w:val="00DB1F5E"/>
    <w:rsid w:val="00DC47B1"/>
    <w:rsid w:val="00DC6423"/>
    <w:rsid w:val="00DF3845"/>
    <w:rsid w:val="00E071A0"/>
    <w:rsid w:val="00E268A4"/>
    <w:rsid w:val="00E32D96"/>
    <w:rsid w:val="00E41911"/>
    <w:rsid w:val="00E44B57"/>
    <w:rsid w:val="00E475F5"/>
    <w:rsid w:val="00E658FD"/>
    <w:rsid w:val="00E67500"/>
    <w:rsid w:val="00E85697"/>
    <w:rsid w:val="00E92EEF"/>
    <w:rsid w:val="00E95B4E"/>
    <w:rsid w:val="00E97AB4"/>
    <w:rsid w:val="00EA150E"/>
    <w:rsid w:val="00EB0F12"/>
    <w:rsid w:val="00EF2368"/>
    <w:rsid w:val="00EF3015"/>
    <w:rsid w:val="00EF5F4D"/>
    <w:rsid w:val="00F02C5C"/>
    <w:rsid w:val="00F24442"/>
    <w:rsid w:val="00F35F7E"/>
    <w:rsid w:val="00F42BA9"/>
    <w:rsid w:val="00F477DA"/>
    <w:rsid w:val="00F50AE3"/>
    <w:rsid w:val="00F655B7"/>
    <w:rsid w:val="00F656BA"/>
    <w:rsid w:val="00F67CF1"/>
    <w:rsid w:val="00F7053B"/>
    <w:rsid w:val="00F728AA"/>
    <w:rsid w:val="00F76689"/>
    <w:rsid w:val="00F840F0"/>
    <w:rsid w:val="00F91CB4"/>
    <w:rsid w:val="00F935A0"/>
    <w:rsid w:val="00FA0634"/>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550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0B"/>
    <w:rPr>
      <w:rFonts w:eastAsia="Times New Roman" w:cs="Times New Roman"/>
      <w:b/>
      <w:sz w:val="30"/>
      <w:szCs w:val="20"/>
    </w:rPr>
  </w:style>
  <w:style w:type="paragraph" w:styleId="Header">
    <w:name w:val="header"/>
    <w:basedOn w:val="Normal"/>
    <w:link w:val="HeaderChar"/>
    <w:uiPriority w:val="99"/>
    <w:unhideWhenUsed/>
    <w:rsid w:val="0010550B"/>
    <w:pPr>
      <w:tabs>
        <w:tab w:val="center" w:pos="4680"/>
        <w:tab w:val="right" w:pos="9360"/>
      </w:tabs>
    </w:pPr>
  </w:style>
  <w:style w:type="character" w:customStyle="1" w:styleId="HeaderChar">
    <w:name w:val="Header Char"/>
    <w:basedOn w:val="DefaultParagraphFont"/>
    <w:link w:val="Header"/>
    <w:uiPriority w:val="99"/>
    <w:rsid w:val="0010550B"/>
    <w:rPr>
      <w:rFonts w:eastAsia="Times New Roman" w:cs="Times New Roman"/>
      <w:szCs w:val="20"/>
    </w:rPr>
  </w:style>
  <w:style w:type="paragraph" w:styleId="Footer">
    <w:name w:val="footer"/>
    <w:basedOn w:val="Normal"/>
    <w:link w:val="FooterChar"/>
    <w:uiPriority w:val="99"/>
    <w:unhideWhenUsed/>
    <w:rsid w:val="0010550B"/>
    <w:pPr>
      <w:tabs>
        <w:tab w:val="center" w:pos="4680"/>
        <w:tab w:val="right" w:pos="9360"/>
      </w:tabs>
    </w:pPr>
  </w:style>
  <w:style w:type="character" w:customStyle="1" w:styleId="FooterChar">
    <w:name w:val="Footer Char"/>
    <w:basedOn w:val="DefaultParagraphFont"/>
    <w:link w:val="Footer"/>
    <w:uiPriority w:val="99"/>
    <w:rsid w:val="0010550B"/>
    <w:rPr>
      <w:rFonts w:eastAsia="Times New Roman" w:cs="Times New Roman"/>
      <w:szCs w:val="20"/>
    </w:rPr>
  </w:style>
  <w:style w:type="character" w:styleId="PageNumber">
    <w:name w:val="page number"/>
    <w:basedOn w:val="DefaultParagraphFont"/>
    <w:uiPriority w:val="99"/>
    <w:semiHidden/>
    <w:unhideWhenUsed/>
    <w:rsid w:val="0010550B"/>
  </w:style>
  <w:style w:type="character" w:styleId="LineNumber">
    <w:name w:val="line number"/>
    <w:basedOn w:val="DefaultParagraphFont"/>
    <w:uiPriority w:val="99"/>
    <w:semiHidden/>
    <w:unhideWhenUsed/>
    <w:rsid w:val="0010550B"/>
  </w:style>
  <w:style w:type="paragraph" w:customStyle="1" w:styleId="BillDots">
    <w:name w:val="Bill Dots"/>
    <w:basedOn w:val="Normal"/>
    <w:qFormat/>
    <w:rsid w:val="001055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0550B"/>
    <w:pPr>
      <w:tabs>
        <w:tab w:val="right" w:pos="5904"/>
      </w:tabs>
    </w:pPr>
  </w:style>
  <w:style w:type="paragraph" w:styleId="BalloonText">
    <w:name w:val="Balloon Text"/>
    <w:basedOn w:val="Normal"/>
    <w:link w:val="BalloonTextChar"/>
    <w:uiPriority w:val="99"/>
    <w:semiHidden/>
    <w:unhideWhenUsed/>
    <w:rsid w:val="00105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50B"/>
    <w:rPr>
      <w:rFonts w:ascii="Segoe UI" w:eastAsia="Times New Roman" w:hAnsi="Segoe UI" w:cs="Segoe UI"/>
      <w:sz w:val="18"/>
      <w:szCs w:val="18"/>
    </w:rPr>
  </w:style>
  <w:style w:type="paragraph" w:styleId="ListParagraph">
    <w:name w:val="List Paragraph"/>
    <w:basedOn w:val="Normal"/>
    <w:uiPriority w:val="34"/>
    <w:qFormat/>
    <w:rsid w:val="0010550B"/>
    <w:pPr>
      <w:ind w:left="720"/>
      <w:contextualSpacing/>
    </w:pPr>
  </w:style>
  <w:style w:type="paragraph" w:customStyle="1" w:styleId="scbillheader">
    <w:name w:val="sc_bill_header"/>
    <w:qFormat/>
    <w:rsid w:val="0010550B"/>
    <w:pPr>
      <w:widowControl w:val="0"/>
      <w:suppressAutoHyphens/>
      <w:spacing w:after="0" w:line="240" w:lineRule="auto"/>
      <w:jc w:val="center"/>
    </w:pPr>
    <w:rPr>
      <w:b/>
      <w:caps/>
      <w:sz w:val="30"/>
    </w:rPr>
  </w:style>
  <w:style w:type="paragraph" w:customStyle="1" w:styleId="schouseresolutionbythis">
    <w:name w:val="sc_house_resolution_by_this"/>
    <w:qFormat/>
    <w:rsid w:val="0010550B"/>
    <w:pPr>
      <w:widowControl w:val="0"/>
      <w:suppressAutoHyphens/>
      <w:spacing w:after="0" w:line="240" w:lineRule="auto"/>
      <w:jc w:val="both"/>
    </w:pPr>
  </w:style>
  <w:style w:type="paragraph" w:customStyle="1" w:styleId="schouseresolutionclippageattorney">
    <w:name w:val="sc_house_resolution_clip_page_attorney"/>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055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055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0550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0550B"/>
    <w:pPr>
      <w:widowControl w:val="0"/>
      <w:suppressAutoHyphens/>
      <w:spacing w:after="0" w:line="240" w:lineRule="auto"/>
      <w:jc w:val="both"/>
    </w:pPr>
    <w:rPr>
      <w:caps/>
    </w:rPr>
  </w:style>
  <w:style w:type="paragraph" w:customStyle="1" w:styleId="schouseresolutionemptyline">
    <w:name w:val="sc_house_resolution_empty_line"/>
    <w:qFormat/>
    <w:rsid w:val="0010550B"/>
    <w:pPr>
      <w:widowControl w:val="0"/>
      <w:suppressAutoHyphens/>
      <w:spacing w:after="0" w:line="240" w:lineRule="auto"/>
      <w:jc w:val="both"/>
    </w:pPr>
  </w:style>
  <w:style w:type="paragraph" w:customStyle="1" w:styleId="schouseresolutionfurtherresolved">
    <w:name w:val="sc_house_resolution_further_resolved"/>
    <w:qFormat/>
    <w:rsid w:val="0010550B"/>
    <w:pPr>
      <w:widowControl w:val="0"/>
      <w:suppressAutoHyphens/>
      <w:spacing w:after="0" w:line="240" w:lineRule="auto"/>
      <w:jc w:val="both"/>
    </w:pPr>
  </w:style>
  <w:style w:type="paragraph" w:customStyle="1" w:styleId="schouseresolutionheader">
    <w:name w:val="sc_house_resolution_header"/>
    <w:qFormat/>
    <w:rsid w:val="001055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055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055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0550B"/>
    <w:pPr>
      <w:widowControl w:val="0"/>
      <w:suppressLineNumbers/>
      <w:suppressAutoHyphens/>
      <w:jc w:val="left"/>
    </w:pPr>
    <w:rPr>
      <w:b/>
    </w:rPr>
  </w:style>
  <w:style w:type="paragraph" w:customStyle="1" w:styleId="schouseresolutionjackettitle">
    <w:name w:val="sc_house_resolution_jacket_title"/>
    <w:qFormat/>
    <w:rsid w:val="001055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0550B"/>
    <w:pPr>
      <w:widowControl w:val="0"/>
      <w:suppressAutoHyphens/>
      <w:spacing w:after="0" w:line="360" w:lineRule="auto"/>
      <w:jc w:val="both"/>
    </w:pPr>
  </w:style>
  <w:style w:type="paragraph" w:customStyle="1" w:styleId="scresolutionwhereas">
    <w:name w:val="sc_resolution_whereas"/>
    <w:qFormat/>
    <w:rsid w:val="0010550B"/>
    <w:pPr>
      <w:widowControl w:val="0"/>
      <w:suppressAutoHyphens/>
      <w:spacing w:after="0" w:line="360" w:lineRule="auto"/>
      <w:jc w:val="both"/>
    </w:pPr>
  </w:style>
  <w:style w:type="paragraph" w:customStyle="1" w:styleId="schouseresolutionxx">
    <w:name w:val="sc_house_resolution_xx"/>
    <w:qFormat/>
    <w:rsid w:val="0010550B"/>
    <w:pPr>
      <w:widowControl w:val="0"/>
      <w:suppressAutoHyphens/>
      <w:spacing w:after="0" w:line="240" w:lineRule="auto"/>
      <w:jc w:val="center"/>
    </w:pPr>
  </w:style>
  <w:style w:type="paragraph" w:customStyle="1" w:styleId="BillDots0">
    <w:name w:val="BillDots"/>
    <w:basedOn w:val="Normal"/>
    <w:autoRedefine/>
    <w:qFormat/>
    <w:rsid w:val="0010550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0550B"/>
    <w:rPr>
      <w:color w:val="0000FF" w:themeColor="hyperlink"/>
      <w:u w:val="single"/>
    </w:rPr>
  </w:style>
  <w:style w:type="paragraph" w:customStyle="1" w:styleId="Numbers">
    <w:name w:val="Numbers"/>
    <w:basedOn w:val="BillDots0"/>
    <w:qFormat/>
    <w:rsid w:val="0010550B"/>
    <w:pPr>
      <w:tabs>
        <w:tab w:val="right" w:pos="5904"/>
      </w:tabs>
    </w:pPr>
  </w:style>
  <w:style w:type="character" w:customStyle="1" w:styleId="scclippagepath">
    <w:name w:val="sc_clip_page_path"/>
    <w:uiPriority w:val="1"/>
    <w:qFormat/>
    <w:rsid w:val="0010550B"/>
    <w:rPr>
      <w:rFonts w:ascii="Times New Roman" w:hAnsi="Times New Roman"/>
      <w:caps/>
      <w:smallCaps w:val="0"/>
      <w:sz w:val="22"/>
    </w:rPr>
  </w:style>
  <w:style w:type="paragraph" w:customStyle="1" w:styleId="scconresoattyda">
    <w:name w:val="sc_con_reso_atty_da"/>
    <w:qFormat/>
    <w:rsid w:val="001055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055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0550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0550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0550B"/>
    <w:pPr>
      <w:widowControl w:val="0"/>
      <w:suppressAutoHyphens/>
      <w:spacing w:after="0" w:line="240" w:lineRule="auto"/>
      <w:jc w:val="both"/>
    </w:pPr>
  </w:style>
  <w:style w:type="paragraph" w:customStyle="1" w:styleId="scjrregattydadocno">
    <w:name w:val="sc_jrreg_atty_da_docno"/>
    <w:basedOn w:val="Normal"/>
    <w:qFormat/>
    <w:rsid w:val="001055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055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055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0550B"/>
    <w:rPr>
      <w:rFonts w:ascii="Times New Roman" w:hAnsi="Times New Roman"/>
      <w:b/>
      <w:caps/>
      <w:smallCaps w:val="0"/>
      <w:sz w:val="24"/>
    </w:rPr>
  </w:style>
  <w:style w:type="paragraph" w:customStyle="1" w:styleId="scjrregfooter">
    <w:name w:val="sc_jrreg_footer"/>
    <w:qFormat/>
    <w:rsid w:val="0010550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055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055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055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0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055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055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0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0550B"/>
    <w:pPr>
      <w:widowControl w:val="0"/>
      <w:suppressAutoHyphens/>
      <w:spacing w:after="0" w:line="360" w:lineRule="auto"/>
      <w:jc w:val="both"/>
    </w:pPr>
  </w:style>
  <w:style w:type="paragraph" w:customStyle="1" w:styleId="scresolutionbody">
    <w:name w:val="sc_resolution_body"/>
    <w:qFormat/>
    <w:rsid w:val="0010550B"/>
    <w:pPr>
      <w:widowControl w:val="0"/>
      <w:suppressAutoHyphens/>
      <w:spacing w:after="0" w:line="360" w:lineRule="auto"/>
      <w:jc w:val="both"/>
    </w:pPr>
  </w:style>
  <w:style w:type="paragraph" w:customStyle="1" w:styleId="scresolutionclippagebottom">
    <w:name w:val="sc_resolution_clip_page_bottom"/>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0550B"/>
    <w:pPr>
      <w:widowControl w:val="0"/>
      <w:suppressAutoHyphens/>
      <w:spacing w:after="0" w:line="240" w:lineRule="auto"/>
      <w:jc w:val="both"/>
    </w:pPr>
  </w:style>
  <w:style w:type="paragraph" w:customStyle="1" w:styleId="scresolutionfooter">
    <w:name w:val="sc_resolution_footer"/>
    <w:link w:val="scresolutionfooterChar"/>
    <w:qFormat/>
    <w:rsid w:val="001055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0550B"/>
    <w:rPr>
      <w:rFonts w:eastAsia="Times New Roman" w:cs="Times New Roman"/>
      <w:szCs w:val="20"/>
    </w:rPr>
  </w:style>
  <w:style w:type="paragraph" w:customStyle="1" w:styleId="scresolutionheader">
    <w:name w:val="sc_resolution_header"/>
    <w:qFormat/>
    <w:rsid w:val="0010550B"/>
    <w:pPr>
      <w:widowControl w:val="0"/>
      <w:suppressAutoHyphens/>
      <w:spacing w:after="0" w:line="240" w:lineRule="auto"/>
      <w:jc w:val="center"/>
    </w:pPr>
    <w:rPr>
      <w:b/>
      <w:caps/>
      <w:sz w:val="30"/>
    </w:rPr>
  </w:style>
  <w:style w:type="paragraph" w:customStyle="1" w:styleId="scresolutiontitle">
    <w:name w:val="sc_resolution_title"/>
    <w:qFormat/>
    <w:rsid w:val="0010550B"/>
    <w:pPr>
      <w:widowControl w:val="0"/>
      <w:suppressAutoHyphens/>
      <w:spacing w:after="0" w:line="240" w:lineRule="auto"/>
      <w:jc w:val="both"/>
    </w:pPr>
    <w:rPr>
      <w:caps/>
    </w:rPr>
  </w:style>
  <w:style w:type="paragraph" w:customStyle="1" w:styleId="scresolutionxx">
    <w:name w:val="sc_resolution_xx"/>
    <w:qFormat/>
    <w:rsid w:val="0010550B"/>
    <w:pPr>
      <w:widowControl w:val="0"/>
      <w:suppressAutoHyphens/>
      <w:spacing w:after="0" w:line="240" w:lineRule="auto"/>
      <w:jc w:val="center"/>
    </w:pPr>
  </w:style>
  <w:style w:type="character" w:customStyle="1" w:styleId="scSECTIONS">
    <w:name w:val="sc_SECTIONS"/>
    <w:uiPriority w:val="1"/>
    <w:qFormat/>
    <w:rsid w:val="0010550B"/>
    <w:rPr>
      <w:rFonts w:ascii="Times New Roman" w:hAnsi="Times New Roman"/>
      <w:b w:val="0"/>
      <w:i w:val="0"/>
      <w:caps/>
      <w:smallCaps w:val="0"/>
      <w:color w:val="auto"/>
      <w:sz w:val="22"/>
    </w:rPr>
  </w:style>
  <w:style w:type="character" w:customStyle="1" w:styleId="scsenateclippagepath">
    <w:name w:val="sc_senate_clip_page_path"/>
    <w:uiPriority w:val="1"/>
    <w:qFormat/>
    <w:rsid w:val="0010550B"/>
    <w:rPr>
      <w:rFonts w:ascii="Times New Roman" w:hAnsi="Times New Roman"/>
      <w:caps/>
      <w:smallCaps w:val="0"/>
      <w:sz w:val="22"/>
    </w:rPr>
  </w:style>
  <w:style w:type="paragraph" w:customStyle="1" w:styleId="scsenateresolutionbody">
    <w:name w:val="sc_senate_resolution_body"/>
    <w:qFormat/>
    <w:rsid w:val="0010550B"/>
    <w:pPr>
      <w:widowControl w:val="0"/>
      <w:suppressAutoHyphens/>
      <w:spacing w:after="0" w:line="360" w:lineRule="auto"/>
      <w:jc w:val="both"/>
    </w:pPr>
  </w:style>
  <w:style w:type="paragraph" w:customStyle="1" w:styleId="scsenateresolutionclippagebottom">
    <w:name w:val="sc_senate_resolution_clip_page_bottom"/>
    <w:qFormat/>
    <w:rsid w:val="001055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0550B"/>
    <w:pPr>
      <w:widowControl w:val="0"/>
      <w:suppressLineNumbers/>
      <w:suppressAutoHyphens/>
    </w:pPr>
  </w:style>
  <w:style w:type="paragraph" w:customStyle="1" w:styleId="scsenateresolutionclippagerepdocumentname">
    <w:name w:val="sc_senate_resolution_clip_page_rep_document_name"/>
    <w:qFormat/>
    <w:rsid w:val="001055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0550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0550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0550B"/>
    <w:rPr>
      <w:color w:val="808080"/>
    </w:rPr>
  </w:style>
  <w:style w:type="paragraph" w:customStyle="1" w:styleId="sctablecodifiedsection">
    <w:name w:val="sc_table_codified_section"/>
    <w:qFormat/>
    <w:rsid w:val="0010550B"/>
    <w:pPr>
      <w:widowControl w:val="0"/>
      <w:suppressAutoHyphens/>
      <w:spacing w:after="0" w:line="360" w:lineRule="auto"/>
    </w:pPr>
  </w:style>
  <w:style w:type="paragraph" w:customStyle="1" w:styleId="sctableln">
    <w:name w:val="sc_table_ln"/>
    <w:qFormat/>
    <w:rsid w:val="0010550B"/>
    <w:pPr>
      <w:widowControl w:val="0"/>
      <w:suppressAutoHyphens/>
      <w:spacing w:after="0" w:line="360" w:lineRule="auto"/>
      <w:jc w:val="right"/>
    </w:pPr>
  </w:style>
  <w:style w:type="paragraph" w:customStyle="1" w:styleId="sctablenoncodifiedsection">
    <w:name w:val="sc_table_non_codified_section"/>
    <w:qFormat/>
    <w:rsid w:val="0010550B"/>
    <w:pPr>
      <w:widowControl w:val="0"/>
      <w:suppressAutoHyphens/>
      <w:spacing w:after="0" w:line="360" w:lineRule="auto"/>
    </w:pPr>
  </w:style>
  <w:style w:type="paragraph" w:customStyle="1" w:styleId="scresolutionmembers">
    <w:name w:val="sc_resolution_members"/>
    <w:qFormat/>
    <w:rsid w:val="0010550B"/>
    <w:pPr>
      <w:widowControl w:val="0"/>
      <w:suppressAutoHyphens/>
      <w:spacing w:after="0" w:line="360" w:lineRule="auto"/>
      <w:jc w:val="both"/>
    </w:pPr>
  </w:style>
  <w:style w:type="paragraph" w:customStyle="1" w:styleId="scdraftheader">
    <w:name w:val="sc_draft_header"/>
    <w:qFormat/>
    <w:rsid w:val="0010550B"/>
    <w:pPr>
      <w:widowControl w:val="0"/>
      <w:suppressAutoHyphens/>
      <w:spacing w:after="0" w:line="240" w:lineRule="auto"/>
    </w:pPr>
  </w:style>
  <w:style w:type="paragraph" w:customStyle="1" w:styleId="scemptyline">
    <w:name w:val="sc_empty_line"/>
    <w:qFormat/>
    <w:rsid w:val="0010550B"/>
    <w:pPr>
      <w:widowControl w:val="0"/>
      <w:suppressAutoHyphens/>
      <w:spacing w:after="0" w:line="360" w:lineRule="auto"/>
      <w:jc w:val="both"/>
    </w:pPr>
  </w:style>
  <w:style w:type="paragraph" w:customStyle="1" w:styleId="scemptylineheader">
    <w:name w:val="sc_emptyline_header"/>
    <w:qFormat/>
    <w:rsid w:val="0010550B"/>
    <w:pPr>
      <w:widowControl w:val="0"/>
      <w:suppressAutoHyphens/>
      <w:spacing w:after="0" w:line="240" w:lineRule="auto"/>
      <w:jc w:val="both"/>
    </w:pPr>
  </w:style>
  <w:style w:type="character" w:customStyle="1" w:styleId="scinsert">
    <w:name w:val="sc_insert"/>
    <w:uiPriority w:val="1"/>
    <w:qFormat/>
    <w:rsid w:val="0010550B"/>
    <w:rPr>
      <w:caps w:val="0"/>
      <w:smallCaps w:val="0"/>
      <w:strike w:val="0"/>
      <w:dstrike w:val="0"/>
      <w:vanish w:val="0"/>
      <w:u w:val="single"/>
      <w:vertAlign w:val="baseline"/>
    </w:rPr>
  </w:style>
  <w:style w:type="character" w:customStyle="1" w:styleId="scinsertblue">
    <w:name w:val="sc_insert_blue"/>
    <w:uiPriority w:val="1"/>
    <w:qFormat/>
    <w:rsid w:val="001055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0550B"/>
    <w:rPr>
      <w:caps w:val="0"/>
      <w:smallCaps w:val="0"/>
      <w:strike w:val="0"/>
      <w:dstrike w:val="0"/>
      <w:vanish w:val="0"/>
      <w:color w:val="0070C0"/>
      <w:u w:val="none"/>
      <w:vertAlign w:val="baseline"/>
    </w:rPr>
  </w:style>
  <w:style w:type="character" w:customStyle="1" w:styleId="scinsertred">
    <w:name w:val="sc_insert_red"/>
    <w:uiPriority w:val="1"/>
    <w:qFormat/>
    <w:rsid w:val="001055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0550B"/>
    <w:rPr>
      <w:caps w:val="0"/>
      <w:smallCaps w:val="0"/>
      <w:strike w:val="0"/>
      <w:dstrike w:val="0"/>
      <w:vanish w:val="0"/>
      <w:color w:val="FF0000"/>
      <w:u w:val="none"/>
      <w:vertAlign w:val="baseline"/>
    </w:rPr>
  </w:style>
  <w:style w:type="character" w:customStyle="1" w:styleId="scstrike">
    <w:name w:val="sc_strike"/>
    <w:uiPriority w:val="1"/>
    <w:qFormat/>
    <w:rsid w:val="0010550B"/>
    <w:rPr>
      <w:strike/>
      <w:dstrike w:val="0"/>
    </w:rPr>
  </w:style>
  <w:style w:type="character" w:customStyle="1" w:styleId="scstrikeblue">
    <w:name w:val="sc_strike_blue"/>
    <w:uiPriority w:val="1"/>
    <w:qFormat/>
    <w:rsid w:val="0010550B"/>
    <w:rPr>
      <w:strike/>
      <w:dstrike w:val="0"/>
      <w:color w:val="0070C0"/>
    </w:rPr>
  </w:style>
  <w:style w:type="character" w:customStyle="1" w:styleId="scstrikered">
    <w:name w:val="sc_strike_red"/>
    <w:uiPriority w:val="1"/>
    <w:qFormat/>
    <w:rsid w:val="0010550B"/>
    <w:rPr>
      <w:strike/>
      <w:dstrike w:val="0"/>
      <w:color w:val="FF0000"/>
    </w:rPr>
  </w:style>
  <w:style w:type="character" w:customStyle="1" w:styleId="scstrikebluenoncodified">
    <w:name w:val="sc_strike_blue_non_codified"/>
    <w:uiPriority w:val="1"/>
    <w:qFormat/>
    <w:rsid w:val="0010550B"/>
    <w:rPr>
      <w:strike/>
      <w:dstrike w:val="0"/>
      <w:color w:val="0070C0"/>
      <w:lang w:val="en-US"/>
    </w:rPr>
  </w:style>
  <w:style w:type="character" w:customStyle="1" w:styleId="scstrikerednoncodified">
    <w:name w:val="sc_strike_red_non_codified"/>
    <w:uiPriority w:val="1"/>
    <w:qFormat/>
    <w:rsid w:val="0010550B"/>
    <w:rPr>
      <w:strike/>
      <w:dstrike w:val="0"/>
      <w:color w:val="FF0000"/>
    </w:rPr>
  </w:style>
  <w:style w:type="paragraph" w:customStyle="1" w:styleId="scnowthereforebold">
    <w:name w:val="sc_now_therefore_bold"/>
    <w:uiPriority w:val="1"/>
    <w:qFormat/>
    <w:rsid w:val="0010550B"/>
    <w:pPr>
      <w:widowControl w:val="0"/>
      <w:suppressAutoHyphens/>
      <w:spacing w:after="0" w:line="480" w:lineRule="auto"/>
    </w:pPr>
    <w:rPr>
      <w:rFonts w:eastAsia="Calibri" w:cs="Times New Roman"/>
    </w:rPr>
  </w:style>
  <w:style w:type="paragraph" w:customStyle="1" w:styleId="scbillsiglines">
    <w:name w:val="sc_bill_sig_lines"/>
    <w:qFormat/>
    <w:rsid w:val="0010550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0550B"/>
  </w:style>
  <w:style w:type="paragraph" w:customStyle="1" w:styleId="scbillendxx">
    <w:name w:val="sc_bill_end_xx"/>
    <w:qFormat/>
    <w:rsid w:val="0010550B"/>
    <w:pPr>
      <w:widowControl w:val="0"/>
      <w:suppressAutoHyphens/>
      <w:spacing w:after="0" w:line="240" w:lineRule="auto"/>
      <w:jc w:val="center"/>
    </w:pPr>
  </w:style>
  <w:style w:type="character" w:customStyle="1" w:styleId="scbillheader1">
    <w:name w:val="sc_bill_header1"/>
    <w:uiPriority w:val="1"/>
    <w:qFormat/>
    <w:rsid w:val="0010550B"/>
  </w:style>
  <w:style w:type="character" w:customStyle="1" w:styleId="scresolutionbody1">
    <w:name w:val="sc_resolution_body1"/>
    <w:uiPriority w:val="1"/>
    <w:qFormat/>
    <w:rsid w:val="0010550B"/>
  </w:style>
  <w:style w:type="character" w:styleId="Strong">
    <w:name w:val="Strong"/>
    <w:basedOn w:val="DefaultParagraphFont"/>
    <w:uiPriority w:val="22"/>
    <w:qFormat/>
    <w:rsid w:val="0010550B"/>
    <w:rPr>
      <w:b/>
      <w:bCs/>
    </w:rPr>
  </w:style>
  <w:style w:type="character" w:customStyle="1" w:styleId="scamendhouse">
    <w:name w:val="sc_amend_house"/>
    <w:uiPriority w:val="1"/>
    <w:qFormat/>
    <w:rsid w:val="0010550B"/>
    <w:rPr>
      <w:bdr w:val="none" w:sz="0" w:space="0" w:color="auto"/>
      <w:shd w:val="clear" w:color="auto" w:fill="FDE9D9" w:themeFill="accent6" w:themeFillTint="33"/>
    </w:rPr>
  </w:style>
  <w:style w:type="character" w:customStyle="1" w:styleId="scamendsenate">
    <w:name w:val="sc_amend_senate"/>
    <w:uiPriority w:val="1"/>
    <w:qFormat/>
    <w:rsid w:val="0010550B"/>
    <w:rPr>
      <w:bdr w:val="none" w:sz="0" w:space="0" w:color="auto"/>
      <w:shd w:val="clear" w:color="auto" w:fill="E5DFEC" w:themeFill="accent4" w:themeFillTint="33"/>
    </w:rPr>
  </w:style>
  <w:style w:type="paragraph" w:styleId="Revision">
    <w:name w:val="Revision"/>
    <w:hidden/>
    <w:uiPriority w:val="99"/>
    <w:semiHidden/>
    <w:rsid w:val="0010550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0550B"/>
    <w:pPr>
      <w:spacing w:after="0" w:line="240" w:lineRule="auto"/>
    </w:pPr>
    <w:rPr>
      <w:i/>
    </w:rPr>
  </w:style>
  <w:style w:type="paragraph" w:customStyle="1" w:styleId="sccoversheetsenate">
    <w:name w:val="sc_coversheet_senate"/>
    <w:qFormat/>
    <w:rsid w:val="0010550B"/>
    <w:pPr>
      <w:spacing w:after="0" w:line="240" w:lineRule="auto"/>
    </w:pPr>
    <w:rPr>
      <w:b/>
    </w:rPr>
  </w:style>
  <w:style w:type="character" w:styleId="FollowedHyperlink">
    <w:name w:val="FollowedHyperlink"/>
    <w:basedOn w:val="DefaultParagraphFont"/>
    <w:uiPriority w:val="99"/>
    <w:semiHidden/>
    <w:unhideWhenUsed/>
    <w:rsid w:val="00B159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7&amp;session=126&amp;summary=B" TargetMode="External" Id="R3d1a7c00d45940d6" /><Relationship Type="http://schemas.openxmlformats.org/officeDocument/2006/relationships/hyperlink" Target="https://www.scstatehouse.gov/sess126_2025-2026/prever/3817_20250129.docx" TargetMode="External" Id="R4a20206622b5463e" /><Relationship Type="http://schemas.openxmlformats.org/officeDocument/2006/relationships/hyperlink" Target="h:\hj\20250129.docx" TargetMode="External" Id="Rc197ad23fc6849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415AC"/>
    <w:rsid w:val="002A3D45"/>
    <w:rsid w:val="002B16D4"/>
    <w:rsid w:val="00362988"/>
    <w:rsid w:val="00460640"/>
    <w:rsid w:val="004D1BF3"/>
    <w:rsid w:val="00573513"/>
    <w:rsid w:val="0072205F"/>
    <w:rsid w:val="00804B1A"/>
    <w:rsid w:val="008228BC"/>
    <w:rsid w:val="00A22407"/>
    <w:rsid w:val="00AA6F82"/>
    <w:rsid w:val="00BB0790"/>
    <w:rsid w:val="00BE097C"/>
    <w:rsid w:val="00CE6DD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f040a627-6bab-48ff-b5b1-f830a7bf4cc4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3e796a5f-6c3d-4e20-9c6e-37e2cc2b0c43</T_BILL_REQUEST_REQUEST>
  <T_BILL_R_ORIGINALDRAFT>d24e4421-c8b6-4026-917d-ab8e261dfa4c</T_BILL_R_ORIGINALDRAFT>
  <T_BILL_SPONSOR_SPONSOR>eef7daa3-93f2-407e-a28e-1ed4a512b954</T_BILL_SPONSOR_SPONSOR>
  <T_BILL_T_BILLNAME>[3817]</T_BILL_T_BILLNAME>
  <T_BILL_T_BILLNUMBER>3817</T_BILL_T_BILLNUMBER>
  <T_BILL_T_BILLTITLE>TO EXPRESS THE PROFOUND SORROW OF THE MEMBERS OF THE SOUTH CAROLINA HOUSE OF REPRESENTATIVES UPON THE PASSING OF MRS. LOUISE THELMA ROBINSON-SIMMONS OF UNION HEIGHTS, TO CELEBRATE HER LIFE, AND TO EXTEND THE DEEPEST SYMPATHY TO HER FAMILY AND MANY FRIENDS.</T_BILL_T_BILLTITLE>
  <T_BILL_T_CHAMBER>house</T_BILL_T_CHAMBER>
  <T_BILL_T_FILENAME> </T_BILL_T_FILENAME>
  <T_BILL_T_LEGTYPE>resolution</T_BILL_T_LEGTYPE>
  <T_BILL_T_RATNUMBERSTRING>HNone</T_BILL_T_RATNUMBERSTRING>
  <T_BILL_T_SUBJECT>Louise R. Simmons, sympathy</T_BILL_T_SUBJECT>
  <T_BILL_UR_DRAFTER>harrisonbrant@scstatehouse.gov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C7C75-AD4A-497B-BC99-742485615C9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2475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2025-01-21T13:59:00Z</cp:lastPrinted>
  <dcterms:created xsi:type="dcterms:W3CDTF">2025-01-21T14:00:00Z</dcterms:created>
  <dcterms:modified xsi:type="dcterms:W3CDTF">2025-01-21T14:00:00Z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