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3823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B.L. Cox, Alexander, Anderson, Atkinson, Bailey, Ballentine, Bamberg, Bannister, Bauer, Beach, Bernstein, Bowers, Bradley, Brewer, Brittain, Burns, Bustos, Calhoon, Caskey, Chapman, Chumley, Clyburn, Cobb-Hunter, Collins, B.J.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LC-0154VR-RM25.docx</w:t>
      </w:r>
    </w:p>
    <w:p>
      <w:pPr>
        <w:widowControl w:val="false"/>
        <w:spacing w:after="0"/>
        <w:jc w:val="left"/>
      </w:pPr>
    </w:p>
    <w:p>
      <w:pPr>
        <w:widowControl w:val="false"/>
        <w:spacing w:after="0"/>
        <w:jc w:val="left"/>
      </w:pPr>
      <w:r>
        <w:rPr>
          <w:rFonts w:ascii="Times New Roman"/>
          <w:sz w:val="22"/>
        </w:rPr>
        <w:t xml:space="preserve">Introduced in the House on January 29, 2025</w:t>
      </w:r>
    </w:p>
    <w:p>
      <w:pPr>
        <w:widowControl w:val="false"/>
        <w:spacing w:after="0"/>
        <w:jc w:val="left"/>
      </w:pPr>
      <w:r>
        <w:rPr>
          <w:rFonts w:ascii="Times New Roman"/>
          <w:sz w:val="22"/>
        </w:rPr>
        <w:t xml:space="preserve">Adopted by the House on January 29, 2025</w:t>
      </w:r>
    </w:p>
    <w:p>
      <w:pPr>
        <w:widowControl w:val="false"/>
        <w:spacing w:after="0"/>
        <w:jc w:val="left"/>
      </w:pPr>
    </w:p>
    <w:p>
      <w:pPr>
        <w:widowControl w:val="false"/>
        <w:spacing w:after="0"/>
        <w:jc w:val="left"/>
      </w:pPr>
      <w:r>
        <w:rPr>
          <w:rFonts w:ascii="Times New Roman"/>
          <w:sz w:val="22"/>
        </w:rPr>
        <w:t xml:space="preserve">Summary: Hannah Miller, 2024 Employee of the Year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1/29/2025</w:t>
      </w:r>
      <w:r>
        <w:tab/>
        <w:t>House</w:t>
      </w:r>
      <w:r>
        <w:tab/>
        <w:t xml:space="preserve">Introduced and adopted</w:t>
      </w:r>
      <w:r>
        <w:t xml:space="preserve"> (</w:t>
      </w:r>
      <w:hyperlink w:history="true" r:id="Rfbe72eb5f73a4ace">
        <w:r w:rsidRPr="00770434">
          <w:rPr>
            <w:rStyle w:val="Hyperlink"/>
          </w:rPr>
          <w:t>House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256c14e2d5ab45e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9d50608d02a4dbb">
        <w:r>
          <w:rPr>
            <w:rStyle w:val="Hyperlink"/>
            <w:u w:val="single"/>
          </w:rPr>
          <w:t>01/29/2025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271EB8DF">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F07D59">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0D7E75" w14:paraId="48DB32D0" w14:textId="3A51C539">
          <w:pPr>
            <w:pStyle w:val="scresolutiontitle"/>
          </w:pPr>
          <w:r>
            <w:t>TO CONGRATULATE HANNAH MILLER UPON BEING NAMED THE 2024 CITY OF GOOSE CREEK RECREATION DEPARTMENT FULL-TIME EMPLOYEE OF THE YEAR AND 2024 CITY EMPLOYEE OF THE YEAR, TO THANK HER FOR HER DEDICATED SERVICE, AND TO WISH HER CONTINUED SUCCESS IN THE YEARS TO COME.</w:t>
          </w:r>
        </w:p>
      </w:sdtContent>
    </w:sdt>
    <w:p w:rsidR="0010776B" w:rsidP="00091FD9" w:rsidRDefault="0010776B" w14:paraId="48DB32D1" w14:textId="56627158">
      <w:pPr>
        <w:pStyle w:val="scresolutiontitle"/>
      </w:pPr>
    </w:p>
    <w:p w:rsidR="00CF7E86" w:rsidP="00CF7E86" w:rsidRDefault="008C3A19" w14:paraId="2930664C" w14:textId="77777777">
      <w:pPr>
        <w:pStyle w:val="scresolutionwhereas"/>
      </w:pPr>
      <w:bookmarkStart w:name="wa_13cd3b5b2" w:id="1"/>
      <w:proofErr w:type="gramStart"/>
      <w:r w:rsidRPr="00084D53">
        <w:t>W</w:t>
      </w:r>
      <w:bookmarkEnd w:id="1"/>
      <w:r w:rsidRPr="00084D53">
        <w:t>hereas,</w:t>
      </w:r>
      <w:proofErr w:type="gramEnd"/>
      <w:r w:rsidR="001347EE">
        <w:t xml:space="preserve"> </w:t>
      </w:r>
      <w:r w:rsidR="00CF7E86">
        <w:t>the South Carolina House of Representatives is pleased to learn that Hannah Miller has been selected as the 2024 City of Goose Creek Recreation Department Full‑Time Employee of the Year and 2024 City Employee of the Year; and</w:t>
      </w:r>
    </w:p>
    <w:p w:rsidR="00CF7E86" w:rsidP="00CF7E86" w:rsidRDefault="00CF7E86" w14:paraId="40D12B87" w14:textId="77777777">
      <w:pPr>
        <w:pStyle w:val="scresolutionwhereas"/>
      </w:pPr>
    </w:p>
    <w:p w:rsidR="00CF7E86" w:rsidP="00CF7E86" w:rsidRDefault="00CF7E86" w14:paraId="337FC38B" w14:textId="62DF3C7F">
      <w:pPr>
        <w:pStyle w:val="scresolutionwhereas"/>
      </w:pPr>
      <w:bookmarkStart w:name="wa_260b928ff" w:id="2"/>
      <w:proofErr w:type="gramStart"/>
      <w:r>
        <w:t>W</w:t>
      </w:r>
      <w:bookmarkEnd w:id="2"/>
      <w:r>
        <w:t>hereas,</w:t>
      </w:r>
      <w:proofErr w:type="gramEnd"/>
      <w:r>
        <w:t xml:space="preserve"> Hannah joined her team in January 2022 as </w:t>
      </w:r>
      <w:r w:rsidR="00553D57">
        <w:t>T</w:t>
      </w:r>
      <w:r>
        <w:t xml:space="preserve">herapeutic </w:t>
      </w:r>
      <w:r w:rsidR="00553D57">
        <w:t>R</w:t>
      </w:r>
      <w:r>
        <w:t xml:space="preserve">ecreation </w:t>
      </w:r>
      <w:r w:rsidR="00526CFC">
        <w:t>c</w:t>
      </w:r>
      <w:r>
        <w:t>oordinator and has since expanded her role and responsibilities in the department as manager at Central Creek Park; and</w:t>
      </w:r>
    </w:p>
    <w:p w:rsidR="00CF7E86" w:rsidP="00CF7E86" w:rsidRDefault="00CF7E86" w14:paraId="477D7BBF" w14:textId="77777777">
      <w:pPr>
        <w:pStyle w:val="scresolutionwhereas"/>
      </w:pPr>
    </w:p>
    <w:p w:rsidR="00CF7E86" w:rsidP="00CF7E86" w:rsidRDefault="00CF7E86" w14:paraId="34011678" w14:textId="1FF43C66">
      <w:pPr>
        <w:pStyle w:val="scresolutionwhereas"/>
      </w:pPr>
      <w:bookmarkStart w:name="wa_7685a497e" w:id="3"/>
      <w:r>
        <w:t>W</w:t>
      </w:r>
      <w:bookmarkEnd w:id="3"/>
      <w:r>
        <w:t xml:space="preserve">hereas, under her leadership, the Therapeutic Recreation Division is a place where participants and families thrive. This year she worked with the Human Resources director to create the WE ALL RISE Employment Program, which provides job experience and creates employment opportunities for those </w:t>
      </w:r>
      <w:r w:rsidR="002C3E31">
        <w:t>living with a disability</w:t>
      </w:r>
      <w:r>
        <w:t>. Hannah traveled to Columbia to present her program to the Municipal Association of South Carolina to inspire other cities, and she is looking forward to expanding in Goose Creek; and</w:t>
      </w:r>
    </w:p>
    <w:p w:rsidR="00CF7E86" w:rsidP="00CF7E86" w:rsidRDefault="00CF7E86" w14:paraId="28C7C965" w14:textId="77777777">
      <w:pPr>
        <w:pStyle w:val="scresolutionwhereas"/>
      </w:pPr>
    </w:p>
    <w:p w:rsidR="00CF7E86" w:rsidP="00CF7E86" w:rsidRDefault="00CF7E86" w14:paraId="1385EC54" w14:textId="3E0C029C">
      <w:pPr>
        <w:pStyle w:val="scresolutionwhereas"/>
      </w:pPr>
      <w:bookmarkStart w:name="wa_41aacd8d2" w:id="4"/>
      <w:proofErr w:type="gramStart"/>
      <w:r>
        <w:t>W</w:t>
      </w:r>
      <w:bookmarkEnd w:id="4"/>
      <w:r>
        <w:t>hereas,</w:t>
      </w:r>
      <w:proofErr w:type="gramEnd"/>
      <w:r>
        <w:t xml:space="preserve"> Hannah always </w:t>
      </w:r>
      <w:r w:rsidR="002C3E31">
        <w:t>challenges her colleagues and associates to maximize the potential of</w:t>
      </w:r>
      <w:r>
        <w:t xml:space="preserve"> the Therapeutic Recreation Division, an effort that has assisted the program to grow into one of the largest in the State </w:t>
      </w:r>
      <w:r w:rsidR="002C3E31">
        <w:t>and which provides</w:t>
      </w:r>
      <w:r>
        <w:t xml:space="preserve"> unmatched experiences for the division’s participants; and</w:t>
      </w:r>
    </w:p>
    <w:p w:rsidR="00CF7E86" w:rsidP="00CF7E86" w:rsidRDefault="00CF7E86" w14:paraId="13C814AE" w14:textId="77777777">
      <w:pPr>
        <w:pStyle w:val="scresolutionwhereas"/>
      </w:pPr>
    </w:p>
    <w:p w:rsidR="00CF7E86" w:rsidP="00CF7E86" w:rsidRDefault="00CF7E86" w14:paraId="7DCE1998" w14:textId="1FC0D2C3">
      <w:pPr>
        <w:pStyle w:val="scresolutionwhereas"/>
      </w:pPr>
      <w:bookmarkStart w:name="wa_6139fe771" w:id="5"/>
      <w:r>
        <w:t>W</w:t>
      </w:r>
      <w:bookmarkEnd w:id="5"/>
      <w:r>
        <w:t>hereas, further, Central Creek Park continues to be a s</w:t>
      </w:r>
      <w:r w:rsidR="009C066F">
        <w:t>ource</w:t>
      </w:r>
      <w:r>
        <w:t xml:space="preserve"> of pride for </w:t>
      </w:r>
      <w:r w:rsidR="00ED6E07">
        <w:t>the</w:t>
      </w:r>
      <w:r>
        <w:t xml:space="preserve"> community, with much of its success being attributed to Hannah’s dedication to Goose Creek and its citizens. This year’s addition of the Farmers Market has created a new space for families to gather and engage while supporting local businesses. Many vendors have called the Central Creek Farmers Market the most joyful market in the Lowcountry</w:t>
      </w:r>
      <w:r w:rsidR="00C04292">
        <w:t>; s</w:t>
      </w:r>
      <w:r w:rsidR="00553D57">
        <w:t>uch praise</w:t>
      </w:r>
      <w:r w:rsidR="00C04292">
        <w:t xml:space="preserve"> is a</w:t>
      </w:r>
      <w:r>
        <w:t xml:space="preserve"> direct reflection of how Hannah treats everyone at the park; and</w:t>
      </w:r>
    </w:p>
    <w:p w:rsidR="00CF7E86" w:rsidP="00CF7E86" w:rsidRDefault="00CF7E86" w14:paraId="66B8D9DF" w14:textId="77777777">
      <w:pPr>
        <w:pStyle w:val="scresolutionwhereas"/>
      </w:pPr>
    </w:p>
    <w:p w:rsidR="00CF7E86" w:rsidP="00CF7E86" w:rsidRDefault="00CF7E86" w14:paraId="5C8B3160" w14:textId="68205E74">
      <w:pPr>
        <w:pStyle w:val="scresolutionwhereas"/>
      </w:pPr>
      <w:bookmarkStart w:name="wa_49c70ea37" w:id="6"/>
      <w:r>
        <w:t>W</w:t>
      </w:r>
      <w:bookmarkEnd w:id="6"/>
      <w:r>
        <w:t xml:space="preserve">hereas, although her focus is Central Creek Park and Therapeutics, she has taken on other roles </w:t>
      </w:r>
      <w:r>
        <w:lastRenderedPageBreak/>
        <w:t>supporting marketing efforts and assisting with social media accounts. She also serves on the city’s safety committee as her department</w:t>
      </w:r>
      <w:r w:rsidR="00ED6E07">
        <w:t>’s</w:t>
      </w:r>
      <w:r>
        <w:t xml:space="preserve"> representative. Hannah is the definition of a team player as she can be seen helping every division from Maintenance to Athletics to Special Events; and</w:t>
      </w:r>
    </w:p>
    <w:p w:rsidR="00CF7E86" w:rsidP="00CF7E86" w:rsidRDefault="00CF7E86" w14:paraId="62F22942" w14:textId="77777777">
      <w:pPr>
        <w:pStyle w:val="scresolutionwhereas"/>
      </w:pPr>
    </w:p>
    <w:p w:rsidR="00CF7E86" w:rsidP="00CF7E86" w:rsidRDefault="00CF7E86" w14:paraId="7F25ACB4" w14:textId="028AB20C">
      <w:pPr>
        <w:pStyle w:val="scresolutionwhereas"/>
      </w:pPr>
      <w:bookmarkStart w:name="wa_7794125b0" w:id="7"/>
      <w:proofErr w:type="gramStart"/>
      <w:r>
        <w:t>W</w:t>
      </w:r>
      <w:bookmarkEnd w:id="7"/>
      <w:r>
        <w:t>hereas,</w:t>
      </w:r>
      <w:proofErr w:type="gramEnd"/>
      <w:r>
        <w:t xml:space="preserve"> an enthusiastic ambassador for Goose Creek</w:t>
      </w:r>
      <w:r w:rsidR="002C3E31">
        <w:t>, Hannah</w:t>
      </w:r>
      <w:r>
        <w:t xml:space="preserve"> passionately advocates not just for the disability community but for all residents; and</w:t>
      </w:r>
    </w:p>
    <w:p w:rsidR="00CF7E86" w:rsidP="00CF7E86" w:rsidRDefault="00CF7E86" w14:paraId="635F6C86" w14:textId="77777777">
      <w:pPr>
        <w:pStyle w:val="scresolutionwhereas"/>
      </w:pPr>
    </w:p>
    <w:p w:rsidR="00CF7E86" w:rsidP="00CF7E86" w:rsidRDefault="00CF7E86" w14:paraId="302DA274" w14:textId="0F298ADA">
      <w:pPr>
        <w:pStyle w:val="scresolutionwhereas"/>
      </w:pPr>
      <w:bookmarkStart w:name="wa_d46589bed" w:id="8"/>
      <w:proofErr w:type="gramStart"/>
      <w:r>
        <w:t>W</w:t>
      </w:r>
      <w:bookmarkEnd w:id="8"/>
      <w:r>
        <w:t>hereas,</w:t>
      </w:r>
      <w:proofErr w:type="gramEnd"/>
      <w:r>
        <w:t xml:space="preserve"> it is entirely appropriate to celebrate Hannah Miller, recipient of the 2024 City of Goose Creek Recreation Department Full‑Time Employee of the Year award and 2024 City Employee of the Year award, for her actions serve as an example of the positive impact one person can have on a community. Now, therefore</w:t>
      </w:r>
      <w:r w:rsidR="00A13280">
        <w:t>,</w:t>
      </w:r>
    </w:p>
    <w:p w:rsidR="00F024E1" w:rsidP="00CF7E86" w:rsidRDefault="00F024E1" w14:paraId="0AC1BD2C" w14:textId="77777777">
      <w:pPr>
        <w:pStyle w:val="scresolutionwhereas"/>
      </w:pPr>
    </w:p>
    <w:p w:rsidR="00F024E1" w:rsidP="00DD6D71" w:rsidRDefault="005319BA" w14:paraId="09A8D46F" w14:textId="5D957DE2">
      <w:pPr>
        <w:pStyle w:val="scresolutionbody"/>
      </w:pPr>
      <w:r w:rsidRPr="005319BA">
        <w:t>Be it resolved by the House of Representatives:</w:t>
      </w:r>
    </w:p>
    <w:p w:rsidRPr="00040E43" w:rsidR="00B9052D" w:rsidP="00B703CB" w:rsidRDefault="00B9052D" w14:paraId="48DB32E5" w14:textId="77777777">
      <w:pPr>
        <w:pStyle w:val="scresolutionbody"/>
      </w:pPr>
    </w:p>
    <w:p w:rsidRPr="00040E43" w:rsidR="00007116" w:rsidP="004B7339" w:rsidRDefault="00007116" w14:paraId="48DB32E6" w14:textId="28F52FAA">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07D59">
            <w:rPr>
              <w:rStyle w:val="scresolutionbody1"/>
            </w:rPr>
            <w:t>House of Representatives</w:t>
          </w:r>
        </w:sdtContent>
      </w:sdt>
      <w:r w:rsidRPr="00040E43">
        <w:t xml:space="preserve">, by this resolution, </w:t>
      </w:r>
      <w:r w:rsidRPr="00C54E92" w:rsidR="00C54E92">
        <w:t>congratulate Hannah Miller upon being named the 2024 City of Goose Creek Recreation Department Full‑Time Employee of the Year and 2024 City Employee of the Year, thank her for her dedicated service, and wish her continued success in the years to come.</w:t>
      </w:r>
    </w:p>
    <w:p w:rsidRPr="00040E43" w:rsidR="00007116" w:rsidP="00B703CB" w:rsidRDefault="00007116" w14:paraId="48DB32E7" w14:textId="77777777">
      <w:pPr>
        <w:pStyle w:val="scresolutionbody"/>
      </w:pPr>
    </w:p>
    <w:p w:rsidRPr="00040E43" w:rsidR="00B9052D" w:rsidP="00B703CB" w:rsidRDefault="00007116" w14:paraId="48DB32E8" w14:textId="3068CE69">
      <w:pPr>
        <w:pStyle w:val="scresolutionbody"/>
      </w:pPr>
      <w:r w:rsidRPr="00040E43">
        <w:t>Be it further resolved that a copy of this resolution be presented to</w:t>
      </w:r>
      <w:r w:rsidRPr="00040E43" w:rsidR="00B9105E">
        <w:t xml:space="preserve"> </w:t>
      </w:r>
      <w:r w:rsidRPr="00C54E92" w:rsidR="00C54E92">
        <w:t>Hannah Miller</w:t>
      </w:r>
      <w:r w:rsidR="00C54E92">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5F3801">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67511A8A" w:rsidR="007003E1" w:rsidRDefault="00BB72D8"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3C0C57">
              <w:t>[3823]</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C0C57">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35E2A"/>
    <w:rsid w:val="00040E43"/>
    <w:rsid w:val="0008202C"/>
    <w:rsid w:val="000843D7"/>
    <w:rsid w:val="00084D53"/>
    <w:rsid w:val="00091FD9"/>
    <w:rsid w:val="0009711F"/>
    <w:rsid w:val="00097234"/>
    <w:rsid w:val="00097C23"/>
    <w:rsid w:val="000C5B74"/>
    <w:rsid w:val="000C5BE4"/>
    <w:rsid w:val="000D7E75"/>
    <w:rsid w:val="000E0100"/>
    <w:rsid w:val="000E1785"/>
    <w:rsid w:val="000E546A"/>
    <w:rsid w:val="000F1901"/>
    <w:rsid w:val="000F2E49"/>
    <w:rsid w:val="000F40FA"/>
    <w:rsid w:val="001035F1"/>
    <w:rsid w:val="0010776B"/>
    <w:rsid w:val="00130963"/>
    <w:rsid w:val="00133E66"/>
    <w:rsid w:val="001347EE"/>
    <w:rsid w:val="00136B38"/>
    <w:rsid w:val="001373F6"/>
    <w:rsid w:val="001435A3"/>
    <w:rsid w:val="00146ED3"/>
    <w:rsid w:val="00151044"/>
    <w:rsid w:val="00187057"/>
    <w:rsid w:val="001A022F"/>
    <w:rsid w:val="001A2C0B"/>
    <w:rsid w:val="001A46C2"/>
    <w:rsid w:val="001A72A6"/>
    <w:rsid w:val="001C4F58"/>
    <w:rsid w:val="001C7CC1"/>
    <w:rsid w:val="001D08F2"/>
    <w:rsid w:val="001D2A16"/>
    <w:rsid w:val="001D3A58"/>
    <w:rsid w:val="001D525B"/>
    <w:rsid w:val="001D68D8"/>
    <w:rsid w:val="001D7F4F"/>
    <w:rsid w:val="001F75F9"/>
    <w:rsid w:val="002017E6"/>
    <w:rsid w:val="00203E07"/>
    <w:rsid w:val="00205238"/>
    <w:rsid w:val="00211B4F"/>
    <w:rsid w:val="002321B6"/>
    <w:rsid w:val="00232912"/>
    <w:rsid w:val="00236C68"/>
    <w:rsid w:val="0025001F"/>
    <w:rsid w:val="00250967"/>
    <w:rsid w:val="002543C8"/>
    <w:rsid w:val="0025541D"/>
    <w:rsid w:val="002635C9"/>
    <w:rsid w:val="00280C36"/>
    <w:rsid w:val="00284AAE"/>
    <w:rsid w:val="002B451A"/>
    <w:rsid w:val="002C3E31"/>
    <w:rsid w:val="002D55D2"/>
    <w:rsid w:val="002E5912"/>
    <w:rsid w:val="002E767E"/>
    <w:rsid w:val="002F4473"/>
    <w:rsid w:val="00301B21"/>
    <w:rsid w:val="00301F42"/>
    <w:rsid w:val="00302136"/>
    <w:rsid w:val="003025E9"/>
    <w:rsid w:val="00325348"/>
    <w:rsid w:val="0032732C"/>
    <w:rsid w:val="003321E4"/>
    <w:rsid w:val="0033355B"/>
    <w:rsid w:val="00336AD0"/>
    <w:rsid w:val="0036008C"/>
    <w:rsid w:val="00366CB8"/>
    <w:rsid w:val="0037079A"/>
    <w:rsid w:val="00373B2D"/>
    <w:rsid w:val="00383691"/>
    <w:rsid w:val="00385E1F"/>
    <w:rsid w:val="003A085D"/>
    <w:rsid w:val="003A4798"/>
    <w:rsid w:val="003A4F41"/>
    <w:rsid w:val="003C0C57"/>
    <w:rsid w:val="003C4DAB"/>
    <w:rsid w:val="003D01E8"/>
    <w:rsid w:val="003D0BC2"/>
    <w:rsid w:val="003E5288"/>
    <w:rsid w:val="003F6D79"/>
    <w:rsid w:val="003F6E8C"/>
    <w:rsid w:val="0041760A"/>
    <w:rsid w:val="00417C01"/>
    <w:rsid w:val="004252D4"/>
    <w:rsid w:val="00433C69"/>
    <w:rsid w:val="00436096"/>
    <w:rsid w:val="004403BD"/>
    <w:rsid w:val="00441FE1"/>
    <w:rsid w:val="0044226E"/>
    <w:rsid w:val="00453F51"/>
    <w:rsid w:val="00461441"/>
    <w:rsid w:val="004623E6"/>
    <w:rsid w:val="0046488E"/>
    <w:rsid w:val="0046685D"/>
    <w:rsid w:val="004669F5"/>
    <w:rsid w:val="004809EE"/>
    <w:rsid w:val="004A2DD5"/>
    <w:rsid w:val="004B7339"/>
    <w:rsid w:val="004D1DAF"/>
    <w:rsid w:val="004E7D54"/>
    <w:rsid w:val="00511974"/>
    <w:rsid w:val="0052116B"/>
    <w:rsid w:val="00526CFC"/>
    <w:rsid w:val="005273C6"/>
    <w:rsid w:val="005275A2"/>
    <w:rsid w:val="00530A69"/>
    <w:rsid w:val="005319BA"/>
    <w:rsid w:val="00543DF3"/>
    <w:rsid w:val="00544C6E"/>
    <w:rsid w:val="00545593"/>
    <w:rsid w:val="00545C09"/>
    <w:rsid w:val="00551C74"/>
    <w:rsid w:val="00553D57"/>
    <w:rsid w:val="00556EBF"/>
    <w:rsid w:val="0055760A"/>
    <w:rsid w:val="0057560B"/>
    <w:rsid w:val="00577C6C"/>
    <w:rsid w:val="005834ED"/>
    <w:rsid w:val="00592955"/>
    <w:rsid w:val="005A1867"/>
    <w:rsid w:val="005A62FE"/>
    <w:rsid w:val="005B241B"/>
    <w:rsid w:val="005C2FE2"/>
    <w:rsid w:val="005E2BC9"/>
    <w:rsid w:val="005E3342"/>
    <w:rsid w:val="005F3801"/>
    <w:rsid w:val="00605102"/>
    <w:rsid w:val="006053F5"/>
    <w:rsid w:val="00611909"/>
    <w:rsid w:val="006215AA"/>
    <w:rsid w:val="00627DCA"/>
    <w:rsid w:val="00664B1E"/>
    <w:rsid w:val="00666E48"/>
    <w:rsid w:val="00670F2F"/>
    <w:rsid w:val="006913C9"/>
    <w:rsid w:val="0069470D"/>
    <w:rsid w:val="006A4C6A"/>
    <w:rsid w:val="006B0750"/>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47FDA"/>
    <w:rsid w:val="007720AC"/>
    <w:rsid w:val="00781DF8"/>
    <w:rsid w:val="0078365A"/>
    <w:rsid w:val="007836CC"/>
    <w:rsid w:val="00787728"/>
    <w:rsid w:val="007917CE"/>
    <w:rsid w:val="007959D3"/>
    <w:rsid w:val="007A70AE"/>
    <w:rsid w:val="007B1A1A"/>
    <w:rsid w:val="007B337C"/>
    <w:rsid w:val="007C0EE1"/>
    <w:rsid w:val="007C69B6"/>
    <w:rsid w:val="007C72ED"/>
    <w:rsid w:val="007E01B6"/>
    <w:rsid w:val="007F2690"/>
    <w:rsid w:val="007F3C86"/>
    <w:rsid w:val="007F6D64"/>
    <w:rsid w:val="00810471"/>
    <w:rsid w:val="008362E8"/>
    <w:rsid w:val="008410D3"/>
    <w:rsid w:val="00843D27"/>
    <w:rsid w:val="00846FE5"/>
    <w:rsid w:val="0085786E"/>
    <w:rsid w:val="00870570"/>
    <w:rsid w:val="00881246"/>
    <w:rsid w:val="008905D2"/>
    <w:rsid w:val="008A1768"/>
    <w:rsid w:val="008A177F"/>
    <w:rsid w:val="008A3779"/>
    <w:rsid w:val="008A489F"/>
    <w:rsid w:val="008A64C6"/>
    <w:rsid w:val="008A7625"/>
    <w:rsid w:val="008B4AC4"/>
    <w:rsid w:val="008C3A19"/>
    <w:rsid w:val="008D05D1"/>
    <w:rsid w:val="008E1DCA"/>
    <w:rsid w:val="008F0F33"/>
    <w:rsid w:val="008F4429"/>
    <w:rsid w:val="009059FF"/>
    <w:rsid w:val="009063C4"/>
    <w:rsid w:val="009105BA"/>
    <w:rsid w:val="00921720"/>
    <w:rsid w:val="0092634F"/>
    <w:rsid w:val="009270BA"/>
    <w:rsid w:val="0094021A"/>
    <w:rsid w:val="00953783"/>
    <w:rsid w:val="00955804"/>
    <w:rsid w:val="0096098A"/>
    <w:rsid w:val="0096528D"/>
    <w:rsid w:val="00965B3F"/>
    <w:rsid w:val="009B44AF"/>
    <w:rsid w:val="009C066F"/>
    <w:rsid w:val="009C1D04"/>
    <w:rsid w:val="009C6A0B"/>
    <w:rsid w:val="009C7F19"/>
    <w:rsid w:val="009E2BE4"/>
    <w:rsid w:val="009F0C77"/>
    <w:rsid w:val="009F4DD1"/>
    <w:rsid w:val="009F7B81"/>
    <w:rsid w:val="00A02543"/>
    <w:rsid w:val="00A13280"/>
    <w:rsid w:val="00A16BF1"/>
    <w:rsid w:val="00A2455E"/>
    <w:rsid w:val="00A41684"/>
    <w:rsid w:val="00A43551"/>
    <w:rsid w:val="00A64E80"/>
    <w:rsid w:val="00A66C6B"/>
    <w:rsid w:val="00A7261B"/>
    <w:rsid w:val="00A72BCD"/>
    <w:rsid w:val="00A74015"/>
    <w:rsid w:val="00A741D9"/>
    <w:rsid w:val="00A833AB"/>
    <w:rsid w:val="00A8417F"/>
    <w:rsid w:val="00A8552C"/>
    <w:rsid w:val="00A95560"/>
    <w:rsid w:val="00A9741D"/>
    <w:rsid w:val="00AB1254"/>
    <w:rsid w:val="00AB2CC0"/>
    <w:rsid w:val="00AC34A2"/>
    <w:rsid w:val="00AC74F4"/>
    <w:rsid w:val="00AD1C9A"/>
    <w:rsid w:val="00AD4B17"/>
    <w:rsid w:val="00AF0102"/>
    <w:rsid w:val="00AF1A81"/>
    <w:rsid w:val="00AF69EE"/>
    <w:rsid w:val="00AF7B13"/>
    <w:rsid w:val="00B00C4F"/>
    <w:rsid w:val="00B128F5"/>
    <w:rsid w:val="00B31DA6"/>
    <w:rsid w:val="00B3602C"/>
    <w:rsid w:val="00B412D4"/>
    <w:rsid w:val="00B519D6"/>
    <w:rsid w:val="00B6480F"/>
    <w:rsid w:val="00B64FFF"/>
    <w:rsid w:val="00B703CB"/>
    <w:rsid w:val="00B7267F"/>
    <w:rsid w:val="00B879A5"/>
    <w:rsid w:val="00B9052D"/>
    <w:rsid w:val="00B9105E"/>
    <w:rsid w:val="00BB451A"/>
    <w:rsid w:val="00BB72D8"/>
    <w:rsid w:val="00BC1E62"/>
    <w:rsid w:val="00BC695A"/>
    <w:rsid w:val="00BD086A"/>
    <w:rsid w:val="00BD4498"/>
    <w:rsid w:val="00BD63BF"/>
    <w:rsid w:val="00BE3C22"/>
    <w:rsid w:val="00BE46CD"/>
    <w:rsid w:val="00BE686C"/>
    <w:rsid w:val="00BF1FF5"/>
    <w:rsid w:val="00C02C1B"/>
    <w:rsid w:val="00C0345E"/>
    <w:rsid w:val="00C04292"/>
    <w:rsid w:val="00C21775"/>
    <w:rsid w:val="00C21ABE"/>
    <w:rsid w:val="00C31C95"/>
    <w:rsid w:val="00C3483A"/>
    <w:rsid w:val="00C36067"/>
    <w:rsid w:val="00C41EB9"/>
    <w:rsid w:val="00C433D3"/>
    <w:rsid w:val="00C46D17"/>
    <w:rsid w:val="00C5450B"/>
    <w:rsid w:val="00C54E92"/>
    <w:rsid w:val="00C664FC"/>
    <w:rsid w:val="00C7322B"/>
    <w:rsid w:val="00C73AFC"/>
    <w:rsid w:val="00C74E9D"/>
    <w:rsid w:val="00C816C8"/>
    <w:rsid w:val="00C826DD"/>
    <w:rsid w:val="00C82FD3"/>
    <w:rsid w:val="00C847C6"/>
    <w:rsid w:val="00C92819"/>
    <w:rsid w:val="00C93C2C"/>
    <w:rsid w:val="00CA3BCF"/>
    <w:rsid w:val="00CB2A88"/>
    <w:rsid w:val="00CC6B7B"/>
    <w:rsid w:val="00CD2089"/>
    <w:rsid w:val="00CE4EE6"/>
    <w:rsid w:val="00CF44FA"/>
    <w:rsid w:val="00CF725F"/>
    <w:rsid w:val="00CF7E86"/>
    <w:rsid w:val="00D1567E"/>
    <w:rsid w:val="00D31310"/>
    <w:rsid w:val="00D37AF8"/>
    <w:rsid w:val="00D55053"/>
    <w:rsid w:val="00D66B80"/>
    <w:rsid w:val="00D70B3C"/>
    <w:rsid w:val="00D73A67"/>
    <w:rsid w:val="00D8028D"/>
    <w:rsid w:val="00D82239"/>
    <w:rsid w:val="00D91448"/>
    <w:rsid w:val="00D970A9"/>
    <w:rsid w:val="00DB095F"/>
    <w:rsid w:val="00DB1F5E"/>
    <w:rsid w:val="00DC47B1"/>
    <w:rsid w:val="00DD6D71"/>
    <w:rsid w:val="00DF3845"/>
    <w:rsid w:val="00E071A0"/>
    <w:rsid w:val="00E32AF3"/>
    <w:rsid w:val="00E32D96"/>
    <w:rsid w:val="00E41911"/>
    <w:rsid w:val="00E44B57"/>
    <w:rsid w:val="00E658FD"/>
    <w:rsid w:val="00E92EEF"/>
    <w:rsid w:val="00E9457D"/>
    <w:rsid w:val="00E95B4E"/>
    <w:rsid w:val="00E97AB4"/>
    <w:rsid w:val="00EA150E"/>
    <w:rsid w:val="00EB0F12"/>
    <w:rsid w:val="00EB4A02"/>
    <w:rsid w:val="00ED6E07"/>
    <w:rsid w:val="00EF2368"/>
    <w:rsid w:val="00EF3015"/>
    <w:rsid w:val="00EF5F4D"/>
    <w:rsid w:val="00F024E1"/>
    <w:rsid w:val="00F02C5C"/>
    <w:rsid w:val="00F07D59"/>
    <w:rsid w:val="00F24442"/>
    <w:rsid w:val="00F27E20"/>
    <w:rsid w:val="00F35397"/>
    <w:rsid w:val="00F42BA9"/>
    <w:rsid w:val="00F477DA"/>
    <w:rsid w:val="00F50AE3"/>
    <w:rsid w:val="00F655B7"/>
    <w:rsid w:val="00F656BA"/>
    <w:rsid w:val="00F67CF1"/>
    <w:rsid w:val="00F7053B"/>
    <w:rsid w:val="00F728AA"/>
    <w:rsid w:val="00F7732C"/>
    <w:rsid w:val="00F840F0"/>
    <w:rsid w:val="00F91CB4"/>
    <w:rsid w:val="00F935A0"/>
    <w:rsid w:val="00FA0B1D"/>
    <w:rsid w:val="00FB0C3B"/>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C57"/>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3C0C57"/>
    <w:pPr>
      <w:keepNext/>
      <w:suppressAutoHyphens/>
      <w:jc w:val="center"/>
      <w:outlineLvl w:val="0"/>
    </w:pPr>
    <w:rPr>
      <w:b/>
      <w:sz w:val="30"/>
    </w:rPr>
  </w:style>
  <w:style w:type="character" w:default="1" w:styleId="DefaultParagraphFont">
    <w:name w:val="Default Paragraph Font"/>
    <w:uiPriority w:val="1"/>
    <w:semiHidden/>
    <w:unhideWhenUsed/>
    <w:rsid w:val="003C0C5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C0C57"/>
  </w:style>
  <w:style w:type="character" w:customStyle="1" w:styleId="Heading1Char">
    <w:name w:val="Heading 1 Char"/>
    <w:basedOn w:val="DefaultParagraphFont"/>
    <w:link w:val="Heading1"/>
    <w:uiPriority w:val="9"/>
    <w:rsid w:val="003C0C57"/>
    <w:rPr>
      <w:rFonts w:eastAsia="Times New Roman" w:cs="Times New Roman"/>
      <w:b/>
      <w:sz w:val="30"/>
      <w:szCs w:val="20"/>
    </w:rPr>
  </w:style>
  <w:style w:type="paragraph" w:styleId="Header">
    <w:name w:val="header"/>
    <w:basedOn w:val="Normal"/>
    <w:link w:val="HeaderChar"/>
    <w:uiPriority w:val="99"/>
    <w:unhideWhenUsed/>
    <w:rsid w:val="003C0C57"/>
    <w:pPr>
      <w:tabs>
        <w:tab w:val="center" w:pos="4680"/>
        <w:tab w:val="right" w:pos="9360"/>
      </w:tabs>
    </w:pPr>
  </w:style>
  <w:style w:type="character" w:customStyle="1" w:styleId="HeaderChar">
    <w:name w:val="Header Char"/>
    <w:basedOn w:val="DefaultParagraphFont"/>
    <w:link w:val="Header"/>
    <w:uiPriority w:val="99"/>
    <w:rsid w:val="003C0C57"/>
    <w:rPr>
      <w:rFonts w:eastAsia="Times New Roman" w:cs="Times New Roman"/>
      <w:szCs w:val="20"/>
    </w:rPr>
  </w:style>
  <w:style w:type="paragraph" w:styleId="Footer">
    <w:name w:val="footer"/>
    <w:basedOn w:val="Normal"/>
    <w:link w:val="FooterChar"/>
    <w:uiPriority w:val="99"/>
    <w:unhideWhenUsed/>
    <w:rsid w:val="003C0C57"/>
    <w:pPr>
      <w:tabs>
        <w:tab w:val="center" w:pos="4680"/>
        <w:tab w:val="right" w:pos="9360"/>
      </w:tabs>
    </w:pPr>
  </w:style>
  <w:style w:type="character" w:customStyle="1" w:styleId="FooterChar">
    <w:name w:val="Footer Char"/>
    <w:basedOn w:val="DefaultParagraphFont"/>
    <w:link w:val="Footer"/>
    <w:uiPriority w:val="99"/>
    <w:rsid w:val="003C0C57"/>
    <w:rPr>
      <w:rFonts w:eastAsia="Times New Roman" w:cs="Times New Roman"/>
      <w:szCs w:val="20"/>
    </w:rPr>
  </w:style>
  <w:style w:type="character" w:styleId="PageNumber">
    <w:name w:val="page number"/>
    <w:basedOn w:val="DefaultParagraphFont"/>
    <w:uiPriority w:val="99"/>
    <w:semiHidden/>
    <w:unhideWhenUsed/>
    <w:rsid w:val="003C0C57"/>
  </w:style>
  <w:style w:type="character" w:styleId="LineNumber">
    <w:name w:val="line number"/>
    <w:basedOn w:val="DefaultParagraphFont"/>
    <w:uiPriority w:val="99"/>
    <w:semiHidden/>
    <w:unhideWhenUsed/>
    <w:rsid w:val="003C0C57"/>
  </w:style>
  <w:style w:type="paragraph" w:customStyle="1" w:styleId="BillDots">
    <w:name w:val="Bill Dots"/>
    <w:basedOn w:val="Normal"/>
    <w:qFormat/>
    <w:rsid w:val="003C0C57"/>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3C0C57"/>
    <w:pPr>
      <w:tabs>
        <w:tab w:val="right" w:pos="5904"/>
      </w:tabs>
    </w:pPr>
  </w:style>
  <w:style w:type="paragraph" w:styleId="BalloonText">
    <w:name w:val="Balloon Text"/>
    <w:basedOn w:val="Normal"/>
    <w:link w:val="BalloonTextChar"/>
    <w:uiPriority w:val="99"/>
    <w:semiHidden/>
    <w:unhideWhenUsed/>
    <w:rsid w:val="003C0C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0C57"/>
    <w:rPr>
      <w:rFonts w:ascii="Segoe UI" w:eastAsia="Times New Roman" w:hAnsi="Segoe UI" w:cs="Segoe UI"/>
      <w:sz w:val="18"/>
      <w:szCs w:val="18"/>
    </w:rPr>
  </w:style>
  <w:style w:type="paragraph" w:styleId="ListParagraph">
    <w:name w:val="List Paragraph"/>
    <w:basedOn w:val="Normal"/>
    <w:uiPriority w:val="34"/>
    <w:qFormat/>
    <w:rsid w:val="003C0C57"/>
    <w:pPr>
      <w:ind w:left="720"/>
      <w:contextualSpacing/>
    </w:pPr>
  </w:style>
  <w:style w:type="paragraph" w:customStyle="1" w:styleId="scbillheader">
    <w:name w:val="sc_bill_header"/>
    <w:qFormat/>
    <w:rsid w:val="003C0C57"/>
    <w:pPr>
      <w:widowControl w:val="0"/>
      <w:suppressAutoHyphens/>
      <w:spacing w:after="0" w:line="240" w:lineRule="auto"/>
      <w:jc w:val="center"/>
    </w:pPr>
    <w:rPr>
      <w:b/>
      <w:caps/>
      <w:sz w:val="30"/>
    </w:rPr>
  </w:style>
  <w:style w:type="paragraph" w:customStyle="1" w:styleId="schouseresolutionbythis">
    <w:name w:val="sc_house_resolution_by_this"/>
    <w:qFormat/>
    <w:rsid w:val="003C0C57"/>
    <w:pPr>
      <w:widowControl w:val="0"/>
      <w:suppressAutoHyphens/>
      <w:spacing w:after="0" w:line="240" w:lineRule="auto"/>
      <w:jc w:val="both"/>
    </w:pPr>
  </w:style>
  <w:style w:type="paragraph" w:customStyle="1" w:styleId="schouseresolutionclippageattorney">
    <w:name w:val="sc_house_resolution_clip_page_attorney"/>
    <w:qFormat/>
    <w:rsid w:val="003C0C5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C0C5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C0C5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C0C57"/>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C0C57"/>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C0C5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C0C5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C0C57"/>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3C0C57"/>
    <w:pPr>
      <w:widowControl w:val="0"/>
      <w:suppressAutoHyphens/>
      <w:spacing w:after="0" w:line="240" w:lineRule="auto"/>
      <w:jc w:val="both"/>
    </w:pPr>
    <w:rPr>
      <w:caps/>
    </w:rPr>
  </w:style>
  <w:style w:type="paragraph" w:customStyle="1" w:styleId="schouseresolutionemptyline">
    <w:name w:val="sc_house_resolution_empty_line"/>
    <w:qFormat/>
    <w:rsid w:val="003C0C57"/>
    <w:pPr>
      <w:widowControl w:val="0"/>
      <w:suppressAutoHyphens/>
      <w:spacing w:after="0" w:line="240" w:lineRule="auto"/>
      <w:jc w:val="both"/>
    </w:pPr>
  </w:style>
  <w:style w:type="paragraph" w:customStyle="1" w:styleId="schouseresolutionfurtherresolved">
    <w:name w:val="sc_house_resolution_further_resolved"/>
    <w:qFormat/>
    <w:rsid w:val="003C0C57"/>
    <w:pPr>
      <w:widowControl w:val="0"/>
      <w:suppressAutoHyphens/>
      <w:spacing w:after="0" w:line="240" w:lineRule="auto"/>
      <w:jc w:val="both"/>
    </w:pPr>
  </w:style>
  <w:style w:type="paragraph" w:customStyle="1" w:styleId="schouseresolutionheader">
    <w:name w:val="sc_house_resolution_header"/>
    <w:qFormat/>
    <w:rsid w:val="003C0C57"/>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C0C57"/>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C0C57"/>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3C0C57"/>
    <w:pPr>
      <w:widowControl w:val="0"/>
      <w:suppressLineNumbers/>
      <w:suppressAutoHyphens/>
      <w:jc w:val="left"/>
    </w:pPr>
    <w:rPr>
      <w:b/>
    </w:rPr>
  </w:style>
  <w:style w:type="paragraph" w:customStyle="1" w:styleId="schouseresolutionjackettitle">
    <w:name w:val="sc_house_resolution_jacket_title"/>
    <w:qFormat/>
    <w:rsid w:val="003C0C57"/>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C0C57"/>
    <w:pPr>
      <w:widowControl w:val="0"/>
      <w:suppressAutoHyphens/>
      <w:spacing w:after="0" w:line="360" w:lineRule="auto"/>
      <w:jc w:val="both"/>
    </w:pPr>
  </w:style>
  <w:style w:type="paragraph" w:customStyle="1" w:styleId="scresolutionwhereas">
    <w:name w:val="sc_resolution_whereas"/>
    <w:qFormat/>
    <w:rsid w:val="003C0C57"/>
    <w:pPr>
      <w:widowControl w:val="0"/>
      <w:suppressAutoHyphens/>
      <w:spacing w:after="0" w:line="360" w:lineRule="auto"/>
      <w:jc w:val="both"/>
    </w:pPr>
  </w:style>
  <w:style w:type="paragraph" w:customStyle="1" w:styleId="schouseresolutionxx">
    <w:name w:val="sc_house_resolution_xx"/>
    <w:qFormat/>
    <w:rsid w:val="003C0C57"/>
    <w:pPr>
      <w:widowControl w:val="0"/>
      <w:suppressAutoHyphens/>
      <w:spacing w:after="0" w:line="240" w:lineRule="auto"/>
      <w:jc w:val="center"/>
    </w:pPr>
  </w:style>
  <w:style w:type="paragraph" w:customStyle="1" w:styleId="BillDots0">
    <w:name w:val="BillDots"/>
    <w:basedOn w:val="Normal"/>
    <w:autoRedefine/>
    <w:qFormat/>
    <w:rsid w:val="003C0C57"/>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3C0C57"/>
    <w:rPr>
      <w:color w:val="0000FF" w:themeColor="hyperlink"/>
      <w:u w:val="single"/>
    </w:rPr>
  </w:style>
  <w:style w:type="paragraph" w:customStyle="1" w:styleId="Numbers">
    <w:name w:val="Numbers"/>
    <w:basedOn w:val="BillDots0"/>
    <w:qFormat/>
    <w:rsid w:val="003C0C57"/>
    <w:pPr>
      <w:tabs>
        <w:tab w:val="right" w:pos="5904"/>
      </w:tabs>
    </w:pPr>
  </w:style>
  <w:style w:type="character" w:customStyle="1" w:styleId="scclippagepath">
    <w:name w:val="sc_clip_page_path"/>
    <w:uiPriority w:val="1"/>
    <w:qFormat/>
    <w:rsid w:val="003C0C57"/>
    <w:rPr>
      <w:rFonts w:ascii="Times New Roman" w:hAnsi="Times New Roman"/>
      <w:caps/>
      <w:smallCaps w:val="0"/>
      <w:sz w:val="22"/>
    </w:rPr>
  </w:style>
  <w:style w:type="paragraph" w:customStyle="1" w:styleId="scconresoattyda">
    <w:name w:val="sc_con_reso_atty_da"/>
    <w:qFormat/>
    <w:rsid w:val="003C0C57"/>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C0C57"/>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3C0C57"/>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3C0C57"/>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3C0C57"/>
    <w:pPr>
      <w:widowControl w:val="0"/>
      <w:suppressAutoHyphens/>
      <w:spacing w:after="0" w:line="240" w:lineRule="auto"/>
      <w:jc w:val="both"/>
    </w:pPr>
  </w:style>
  <w:style w:type="paragraph" w:customStyle="1" w:styleId="scjrregattydadocno">
    <w:name w:val="sc_jrreg_atty_da_docno"/>
    <w:basedOn w:val="Normal"/>
    <w:qFormat/>
    <w:rsid w:val="003C0C57"/>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3C0C57"/>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3C0C5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3C0C57"/>
    <w:rPr>
      <w:rFonts w:ascii="Times New Roman" w:hAnsi="Times New Roman"/>
      <w:b/>
      <w:caps/>
      <w:smallCaps w:val="0"/>
      <w:sz w:val="24"/>
    </w:rPr>
  </w:style>
  <w:style w:type="paragraph" w:customStyle="1" w:styleId="scjrregfooter">
    <w:name w:val="sc_jrreg_footer"/>
    <w:qFormat/>
    <w:rsid w:val="003C0C57"/>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3C0C5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3C0C5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3C0C5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3C0C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3C0C5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3C0C5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3C0C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3C0C57"/>
    <w:pPr>
      <w:widowControl w:val="0"/>
      <w:suppressAutoHyphens/>
      <w:spacing w:after="0" w:line="360" w:lineRule="auto"/>
      <w:jc w:val="both"/>
    </w:pPr>
  </w:style>
  <w:style w:type="paragraph" w:customStyle="1" w:styleId="scresolutionbody">
    <w:name w:val="sc_resolution_body"/>
    <w:qFormat/>
    <w:rsid w:val="003C0C57"/>
    <w:pPr>
      <w:widowControl w:val="0"/>
      <w:suppressAutoHyphens/>
      <w:spacing w:after="0" w:line="360" w:lineRule="auto"/>
      <w:jc w:val="both"/>
    </w:pPr>
  </w:style>
  <w:style w:type="paragraph" w:customStyle="1" w:styleId="scresolutionclippagebottom">
    <w:name w:val="sc_resolution_clip_page_bottom"/>
    <w:qFormat/>
    <w:rsid w:val="003C0C57"/>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3C0C57"/>
    <w:pPr>
      <w:widowControl w:val="0"/>
      <w:suppressAutoHyphens/>
      <w:spacing w:after="0" w:line="240" w:lineRule="auto"/>
      <w:jc w:val="both"/>
    </w:pPr>
  </w:style>
  <w:style w:type="paragraph" w:customStyle="1" w:styleId="scresolutionfooter">
    <w:name w:val="sc_resolution_footer"/>
    <w:link w:val="scresolutionfooterChar"/>
    <w:qFormat/>
    <w:rsid w:val="003C0C57"/>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3C0C57"/>
    <w:rPr>
      <w:rFonts w:eastAsia="Times New Roman" w:cs="Times New Roman"/>
      <w:szCs w:val="20"/>
    </w:rPr>
  </w:style>
  <w:style w:type="paragraph" w:customStyle="1" w:styleId="scresolutionheader">
    <w:name w:val="sc_resolution_header"/>
    <w:qFormat/>
    <w:rsid w:val="003C0C57"/>
    <w:pPr>
      <w:widowControl w:val="0"/>
      <w:suppressAutoHyphens/>
      <w:spacing w:after="0" w:line="240" w:lineRule="auto"/>
      <w:jc w:val="center"/>
    </w:pPr>
    <w:rPr>
      <w:b/>
      <w:caps/>
      <w:sz w:val="30"/>
    </w:rPr>
  </w:style>
  <w:style w:type="paragraph" w:customStyle="1" w:styleId="scresolutiontitle">
    <w:name w:val="sc_resolution_title"/>
    <w:qFormat/>
    <w:rsid w:val="003C0C57"/>
    <w:pPr>
      <w:widowControl w:val="0"/>
      <w:suppressAutoHyphens/>
      <w:spacing w:after="0" w:line="240" w:lineRule="auto"/>
      <w:jc w:val="both"/>
    </w:pPr>
    <w:rPr>
      <w:caps/>
    </w:rPr>
  </w:style>
  <w:style w:type="paragraph" w:customStyle="1" w:styleId="scresolutionxx">
    <w:name w:val="sc_resolution_xx"/>
    <w:qFormat/>
    <w:rsid w:val="003C0C57"/>
    <w:pPr>
      <w:widowControl w:val="0"/>
      <w:suppressAutoHyphens/>
      <w:spacing w:after="0" w:line="240" w:lineRule="auto"/>
      <w:jc w:val="center"/>
    </w:pPr>
  </w:style>
  <w:style w:type="character" w:customStyle="1" w:styleId="scSECTIONS">
    <w:name w:val="sc_SECTIONS"/>
    <w:uiPriority w:val="1"/>
    <w:qFormat/>
    <w:rsid w:val="003C0C57"/>
    <w:rPr>
      <w:rFonts w:ascii="Times New Roman" w:hAnsi="Times New Roman"/>
      <w:b w:val="0"/>
      <w:i w:val="0"/>
      <w:caps/>
      <w:smallCaps w:val="0"/>
      <w:color w:val="auto"/>
      <w:sz w:val="22"/>
    </w:rPr>
  </w:style>
  <w:style w:type="character" w:customStyle="1" w:styleId="scsenateclippagepath">
    <w:name w:val="sc_senate_clip_page_path"/>
    <w:uiPriority w:val="1"/>
    <w:qFormat/>
    <w:rsid w:val="003C0C57"/>
    <w:rPr>
      <w:rFonts w:ascii="Times New Roman" w:hAnsi="Times New Roman"/>
      <w:caps/>
      <w:smallCaps w:val="0"/>
      <w:sz w:val="22"/>
    </w:rPr>
  </w:style>
  <w:style w:type="paragraph" w:customStyle="1" w:styleId="scsenateresolutionbody">
    <w:name w:val="sc_senate_resolution_body"/>
    <w:qFormat/>
    <w:rsid w:val="003C0C57"/>
    <w:pPr>
      <w:widowControl w:val="0"/>
      <w:suppressAutoHyphens/>
      <w:spacing w:after="0" w:line="360" w:lineRule="auto"/>
      <w:jc w:val="both"/>
    </w:pPr>
  </w:style>
  <w:style w:type="paragraph" w:customStyle="1" w:styleId="scsenateresolutionclippagebottom">
    <w:name w:val="sc_senate_resolution_clip_page_bottom"/>
    <w:qFormat/>
    <w:rsid w:val="003C0C57"/>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C0C57"/>
    <w:pPr>
      <w:widowControl w:val="0"/>
      <w:suppressLineNumbers/>
      <w:suppressAutoHyphens/>
    </w:pPr>
  </w:style>
  <w:style w:type="paragraph" w:customStyle="1" w:styleId="scsenateresolutionclippagerepdocumentname">
    <w:name w:val="sc_senate_resolution_clip_page_rep_document_name"/>
    <w:qFormat/>
    <w:rsid w:val="003C0C57"/>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3C0C57"/>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3C0C57"/>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3C0C57"/>
    <w:rPr>
      <w:color w:val="808080"/>
    </w:rPr>
  </w:style>
  <w:style w:type="paragraph" w:customStyle="1" w:styleId="sctablecodifiedsection">
    <w:name w:val="sc_table_codified_section"/>
    <w:qFormat/>
    <w:rsid w:val="003C0C57"/>
    <w:pPr>
      <w:widowControl w:val="0"/>
      <w:suppressAutoHyphens/>
      <w:spacing w:after="0" w:line="360" w:lineRule="auto"/>
    </w:pPr>
  </w:style>
  <w:style w:type="paragraph" w:customStyle="1" w:styleId="sctableln">
    <w:name w:val="sc_table_ln"/>
    <w:qFormat/>
    <w:rsid w:val="003C0C57"/>
    <w:pPr>
      <w:widowControl w:val="0"/>
      <w:suppressAutoHyphens/>
      <w:spacing w:after="0" w:line="360" w:lineRule="auto"/>
      <w:jc w:val="right"/>
    </w:pPr>
  </w:style>
  <w:style w:type="paragraph" w:customStyle="1" w:styleId="sctablenoncodifiedsection">
    <w:name w:val="sc_table_non_codified_section"/>
    <w:qFormat/>
    <w:rsid w:val="003C0C57"/>
    <w:pPr>
      <w:widowControl w:val="0"/>
      <w:suppressAutoHyphens/>
      <w:spacing w:after="0" w:line="360" w:lineRule="auto"/>
    </w:pPr>
  </w:style>
  <w:style w:type="paragraph" w:customStyle="1" w:styleId="scresolutionmembers">
    <w:name w:val="sc_resolution_members"/>
    <w:qFormat/>
    <w:rsid w:val="003C0C57"/>
    <w:pPr>
      <w:widowControl w:val="0"/>
      <w:suppressAutoHyphens/>
      <w:spacing w:after="0" w:line="360" w:lineRule="auto"/>
      <w:jc w:val="both"/>
    </w:pPr>
  </w:style>
  <w:style w:type="paragraph" w:customStyle="1" w:styleId="scdraftheader">
    <w:name w:val="sc_draft_header"/>
    <w:qFormat/>
    <w:rsid w:val="003C0C57"/>
    <w:pPr>
      <w:widowControl w:val="0"/>
      <w:suppressAutoHyphens/>
      <w:spacing w:after="0" w:line="240" w:lineRule="auto"/>
    </w:pPr>
  </w:style>
  <w:style w:type="paragraph" w:customStyle="1" w:styleId="scemptyline">
    <w:name w:val="sc_empty_line"/>
    <w:qFormat/>
    <w:rsid w:val="003C0C57"/>
    <w:pPr>
      <w:widowControl w:val="0"/>
      <w:suppressAutoHyphens/>
      <w:spacing w:after="0" w:line="360" w:lineRule="auto"/>
      <w:jc w:val="both"/>
    </w:pPr>
  </w:style>
  <w:style w:type="paragraph" w:customStyle="1" w:styleId="scemptylineheader">
    <w:name w:val="sc_emptyline_header"/>
    <w:qFormat/>
    <w:rsid w:val="003C0C57"/>
    <w:pPr>
      <w:widowControl w:val="0"/>
      <w:suppressAutoHyphens/>
      <w:spacing w:after="0" w:line="240" w:lineRule="auto"/>
      <w:jc w:val="both"/>
    </w:pPr>
  </w:style>
  <w:style w:type="character" w:customStyle="1" w:styleId="scinsert">
    <w:name w:val="sc_insert"/>
    <w:uiPriority w:val="1"/>
    <w:qFormat/>
    <w:rsid w:val="003C0C57"/>
    <w:rPr>
      <w:caps w:val="0"/>
      <w:smallCaps w:val="0"/>
      <w:strike w:val="0"/>
      <w:dstrike w:val="0"/>
      <w:vanish w:val="0"/>
      <w:u w:val="single"/>
      <w:vertAlign w:val="baseline"/>
    </w:rPr>
  </w:style>
  <w:style w:type="character" w:customStyle="1" w:styleId="scinsertblue">
    <w:name w:val="sc_insert_blue"/>
    <w:uiPriority w:val="1"/>
    <w:qFormat/>
    <w:rsid w:val="003C0C57"/>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3C0C57"/>
    <w:rPr>
      <w:caps w:val="0"/>
      <w:smallCaps w:val="0"/>
      <w:strike w:val="0"/>
      <w:dstrike w:val="0"/>
      <w:vanish w:val="0"/>
      <w:color w:val="0070C0"/>
      <w:u w:val="none"/>
      <w:vertAlign w:val="baseline"/>
    </w:rPr>
  </w:style>
  <w:style w:type="character" w:customStyle="1" w:styleId="scinsertred">
    <w:name w:val="sc_insert_red"/>
    <w:uiPriority w:val="1"/>
    <w:qFormat/>
    <w:rsid w:val="003C0C57"/>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3C0C57"/>
    <w:rPr>
      <w:caps w:val="0"/>
      <w:smallCaps w:val="0"/>
      <w:strike w:val="0"/>
      <w:dstrike w:val="0"/>
      <w:vanish w:val="0"/>
      <w:color w:val="FF0000"/>
      <w:u w:val="none"/>
      <w:vertAlign w:val="baseline"/>
    </w:rPr>
  </w:style>
  <w:style w:type="character" w:customStyle="1" w:styleId="scstrike">
    <w:name w:val="sc_strike"/>
    <w:uiPriority w:val="1"/>
    <w:qFormat/>
    <w:rsid w:val="003C0C57"/>
    <w:rPr>
      <w:strike/>
      <w:dstrike w:val="0"/>
    </w:rPr>
  </w:style>
  <w:style w:type="character" w:customStyle="1" w:styleId="scstrikeblue">
    <w:name w:val="sc_strike_blue"/>
    <w:uiPriority w:val="1"/>
    <w:qFormat/>
    <w:rsid w:val="003C0C57"/>
    <w:rPr>
      <w:strike/>
      <w:dstrike w:val="0"/>
      <w:color w:val="0070C0"/>
    </w:rPr>
  </w:style>
  <w:style w:type="character" w:customStyle="1" w:styleId="scstrikered">
    <w:name w:val="sc_strike_red"/>
    <w:uiPriority w:val="1"/>
    <w:qFormat/>
    <w:rsid w:val="003C0C57"/>
    <w:rPr>
      <w:strike/>
      <w:dstrike w:val="0"/>
      <w:color w:val="FF0000"/>
    </w:rPr>
  </w:style>
  <w:style w:type="character" w:customStyle="1" w:styleId="scstrikebluenoncodified">
    <w:name w:val="sc_strike_blue_non_codified"/>
    <w:uiPriority w:val="1"/>
    <w:qFormat/>
    <w:rsid w:val="003C0C57"/>
    <w:rPr>
      <w:strike/>
      <w:dstrike w:val="0"/>
      <w:color w:val="0070C0"/>
      <w:lang w:val="en-US"/>
    </w:rPr>
  </w:style>
  <w:style w:type="character" w:customStyle="1" w:styleId="scstrikerednoncodified">
    <w:name w:val="sc_strike_red_non_codified"/>
    <w:uiPriority w:val="1"/>
    <w:qFormat/>
    <w:rsid w:val="003C0C57"/>
    <w:rPr>
      <w:strike/>
      <w:dstrike w:val="0"/>
      <w:color w:val="FF0000"/>
    </w:rPr>
  </w:style>
  <w:style w:type="paragraph" w:customStyle="1" w:styleId="scnowthereforebold">
    <w:name w:val="sc_now_therefore_bold"/>
    <w:uiPriority w:val="1"/>
    <w:qFormat/>
    <w:rsid w:val="003C0C57"/>
    <w:pPr>
      <w:widowControl w:val="0"/>
      <w:suppressAutoHyphens/>
      <w:spacing w:after="0" w:line="480" w:lineRule="auto"/>
    </w:pPr>
    <w:rPr>
      <w:rFonts w:eastAsia="Calibri" w:cs="Times New Roman"/>
    </w:rPr>
  </w:style>
  <w:style w:type="paragraph" w:customStyle="1" w:styleId="scbillsiglines">
    <w:name w:val="sc_bill_sig_lines"/>
    <w:qFormat/>
    <w:rsid w:val="003C0C57"/>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3C0C57"/>
  </w:style>
  <w:style w:type="paragraph" w:customStyle="1" w:styleId="scbillendxx">
    <w:name w:val="sc_bill_end_xx"/>
    <w:qFormat/>
    <w:rsid w:val="003C0C57"/>
    <w:pPr>
      <w:widowControl w:val="0"/>
      <w:suppressAutoHyphens/>
      <w:spacing w:after="0" w:line="240" w:lineRule="auto"/>
      <w:jc w:val="center"/>
    </w:pPr>
  </w:style>
  <w:style w:type="character" w:customStyle="1" w:styleId="scbillheader1">
    <w:name w:val="sc_bill_header1"/>
    <w:uiPriority w:val="1"/>
    <w:qFormat/>
    <w:rsid w:val="003C0C57"/>
  </w:style>
  <w:style w:type="character" w:customStyle="1" w:styleId="scresolutionbody1">
    <w:name w:val="sc_resolution_body1"/>
    <w:uiPriority w:val="1"/>
    <w:qFormat/>
    <w:rsid w:val="003C0C57"/>
  </w:style>
  <w:style w:type="character" w:styleId="Strong">
    <w:name w:val="Strong"/>
    <w:basedOn w:val="DefaultParagraphFont"/>
    <w:uiPriority w:val="22"/>
    <w:qFormat/>
    <w:rsid w:val="003C0C57"/>
    <w:rPr>
      <w:b/>
      <w:bCs/>
    </w:rPr>
  </w:style>
  <w:style w:type="character" w:customStyle="1" w:styleId="scamendhouse">
    <w:name w:val="sc_amend_house"/>
    <w:uiPriority w:val="1"/>
    <w:qFormat/>
    <w:rsid w:val="003C0C57"/>
    <w:rPr>
      <w:bdr w:val="none" w:sz="0" w:space="0" w:color="auto"/>
      <w:shd w:val="clear" w:color="auto" w:fill="FDE9D9" w:themeFill="accent6" w:themeFillTint="33"/>
    </w:rPr>
  </w:style>
  <w:style w:type="character" w:customStyle="1" w:styleId="scamendsenate">
    <w:name w:val="sc_amend_senate"/>
    <w:uiPriority w:val="1"/>
    <w:qFormat/>
    <w:rsid w:val="003C0C57"/>
    <w:rPr>
      <w:bdr w:val="none" w:sz="0" w:space="0" w:color="auto"/>
      <w:shd w:val="clear" w:color="auto" w:fill="E5DFEC" w:themeFill="accent4" w:themeFillTint="33"/>
    </w:rPr>
  </w:style>
  <w:style w:type="paragraph" w:styleId="Revision">
    <w:name w:val="Revision"/>
    <w:hidden/>
    <w:uiPriority w:val="99"/>
    <w:semiHidden/>
    <w:rsid w:val="003C0C57"/>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3C0C57"/>
    <w:pPr>
      <w:spacing w:after="0" w:line="240" w:lineRule="auto"/>
    </w:pPr>
    <w:rPr>
      <w:i/>
    </w:rPr>
  </w:style>
  <w:style w:type="paragraph" w:customStyle="1" w:styleId="sccoversheetsenate">
    <w:name w:val="sc_coversheet_senate"/>
    <w:qFormat/>
    <w:rsid w:val="003C0C57"/>
    <w:pPr>
      <w:spacing w:after="0" w:line="240" w:lineRule="auto"/>
    </w:pPr>
    <w:rPr>
      <w:b/>
    </w:rPr>
  </w:style>
  <w:style w:type="character" w:styleId="FollowedHyperlink">
    <w:name w:val="FollowedHyperlink"/>
    <w:basedOn w:val="DefaultParagraphFont"/>
    <w:uiPriority w:val="99"/>
    <w:semiHidden/>
    <w:unhideWhenUsed/>
    <w:rsid w:val="00FB0C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823&amp;session=126&amp;summary=B" TargetMode="External" Id="R256c14e2d5ab45eb" /><Relationship Type="http://schemas.openxmlformats.org/officeDocument/2006/relationships/hyperlink" Target="https://www.scstatehouse.gov/sess126_2025-2026/prever/3823_20250129.docx" TargetMode="External" Id="R19d50608d02a4dbb" /><Relationship Type="http://schemas.openxmlformats.org/officeDocument/2006/relationships/hyperlink" Target="h:\hj\20250129.docx" TargetMode="External" Id="Rfbe72eb5f73a4ac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3355B"/>
    <w:rsid w:val="00362988"/>
    <w:rsid w:val="00460640"/>
    <w:rsid w:val="004D1BF3"/>
    <w:rsid w:val="00573513"/>
    <w:rsid w:val="00664B1E"/>
    <w:rsid w:val="0072205F"/>
    <w:rsid w:val="00804B1A"/>
    <w:rsid w:val="008228BC"/>
    <w:rsid w:val="00A16BF1"/>
    <w:rsid w:val="00A22407"/>
    <w:rsid w:val="00AA6F82"/>
    <w:rsid w:val="00BE097C"/>
    <w:rsid w:val="00CB2A88"/>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House of Representatives</CHAMBER_DISPLAY>
  <DOCUMENT_TYPE>Bill</DOCUMENT_TYPE>
  <FILENAME>&lt;&lt;filename&gt;&gt;</FILENAME>
  <ID>a70de3e9-bcf3-4ec0-b723-d09a4b81f361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2025-01-29T00:00:00-05:00</T_BILL_DT_VERSION>
  <T_BILL_D_HOUSEINTRODATE>2025-01-29</T_BILL_D_HOUSEINTRODATE>
  <T_BILL_D_INTRODATE>2025-01-29</T_BILL_D_INTRODATE>
  <T_BILL_N_INTERNALVERSIONNUMBER>1</T_BILL_N_INTERNALVERSIONNUMBER>
  <T_BILL_N_SESSION>126</T_BILL_N_SESSION>
  <T_BILL_N_VERSIONNUMBER>1</T_BILL_N_VERSIONNUMBER>
  <T_BILL_N_YEAR>2025</T_BILL_N_YEAR>
  <T_BILL_REQUEST_REQUEST>711e9490-626e-4467-9201-554194626080</T_BILL_REQUEST_REQUEST>
  <T_BILL_R_ORIGINALDRAFT>4a40b63d-3223-4562-98b7-e157e4c71585</T_BILL_R_ORIGINALDRAFT>
  <T_BILL_SPONSOR_SPONSOR>c3d2a0f7-a0b4-43be-9db1-84e7ac6f87b4</T_BILL_SPONSOR_SPONSOR>
  <T_BILL_T_BILLNAME>[3823]</T_BILL_T_BILLNAME>
  <T_BILL_T_BILLNUMBER>3823</T_BILL_T_BILLNUMBER>
  <T_BILL_T_BILLTITLE>TO CONGRATULATE HANNAH MILLER UPON BEING NAMED THE 2024 CITY OF GOOSE CREEK RECREATION DEPARTMENT FULL-TIME EMPLOYEE OF THE YEAR AND 2024 CITY EMPLOYEE OF THE YEAR, TO THANK HER FOR HER DEDICATED SERVICE, AND TO WISH HER CONTINUED SUCCESS IN THE YEARS TO COME.</T_BILL_T_BILLTITLE>
  <T_BILL_T_CHAMBER>house</T_BILL_T_CHAMBER>
  <T_BILL_T_FILENAME> </T_BILL_T_FILENAME>
  <T_BILL_T_LEGTYPE>resolution</T_BILL_T_LEGTYPE>
  <T_BILL_T_RATNUMBERSTRING>HNone</T_BILL_T_RATNUMBERSTRING>
  <T_BILL_T_SUBJECT>Hannah Miller, 2024 Employee of the Year</T_BILL_T_SUBJECT>
  <T_BILL_UR_DRAFTER>virginiaravenel@scstatehouse.gov</T_BILL_UR_DRAFTER>
  <T_BILL_UR_DRAFTINGASSISTANT>katierogers@scstatehouse.gov</T_BILL_UR_DRAFTINGASSISTANT>
  <T_BILL_UR_RESOLUTIONWRITER>rosannemcdowell@scstatehouse.gov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2834</Characters>
  <Application>Microsoft Office Word</Application>
  <DocSecurity>0</DocSecurity>
  <Lines>62</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Jason Bundrick</cp:lastModifiedBy>
  <cp:revision>4</cp:revision>
  <cp:lastPrinted>2025-01-28T18:15:00Z</cp:lastPrinted>
  <dcterms:created xsi:type="dcterms:W3CDTF">2025-01-29T20:28:00Z</dcterms:created>
  <dcterms:modified xsi:type="dcterms:W3CDTF">2025-01-29T20:28:00Z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