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Hartnett</w:t>
      </w:r>
    </w:p>
    <w:p>
      <w:pPr>
        <w:widowControl w:val="false"/>
        <w:spacing w:after="0"/>
        <w:jc w:val="left"/>
      </w:pPr>
      <w:r>
        <w:rPr>
          <w:rFonts w:ascii="Times New Roman"/>
          <w:sz w:val="22"/>
        </w:rPr>
        <w:t xml:space="preserve">Document Path: LC-0157CM-GT25.docx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Adopted by the General Assembly on March 13, 2025</w:t>
      </w:r>
    </w:p>
    <w:p>
      <w:pPr>
        <w:widowControl w:val="false"/>
        <w:spacing w:after="0"/>
        <w:jc w:val="left"/>
      </w:pPr>
    </w:p>
    <w:p>
      <w:pPr>
        <w:widowControl w:val="false"/>
        <w:spacing w:after="0"/>
        <w:jc w:val="left"/>
      </w:pPr>
      <w:r>
        <w:rPr>
          <w:rFonts w:ascii="Times New Roman"/>
          <w:sz w:val="22"/>
        </w:rPr>
        <w:t xml:space="preserve">Summary: Thomas Lee Read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w:t>
      </w:r>
      <w:r>
        <w:t xml:space="preserve"> (</w:t>
      </w:r>
      <w:hyperlink w:history="true" r:id="Rd388d9eae1a7478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Invitations and Memorial Resolutions</w:t>
      </w:r>
      <w:r>
        <w:t xml:space="preserve"> (</w:t>
      </w:r>
      <w:hyperlink w:history="true" r:id="Rfe3e4435971f408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Invitations and Memorial Resolutions</w:t>
      </w:r>
      <w:r>
        <w:t xml:space="preserve"> (</w:t>
      </w:r>
      <w:hyperlink w:history="true" r:id="R1399adb6e7f041d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Adopted, sent to Senate</w:t>
      </w:r>
      <w:r>
        <w:t xml:space="preserve"> (</w:t>
      </w:r>
      <w:hyperlink w:history="true" r:id="Re6b47093a88e455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w:t>
      </w:r>
      <w:r>
        <w:t xml:space="preserve"> (</w:t>
      </w:r>
      <w:hyperlink w:history="true" r:id="R07c43a78b8014de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Transportation</w:t>
      </w:r>
      <w:r>
        <w:t xml:space="preserve"> (</w:t>
      </w:r>
      <w:hyperlink w:history="true" r:id="Rfc30159b270d410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Recalled from Committee on</w:t>
      </w:r>
      <w:r>
        <w:rPr>
          <w:b/>
        </w:rPr>
        <w:t xml:space="preserve"> Transportation</w:t>
      </w:r>
      <w:r>
        <w:t xml:space="preserve"> (</w:t>
      </w:r>
      <w:hyperlink w:history="true" r:id="Rdaac434cf160487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Adopted, returned to House with concurrence</w:t>
      </w:r>
      <w:r>
        <w:t xml:space="preserve"> (</w:t>
      </w:r>
      <w:hyperlink w:history="true" r:id="R043c5170257045b4">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0c7e0ba4454c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00c3158ece4d08">
        <w:r>
          <w:rPr>
            <w:rStyle w:val="Hyperlink"/>
            <w:u w:val="single"/>
          </w:rPr>
          <w:t>01/30/2025</w:t>
        </w:r>
      </w:hyperlink>
      <w:r>
        <w:t xml:space="preserve"/>
      </w:r>
    </w:p>
    <w:p>
      <w:pPr>
        <w:widowControl w:val="true"/>
        <w:spacing w:after="0"/>
        <w:jc w:val="left"/>
      </w:pPr>
      <w:r>
        <w:rPr>
          <w:rFonts w:ascii="Times New Roman"/>
          <w:sz w:val="22"/>
        </w:rPr>
        <w:t xml:space="preserve"/>
      </w:r>
      <w:hyperlink r:id="R3602180cc8ce469a">
        <w:r>
          <w:rPr>
            <w:rStyle w:val="Hyperlink"/>
            <w:u w:val="single"/>
          </w:rPr>
          <w:t>02/26/2025</w:t>
        </w:r>
      </w:hyperlink>
      <w:r>
        <w:t xml:space="preserve"/>
      </w:r>
    </w:p>
    <w:p>
      <w:pPr>
        <w:widowControl w:val="true"/>
        <w:spacing w:after="0"/>
        <w:jc w:val="left"/>
      </w:pPr>
      <w:r>
        <w:rPr>
          <w:rFonts w:ascii="Times New Roman"/>
          <w:sz w:val="22"/>
        </w:rPr>
        <w:t xml:space="preserve"/>
      </w:r>
      <w:hyperlink r:id="Rdb25728acc124c89">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E02E88" w:rsidP="00E02E88" w:rsidRDefault="00D30FC1" w14:paraId="0A8D8CC0" w14:textId="720E03BA">
      <w:pPr>
        <w:pStyle w:val="sccoversheetstatus"/>
      </w:pPr>
      <w:sdt>
        <w:sdtPr>
          <w:alias w:val="status"/>
          <w:tag w:val="status"/>
          <w:id w:val="854397200"/>
          <w:placeholder>
            <w:docPart w:val="09171FA7AD6E405EB337F5F55C439930"/>
          </w:placeholder>
        </w:sdtPr>
        <w:sdtEndPr/>
        <w:sdtContent>
          <w:r w:rsidR="00E02E88">
            <w:t>Recalled</w:t>
          </w:r>
        </w:sdtContent>
      </w:sdt>
    </w:p>
    <w:sdt>
      <w:sdtPr>
        <w:alias w:val="printed1"/>
        <w:tag w:val="printed1"/>
        <w:id w:val="-1779714481"/>
        <w:placeholder>
          <w:docPart w:val="09171FA7AD6E405EB337F5F55C439930"/>
        </w:placeholder>
        <w:text/>
      </w:sdtPr>
      <w:sdtEndPr/>
      <w:sdtContent>
        <w:p w:rsidR="00E02E88" w:rsidP="00E02E88" w:rsidRDefault="00E02E88" w14:paraId="735D4BEF" w14:textId="5EF9F77B">
          <w:pPr>
            <w:pStyle w:val="sccoversheetinfo"/>
          </w:pPr>
          <w:r>
            <w:t>March 12, 2025</w:t>
          </w:r>
        </w:p>
      </w:sdtContent>
    </w:sdt>
    <w:p w:rsidR="00E02E88" w:rsidP="00E02E88" w:rsidRDefault="00E02E88" w14:paraId="5D36F3C7" w14:textId="77777777">
      <w:pPr>
        <w:pStyle w:val="sccoversheetinfo"/>
      </w:pPr>
    </w:p>
    <w:sdt>
      <w:sdtPr>
        <w:alias w:val="billnumber"/>
        <w:tag w:val="billnumber"/>
        <w:id w:val="-897512070"/>
        <w:placeholder>
          <w:docPart w:val="09171FA7AD6E405EB337F5F55C439930"/>
        </w:placeholder>
        <w:text/>
      </w:sdtPr>
      <w:sdtEndPr/>
      <w:sdtContent>
        <w:p w:rsidRPr="00B07BF4" w:rsidR="00E02E88" w:rsidP="00E02E88" w:rsidRDefault="00E02E88" w14:paraId="2032FF1F" w14:textId="52C806FD">
          <w:pPr>
            <w:pStyle w:val="sccoversheetbillno"/>
          </w:pPr>
          <w:r>
            <w:t>H. 3840</w:t>
          </w:r>
        </w:p>
      </w:sdtContent>
    </w:sdt>
    <w:p w:rsidR="00E02E88" w:rsidP="00E02E88" w:rsidRDefault="00E02E88" w14:paraId="5F721C54" w14:textId="77777777">
      <w:pPr>
        <w:pStyle w:val="sccoversheetsponsor6"/>
        <w:jc w:val="center"/>
      </w:pPr>
    </w:p>
    <w:p w:rsidRPr="00B07BF4" w:rsidR="00E02E88" w:rsidP="00E02E88" w:rsidRDefault="00E02E88" w14:paraId="37B5BB13" w14:textId="502D0A6F">
      <w:pPr>
        <w:pStyle w:val="sccoversheetsponsor6"/>
        <w:jc w:val="center"/>
      </w:pPr>
      <w:r w:rsidRPr="00B07BF4">
        <w:t xml:space="preserve">Introduced by </w:t>
      </w:r>
      <w:sdt>
        <w:sdtPr>
          <w:alias w:val="sponsortype"/>
          <w:tag w:val="sponsortype"/>
          <w:id w:val="1707217765"/>
          <w:placeholder>
            <w:docPart w:val="09171FA7AD6E405EB337F5F55C439930"/>
          </w:placeholder>
          <w:text/>
        </w:sdtPr>
        <w:sdtEndPr/>
        <w:sdtContent>
          <w:r>
            <w:t>Rep.</w:t>
          </w:r>
        </w:sdtContent>
      </w:sdt>
      <w:r w:rsidRPr="00B07BF4">
        <w:t xml:space="preserve"> </w:t>
      </w:r>
      <w:sdt>
        <w:sdtPr>
          <w:alias w:val="sponsors"/>
          <w:tag w:val="sponsors"/>
          <w:id w:val="716862734"/>
          <w:placeholder>
            <w:docPart w:val="09171FA7AD6E405EB337F5F55C439930"/>
          </w:placeholder>
          <w:text/>
        </w:sdtPr>
        <w:sdtEndPr/>
        <w:sdtContent>
          <w:r>
            <w:t>Hartnett</w:t>
          </w:r>
        </w:sdtContent>
      </w:sdt>
      <w:r w:rsidRPr="00B07BF4">
        <w:t xml:space="preserve"> </w:t>
      </w:r>
    </w:p>
    <w:p w:rsidRPr="00B07BF4" w:rsidR="00E02E88" w:rsidP="00E02E88" w:rsidRDefault="00E02E88" w14:paraId="51D6ABB5" w14:textId="77777777">
      <w:pPr>
        <w:pStyle w:val="sccoversheetsponsor6"/>
      </w:pPr>
    </w:p>
    <w:p w:rsidRPr="00B07BF4" w:rsidR="00E02E88" w:rsidP="00E02E88" w:rsidRDefault="00D30FC1" w14:paraId="3386167F" w14:textId="0A1865E8">
      <w:pPr>
        <w:pStyle w:val="sccoversheetinfo"/>
      </w:pPr>
      <w:sdt>
        <w:sdtPr>
          <w:alias w:val="typeinitial"/>
          <w:tag w:val="typeinitial"/>
          <w:id w:val="98301346"/>
          <w:placeholder>
            <w:docPart w:val="09171FA7AD6E405EB337F5F55C439930"/>
          </w:placeholder>
          <w:text/>
        </w:sdtPr>
        <w:sdtEndPr/>
        <w:sdtContent>
          <w:r w:rsidR="00E02E88">
            <w:t>S</w:t>
          </w:r>
        </w:sdtContent>
      </w:sdt>
      <w:r w:rsidRPr="00B07BF4" w:rsidR="00E02E88">
        <w:t xml:space="preserve">. Printed </w:t>
      </w:r>
      <w:sdt>
        <w:sdtPr>
          <w:alias w:val="printed2"/>
          <w:tag w:val="printed2"/>
          <w:id w:val="-774643221"/>
          <w:placeholder>
            <w:docPart w:val="09171FA7AD6E405EB337F5F55C439930"/>
          </w:placeholder>
          <w:text/>
        </w:sdtPr>
        <w:sdtEndPr/>
        <w:sdtContent>
          <w:r w:rsidR="00E02E88">
            <w:t>3/12/25</w:t>
          </w:r>
        </w:sdtContent>
      </w:sdt>
      <w:r w:rsidRPr="00B07BF4" w:rsidR="00E02E88">
        <w:t>--</w:t>
      </w:r>
      <w:sdt>
        <w:sdtPr>
          <w:alias w:val="residingchamber"/>
          <w:tag w:val="residingchamber"/>
          <w:id w:val="1651789982"/>
          <w:placeholder>
            <w:docPart w:val="09171FA7AD6E405EB337F5F55C439930"/>
          </w:placeholder>
          <w:text/>
        </w:sdtPr>
        <w:sdtEndPr/>
        <w:sdtContent>
          <w:r w:rsidR="00E02E88">
            <w:t>S</w:t>
          </w:r>
        </w:sdtContent>
      </w:sdt>
      <w:r w:rsidRPr="00B07BF4" w:rsidR="00E02E88">
        <w:t>.</w:t>
      </w:r>
    </w:p>
    <w:p w:rsidRPr="00B07BF4" w:rsidR="00E02E88" w:rsidP="00E02E88" w:rsidRDefault="00E02E88" w14:paraId="3A19D483" w14:textId="7042ED08">
      <w:pPr>
        <w:pStyle w:val="sccoversheetreadfirst"/>
      </w:pPr>
      <w:r w:rsidRPr="00B07BF4">
        <w:t xml:space="preserve">Read the first time </w:t>
      </w:r>
      <w:sdt>
        <w:sdtPr>
          <w:alias w:val="readfirst"/>
          <w:tag w:val="readfirst"/>
          <w:id w:val="-1145275273"/>
          <w:placeholder>
            <w:docPart w:val="09171FA7AD6E405EB337F5F55C439930"/>
          </w:placeholder>
          <w:text/>
        </w:sdtPr>
        <w:sdtEndPr/>
        <w:sdtContent>
          <w:r>
            <w:t>March 4, 2025</w:t>
          </w:r>
        </w:sdtContent>
      </w:sdt>
    </w:p>
    <w:p w:rsidRPr="00B07BF4" w:rsidR="00E02E88" w:rsidP="00E02E88" w:rsidRDefault="00E02E88" w14:paraId="0BFA7F48" w14:textId="77777777">
      <w:pPr>
        <w:pStyle w:val="sccoversheetemptyline"/>
      </w:pPr>
    </w:p>
    <w:p w:rsidRPr="00B07BF4" w:rsidR="00E02E88" w:rsidP="00E02E88" w:rsidRDefault="0073194E" w14:paraId="0A1BFC77" w14:textId="70C99DD4">
      <w:pPr>
        <w:pStyle w:val="sccoversheetemptyline"/>
        <w:jc w:val="center"/>
        <w:rPr>
          <w:u w:val="single"/>
        </w:rPr>
      </w:pPr>
      <w:r>
        <w:t>________</w:t>
      </w:r>
    </w:p>
    <w:p w:rsidR="00E02E88" w:rsidP="00E02E88" w:rsidRDefault="00E02E88" w14:paraId="40945325" w14:textId="40BB889D">
      <w:pPr>
        <w:pStyle w:val="sccoversheetemptyline"/>
        <w:jc w:val="center"/>
        <w:sectPr w:rsidR="00E02E88" w:rsidSect="00E02E88">
          <w:footerReference w:type="default" r:id="rId12"/>
          <w:pgSz w:w="12240" w:h="15840" w:code="1"/>
          <w:pgMar w:top="1008" w:right="1627" w:bottom="1008" w:left="1627" w:header="720" w:footer="720" w:gutter="0"/>
          <w:lnNumType w:countBy="1"/>
          <w:pgNumType w:start="1"/>
          <w:cols w:space="708"/>
          <w:docGrid w:linePitch="360"/>
        </w:sectPr>
      </w:pPr>
    </w:p>
    <w:p w:rsidRPr="00B07BF4" w:rsidR="00E02E88" w:rsidP="00E02E88" w:rsidRDefault="00E02E88" w14:paraId="154697E6"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E47AF" w14:paraId="48DB32D0" w14:textId="5C57F961">
          <w:pPr>
            <w:pStyle w:val="scresolutiontitle"/>
          </w:pPr>
          <w:r>
            <w:t xml:space="preserve">to </w:t>
          </w:r>
          <w:r w:rsidR="00171144">
            <w:t>name the intersection of Harborview Road and Fort Sumter Drive on James Island in Charleston County “Thomas Lee Read Memorial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6B633B8">
      <w:pPr>
        <w:pStyle w:val="scresolutionwhereas"/>
      </w:pPr>
      <w:bookmarkStart w:name="wa_bd8b0ba24" w:id="1"/>
      <w:r w:rsidRPr="00591EDD">
        <w:t>W</w:t>
      </w:r>
      <w:bookmarkEnd w:id="1"/>
      <w:r w:rsidRPr="00591EDD">
        <w:t>hereas,</w:t>
      </w:r>
      <w:r w:rsidR="00A9569D">
        <w:t xml:space="preserve"> </w:t>
      </w:r>
      <w:r w:rsidR="007A11D5">
        <w:t xml:space="preserve">born May 10, 1930, in Dobbs Ferry, New York, </w:t>
      </w:r>
      <w:r w:rsidR="0059291C">
        <w:t xml:space="preserve">Thomas Lee Read </w:t>
      </w:r>
      <w:r w:rsidR="007A11D5">
        <w:t xml:space="preserve">was a son of Thomas Carpenter and Helen Emerson Read. While still a child, the family moved to the James Island Community in Charleston </w:t>
      </w:r>
      <w:r w:rsidR="0059291C">
        <w:t xml:space="preserve">where his dedication to service, development, and family began. </w:t>
      </w:r>
      <w:r w:rsidR="007A11D5">
        <w:t>R</w:t>
      </w:r>
      <w:r w:rsidR="0059291C">
        <w:t xml:space="preserve">aised in the Riverland Terrace neighborhood, his </w:t>
      </w:r>
      <w:r w:rsidR="00E64335">
        <w:t xml:space="preserve">connection to the area </w:t>
      </w:r>
      <w:r w:rsidR="00B8668D">
        <w:t>blossomed early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FA4A1A9">
      <w:pPr>
        <w:pStyle w:val="scresolutionwhereas"/>
      </w:pPr>
      <w:bookmarkStart w:name="wa_ae87b2cf6" w:id="2"/>
      <w:r w:rsidRPr="00591EDD">
        <w:t>W</w:t>
      </w:r>
      <w:bookmarkEnd w:id="2"/>
      <w:r w:rsidRPr="00591EDD">
        <w:t>hereas,</w:t>
      </w:r>
      <w:r w:rsidR="00A9569D">
        <w:t xml:space="preserve"> </w:t>
      </w:r>
      <w:r w:rsidR="00D836C1">
        <w:t xml:space="preserve">a proud Eagle Scout, Read demonstrated leadership and commitment skills at a young age. He graduated from </w:t>
      </w:r>
      <w:r w:rsidR="00254047">
        <w:t>the High School of Charleston in 1947 and continued his education at The Citadel</w:t>
      </w:r>
      <w:r w:rsidR="00EC622F">
        <w:t>. The year 1952 was a monumental one for Read. He</w:t>
      </w:r>
      <w:r w:rsidR="00254047">
        <w:t xml:space="preserve"> received his bachelor’s degree in </w:t>
      </w:r>
      <w:r w:rsidR="00BE6D9D">
        <w:t>c</w:t>
      </w:r>
      <w:r w:rsidR="00254047">
        <w:t xml:space="preserve">ivil </w:t>
      </w:r>
      <w:r w:rsidR="00BE6D9D">
        <w:t>e</w:t>
      </w:r>
      <w:r w:rsidR="00254047">
        <w:t>ngineering</w:t>
      </w:r>
      <w:r w:rsidR="00EC622F">
        <w:t>, and he</w:t>
      </w:r>
      <w:r w:rsidR="00254047">
        <w:t xml:space="preserve"> joined the United States Army where he served with honor and developed a strong sense of duty</w:t>
      </w:r>
      <w:r w:rsidR="00EC622F">
        <w:t xml:space="preserve">. But perhaps the most </w:t>
      </w:r>
      <w:r w:rsidR="00BE6D9D">
        <w:t>sign</w:t>
      </w:r>
      <w:r w:rsidR="00171144">
        <w:t>i</w:t>
      </w:r>
      <w:r w:rsidR="00BE6D9D">
        <w:t>ficant</w:t>
      </w:r>
      <w:r w:rsidR="00EC622F">
        <w:t xml:space="preserve"> and lasting action he took </w:t>
      </w:r>
      <w:r w:rsidR="00BE6D9D">
        <w:t xml:space="preserve">that year </w:t>
      </w:r>
      <w:r w:rsidR="00EC622F">
        <w:t xml:space="preserve">was marrying </w:t>
      </w:r>
      <w:r w:rsidR="00254047">
        <w:t>Anne Dosher</w:t>
      </w:r>
      <w:r w:rsidR="00EC622F">
        <w:t>,</w:t>
      </w:r>
      <w:r w:rsidR="00254047">
        <w:t xml:space="preserve"> </w:t>
      </w:r>
      <w:r w:rsidR="00EC622F">
        <w:t>a Wilmington, N.C., native</w:t>
      </w:r>
      <w:r w:rsidR="00BE6D9D">
        <w:t>,</w:t>
      </w:r>
      <w:r w:rsidR="00EC622F">
        <w:t xml:space="preserve"> that marked the beginning of a lifelong partnership that would shape his personal and professional life</w:t>
      </w:r>
      <w:r w:rsidR="00BE6D9D">
        <w:t>. The union blessed them with four children, sons Thomas Jr. and William, and daughters Anne and Helen</w:t>
      </w:r>
      <w:r w:rsidRPr="00591EDD">
        <w:t>; and</w:t>
      </w:r>
    </w:p>
    <w:p w:rsidRPr="00591EDD" w:rsidR="00591EDD" w:rsidP="00275D16" w:rsidRDefault="00591EDD" w14:paraId="36BFE9DF" w14:textId="58ABA93C">
      <w:pPr>
        <w:pStyle w:val="scemptyline"/>
      </w:pPr>
    </w:p>
    <w:p w:rsidR="00FA2B9D" w:rsidP="00591EDD" w:rsidRDefault="00591EDD" w14:paraId="699EB1B8" w14:textId="28CE6E73">
      <w:pPr>
        <w:pStyle w:val="scresolutionwhereas"/>
      </w:pPr>
      <w:bookmarkStart w:name="wa_42c8af938" w:id="3"/>
      <w:r w:rsidRPr="00591EDD">
        <w:t>W</w:t>
      </w:r>
      <w:bookmarkEnd w:id="3"/>
      <w:r w:rsidRPr="00591EDD">
        <w:t>hereas,</w:t>
      </w:r>
      <w:r w:rsidR="00A9569D">
        <w:t xml:space="preserve"> </w:t>
      </w:r>
      <w:r w:rsidR="00EC622F">
        <w:t>returning from military service, Read joined his parents in Read &amp; Read, the family real estate and insurance business. His engineering expertise and business acumen quickly made him a driving force in the development of James Island. In the late 1950s, he and his father formed a lasting partnership with Frank Whitehurst, the landowner of what would become Law</w:t>
      </w:r>
      <w:r w:rsidR="00276F2C">
        <w:t>t</w:t>
      </w:r>
      <w:r w:rsidR="00EC622F">
        <w:t>on Bluff</w:t>
      </w:r>
      <w:r w:rsidR="00FA2B9D">
        <w:t xml:space="preserve">; </w:t>
      </w:r>
      <w:r w:rsidR="00276F2C">
        <w:t>and</w:t>
      </w:r>
      <w:r w:rsidR="00FA2B9D">
        <w:t xml:space="preserve"> </w:t>
      </w:r>
    </w:p>
    <w:p w:rsidR="00FA2B9D" w:rsidP="00591EDD" w:rsidRDefault="00FA2B9D" w14:paraId="5212D21B" w14:textId="77777777">
      <w:pPr>
        <w:pStyle w:val="scresolutionwhereas"/>
      </w:pPr>
    </w:p>
    <w:p w:rsidR="00591EDD" w:rsidP="00591EDD" w:rsidRDefault="00FA2B9D" w14:paraId="4A4BA584" w14:textId="091A87FD">
      <w:pPr>
        <w:pStyle w:val="scresolutionwhereas"/>
      </w:pPr>
      <w:bookmarkStart w:name="wa_109f962d4" w:id="4"/>
      <w:r>
        <w:t>W</w:t>
      </w:r>
      <w:bookmarkEnd w:id="4"/>
      <w:r>
        <w:t>hereas, o</w:t>
      </w:r>
      <w:r w:rsidR="00516570">
        <w:t>ver the next five decades</w:t>
      </w:r>
      <w:r w:rsidR="00276F2C">
        <w:t>,</w:t>
      </w:r>
      <w:r w:rsidR="00516570">
        <w:t xml:space="preserve"> Read played a pivotal role in shaping the development of the Lawton Bluff area, overseeing the design and layout of its subdivisions that included White Point, Whitehurst, St. Michael’s Place, and Lawton Harbor</w:t>
      </w:r>
      <w:r w:rsidR="0084608A">
        <w:t>. He was president of the Charleston Trident Association of REALTORS</w:t>
      </w:r>
      <w:r>
        <w:t>, served as president of the South Carolina REALTORS, and was honored as REALTOR of the Year in 1978</w:t>
      </w:r>
      <w:r w:rsidRPr="00591EDD" w:rsidR="00591EDD">
        <w:t>; and</w:t>
      </w:r>
    </w:p>
    <w:p w:rsidR="00516570" w:rsidP="00591EDD" w:rsidRDefault="00516570" w14:paraId="66F4FEA7" w14:textId="77777777">
      <w:pPr>
        <w:pStyle w:val="scresolutionwhereas"/>
      </w:pPr>
    </w:p>
    <w:p w:rsidR="00516570" w:rsidP="00591EDD" w:rsidRDefault="00516570" w14:paraId="4B00CD80" w14:textId="688DA7A5">
      <w:pPr>
        <w:pStyle w:val="scresolutionwhereas"/>
      </w:pPr>
      <w:bookmarkStart w:name="wa_38639159c" w:id="5"/>
      <w:r>
        <w:t>W</w:t>
      </w:r>
      <w:bookmarkEnd w:id="5"/>
      <w:r>
        <w:t xml:space="preserve">hereas, with the passing of Whitehurst, Read and his brother Emerson became general partners and </w:t>
      </w:r>
      <w:r>
        <w:lastRenderedPageBreak/>
        <w:t>continued to grow the community, with Thomas and Anne building their “forever” home there. Additional development included the Harborview Shopping Center</w:t>
      </w:r>
      <w:r w:rsidR="00AA133E">
        <w:t xml:space="preserve">. </w:t>
      </w:r>
      <w:r w:rsidR="00BE6D9D">
        <w:t xml:space="preserve">Deeply committed to service, Read </w:t>
      </w:r>
      <w:r w:rsidR="00AA133E">
        <w:t xml:space="preserve">was instrumental in procuring the land </w:t>
      </w:r>
      <w:r w:rsidR="005C2111">
        <w:t>that is now the Bishop Gadsden Episcopal Retirement Community and served as its trustee from 1983 to 1998 with a stint as board chair</w:t>
      </w:r>
      <w:r w:rsidR="00BE6D9D">
        <w:t>; he served on the board of directors of the Charleston Citywide Local Development Corporation, and was honored for his service by then Mayor Joseph P. Riley Jr. at City Hall</w:t>
      </w:r>
      <w:r w:rsidR="00FA2B9D">
        <w:t>. He retired as president of Read and Read REALTORS</w:t>
      </w:r>
      <w:r w:rsidR="00BE6D9D">
        <w:t>; and</w:t>
      </w:r>
    </w:p>
    <w:p w:rsidR="00BE6D9D" w:rsidP="00591EDD" w:rsidRDefault="00BE6D9D" w14:paraId="2E5F05E8" w14:textId="77777777">
      <w:pPr>
        <w:pStyle w:val="scresolutionwhereas"/>
      </w:pPr>
    </w:p>
    <w:p w:rsidRPr="00591EDD" w:rsidR="00BE6D9D" w:rsidP="00591EDD" w:rsidRDefault="00BE6D9D" w14:paraId="56C1851B" w14:textId="6C1A7478">
      <w:pPr>
        <w:pStyle w:val="scresolutionwhereas"/>
      </w:pPr>
      <w:bookmarkStart w:name="wa_41511b74b" w:id="6"/>
      <w:r>
        <w:t>W</w:t>
      </w:r>
      <w:bookmarkEnd w:id="6"/>
      <w:r>
        <w:t>hereas,</w:t>
      </w:r>
      <w:r w:rsidR="00FA2B9D">
        <w:t xml:space="preserve"> </w:t>
      </w:r>
      <w:r w:rsidR="00171144">
        <w:t xml:space="preserve">an avid photographer, he spent his years in retirement </w:t>
      </w:r>
      <w:r w:rsidR="00FA2B9D">
        <w:t>as a roving photographer, a hobby that took him around the world fusing his love for travel</w:t>
      </w:r>
      <w:r>
        <w:t xml:space="preserve"> </w:t>
      </w:r>
      <w:r w:rsidR="00FA2B9D">
        <w:t xml:space="preserve">with his passion for </w:t>
      </w:r>
      <w:r>
        <w:t>photograp</w:t>
      </w:r>
      <w:r w:rsidR="00FA2B9D">
        <w:t>hy</w:t>
      </w:r>
      <w:r w:rsidR="00276F2C">
        <w:t>- a</w:t>
      </w:r>
      <w:r w:rsidR="00FA2B9D">
        <w:t xml:space="preserve">erial shots of Charleston, </w:t>
      </w:r>
      <w:r>
        <w:t xml:space="preserve">stunning images of James Island, wildlife, and landscapes. His love of the land and community was evident in both his work and his art; and </w:t>
      </w:r>
    </w:p>
    <w:p w:rsidRPr="00591EDD" w:rsidR="00591EDD" w:rsidP="00275D16" w:rsidRDefault="00591EDD" w14:paraId="4C8837C4" w14:textId="6E5BAD59">
      <w:pPr>
        <w:pStyle w:val="scemptyline"/>
      </w:pPr>
    </w:p>
    <w:p w:rsidRPr="00591EDD" w:rsidR="00591EDD" w:rsidP="00591EDD" w:rsidRDefault="00591EDD" w14:paraId="19F735BD" w14:textId="3171D694">
      <w:pPr>
        <w:pStyle w:val="scresolutionwhereas"/>
      </w:pPr>
      <w:bookmarkStart w:name="wa_5227d8fff" w:id="7"/>
      <w:r w:rsidRPr="00591EDD">
        <w:t>W</w:t>
      </w:r>
      <w:bookmarkEnd w:id="7"/>
      <w:r w:rsidRPr="00591EDD">
        <w:t>hereas,</w:t>
      </w:r>
      <w:r w:rsidR="00B644A8">
        <w:t xml:space="preserve"> </w:t>
      </w:r>
      <w:r w:rsidR="007A11D5">
        <w:t xml:space="preserve">Read passed away peacefully on October 30, 2011, leaving behind a legacy of </w:t>
      </w:r>
      <w:r w:rsidR="00171144">
        <w:t>a life well spent devoted to family and community</w:t>
      </w:r>
      <w:r w:rsidR="007A11D5">
        <w:t>. I</w:t>
      </w:r>
      <w:r w:rsidR="00171144">
        <w:t xml:space="preserve">t is only fitting and proper that Thomas Lee Read be </w:t>
      </w:r>
      <w:r w:rsidR="007A11D5">
        <w:t>remembered</w:t>
      </w:r>
      <w:r w:rsidR="00171144">
        <w:t xml:space="preserve"> with a </w:t>
      </w:r>
      <w:r w:rsidR="00276F2C">
        <w:t>highway intersection</w:t>
      </w:r>
      <w:r w:rsidR="00171144">
        <w:t xml:space="preserve"> in his </w:t>
      </w:r>
      <w:r w:rsidR="007A11D5">
        <w:t xml:space="preserve">beloved </w:t>
      </w:r>
      <w:r w:rsidR="00171144">
        <w:t xml:space="preserve">James Island </w:t>
      </w:r>
      <w:r w:rsidR="007A11D5">
        <w:t>C</w:t>
      </w:r>
      <w:r w:rsidR="00171144">
        <w:t xml:space="preserve">ommunity named in his </w:t>
      </w:r>
      <w:r w:rsidR="007A11D5">
        <w:t>honor</w:t>
      </w:r>
      <w:r w:rsidR="00171144">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007116" w:rsidP="00634744" w:rsidRDefault="00007116" w14:paraId="48DB32E7" w14:textId="58506AB5">
      <w:pPr>
        <w:pStyle w:val="scresolutionbody"/>
      </w:pPr>
    </w:p>
    <w:p w:rsidRPr="008A567B" w:rsidR="007421DB" w:rsidP="00634744" w:rsidRDefault="007421DB" w14:paraId="5B8D6F48" w14:textId="2839A3A9">
      <w:pPr>
        <w:pStyle w:val="scresolutionbody"/>
      </w:pPr>
      <w:r>
        <w:t>That the members of the South Carolina General Assembly, by this resolution, request the Department of Transportation name the intersection of Harborview Road and Fort Sumter Drive on James Island in Charleston County “Thomas Lee Read Memorial Intersection” and erect appropriate signs or markers at this location containing these words.</w:t>
      </w:r>
    </w:p>
    <w:p w:rsidRPr="008A567B" w:rsidR="00B36D5A" w:rsidP="00B36D5A" w:rsidRDefault="00B36D5A" w14:paraId="201A86FC" w14:textId="74693361">
      <w:pPr>
        <w:pStyle w:val="scresolutionmembers"/>
      </w:pPr>
    </w:p>
    <w:p w:rsidRPr="008A567B" w:rsidR="00B9052D" w:rsidP="00386AE9" w:rsidRDefault="00007116" w14:paraId="48DB32E8" w14:textId="74F84F6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171144">
        <w:t>forwarded</w:t>
      </w:r>
      <w:r w:rsidRPr="00510BBD" w:rsidR="00510BBD">
        <w:t xml:space="preserve"> to</w:t>
      </w:r>
      <w:r w:rsidR="00171144">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3363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03C8" w14:textId="337E00AF" w:rsidR="00E02E88" w:rsidRPr="00BC78CD" w:rsidRDefault="00E02E8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3840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F6C6414" w:rsidR="005955A6" w:rsidRDefault="00D30FC1" w:rsidP="005955A6">
    <w:pPr>
      <w:pStyle w:val="scresolutionfooter"/>
    </w:pPr>
    <w:sdt>
      <w:sdtPr>
        <w:alias w:val="footer_billname"/>
        <w:tag w:val="footer_billname"/>
        <w:id w:val="1797722414"/>
        <w:lock w:val="sdtContentLocked"/>
        <w:placeholder>
          <w:docPart w:val="52307089082D415B98FD475F7D0DA9D2"/>
        </w:placeholder>
        <w:dataBinding w:prefixMappings="xmlns:ns0='http://schemas.openxmlformats.org/package/2006/metadata/lwb360-metadata' " w:xpath="/ns0:lwb360Metadata[1]/ns0:T_BILL_T_BILLNAME[1]" w:storeItemID="{A70AC2F9-CF59-46A9-A8A7-29CBD0ED4110}"/>
        <w:text/>
      </w:sdtPr>
      <w:sdtEndPr/>
      <w:sdtContent>
        <w:r w:rsidR="00E22A3A">
          <w:t>[3840]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52307089082D415B98FD475F7D0DA9D2"/>
        </w:placeholder>
        <w:dataBinding w:prefixMappings="xmlns:ns0='http://schemas.openxmlformats.org/package/2006/metadata/lwb360-metadata' " w:xpath="/ns0:lwb360Metadata[1]/ns0:T_BILL_T_FILENAME[1]" w:storeItemID="{A70AC2F9-CF59-46A9-A8A7-29CBD0ED4110}"/>
        <w:text/>
      </w:sdtPr>
      <w:sdtEndPr/>
      <w:sdtContent>
        <w:r w:rsidR="00E22A3A">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2461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B646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0238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DA60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B412F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DA82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CF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96F8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AEA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1EC7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471902256">
    <w:abstractNumId w:val="9"/>
  </w:num>
  <w:num w:numId="3" w16cid:durableId="1511794387">
    <w:abstractNumId w:val="7"/>
  </w:num>
  <w:num w:numId="4" w16cid:durableId="618492289">
    <w:abstractNumId w:val="6"/>
  </w:num>
  <w:num w:numId="5" w16cid:durableId="1285968446">
    <w:abstractNumId w:val="5"/>
  </w:num>
  <w:num w:numId="6" w16cid:durableId="1823695127">
    <w:abstractNumId w:val="4"/>
  </w:num>
  <w:num w:numId="7" w16cid:durableId="1872961292">
    <w:abstractNumId w:val="8"/>
  </w:num>
  <w:num w:numId="8" w16cid:durableId="1563365066">
    <w:abstractNumId w:val="3"/>
  </w:num>
  <w:num w:numId="9" w16cid:durableId="717365730">
    <w:abstractNumId w:val="2"/>
  </w:num>
  <w:num w:numId="10" w16cid:durableId="1953587281">
    <w:abstractNumId w:val="1"/>
  </w:num>
  <w:num w:numId="11" w16cid:durableId="27433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CEA"/>
    <w:rsid w:val="000218A8"/>
    <w:rsid w:val="00026C98"/>
    <w:rsid w:val="00032C17"/>
    <w:rsid w:val="00032E86"/>
    <w:rsid w:val="00036613"/>
    <w:rsid w:val="0004063A"/>
    <w:rsid w:val="00044895"/>
    <w:rsid w:val="00067A32"/>
    <w:rsid w:val="00075168"/>
    <w:rsid w:val="00097234"/>
    <w:rsid w:val="00097C23"/>
    <w:rsid w:val="000A53B4"/>
    <w:rsid w:val="000A641D"/>
    <w:rsid w:val="000D1C4F"/>
    <w:rsid w:val="000E0100"/>
    <w:rsid w:val="000E1785"/>
    <w:rsid w:val="000E47AF"/>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4C32"/>
    <w:rsid w:val="0015640A"/>
    <w:rsid w:val="00171144"/>
    <w:rsid w:val="001734E7"/>
    <w:rsid w:val="00177C51"/>
    <w:rsid w:val="0019126D"/>
    <w:rsid w:val="001A022F"/>
    <w:rsid w:val="001A7F04"/>
    <w:rsid w:val="001B2B2F"/>
    <w:rsid w:val="001C27EE"/>
    <w:rsid w:val="001C5986"/>
    <w:rsid w:val="001C6E2D"/>
    <w:rsid w:val="001D08F2"/>
    <w:rsid w:val="001D3A58"/>
    <w:rsid w:val="001D525B"/>
    <w:rsid w:val="001D68D8"/>
    <w:rsid w:val="001D7F4F"/>
    <w:rsid w:val="001F0642"/>
    <w:rsid w:val="001F635C"/>
    <w:rsid w:val="001F6DD1"/>
    <w:rsid w:val="002017E6"/>
    <w:rsid w:val="00204F63"/>
    <w:rsid w:val="00205238"/>
    <w:rsid w:val="00206003"/>
    <w:rsid w:val="00211B4F"/>
    <w:rsid w:val="002321B6"/>
    <w:rsid w:val="00232912"/>
    <w:rsid w:val="002370EC"/>
    <w:rsid w:val="002373C7"/>
    <w:rsid w:val="0025001F"/>
    <w:rsid w:val="00250967"/>
    <w:rsid w:val="00254047"/>
    <w:rsid w:val="002543C8"/>
    <w:rsid w:val="0025541D"/>
    <w:rsid w:val="0025694F"/>
    <w:rsid w:val="00275D16"/>
    <w:rsid w:val="00276F2C"/>
    <w:rsid w:val="00277A91"/>
    <w:rsid w:val="00284AAE"/>
    <w:rsid w:val="002A3211"/>
    <w:rsid w:val="002B0837"/>
    <w:rsid w:val="002D241B"/>
    <w:rsid w:val="002D55D2"/>
    <w:rsid w:val="002E5912"/>
    <w:rsid w:val="002F3C96"/>
    <w:rsid w:val="002F4473"/>
    <w:rsid w:val="00300BE9"/>
    <w:rsid w:val="00301B21"/>
    <w:rsid w:val="00312836"/>
    <w:rsid w:val="003213C6"/>
    <w:rsid w:val="00325348"/>
    <w:rsid w:val="0032732C"/>
    <w:rsid w:val="00336AD0"/>
    <w:rsid w:val="00347376"/>
    <w:rsid w:val="0037079A"/>
    <w:rsid w:val="003852F4"/>
    <w:rsid w:val="00386AE9"/>
    <w:rsid w:val="003937E4"/>
    <w:rsid w:val="003A2ADE"/>
    <w:rsid w:val="003A4798"/>
    <w:rsid w:val="003A4F41"/>
    <w:rsid w:val="003B6A49"/>
    <w:rsid w:val="003C2B84"/>
    <w:rsid w:val="003C4DAB"/>
    <w:rsid w:val="003D01E8"/>
    <w:rsid w:val="003E5093"/>
    <w:rsid w:val="003E5288"/>
    <w:rsid w:val="003F6D79"/>
    <w:rsid w:val="00416A27"/>
    <w:rsid w:val="0041760A"/>
    <w:rsid w:val="00417C01"/>
    <w:rsid w:val="004252D4"/>
    <w:rsid w:val="00436096"/>
    <w:rsid w:val="004403BD"/>
    <w:rsid w:val="00453950"/>
    <w:rsid w:val="00461441"/>
    <w:rsid w:val="00474ED4"/>
    <w:rsid w:val="004809EE"/>
    <w:rsid w:val="00484027"/>
    <w:rsid w:val="00494085"/>
    <w:rsid w:val="004A3298"/>
    <w:rsid w:val="004D63AC"/>
    <w:rsid w:val="004E7D54"/>
    <w:rsid w:val="00510BBD"/>
    <w:rsid w:val="00516570"/>
    <w:rsid w:val="005273C6"/>
    <w:rsid w:val="005275A2"/>
    <w:rsid w:val="00530A69"/>
    <w:rsid w:val="00545593"/>
    <w:rsid w:val="00545C09"/>
    <w:rsid w:val="00546C7A"/>
    <w:rsid w:val="00551C74"/>
    <w:rsid w:val="00556EBF"/>
    <w:rsid w:val="0055760A"/>
    <w:rsid w:val="00574EC5"/>
    <w:rsid w:val="0057560B"/>
    <w:rsid w:val="00577C6C"/>
    <w:rsid w:val="00577DD4"/>
    <w:rsid w:val="005834ED"/>
    <w:rsid w:val="005851E5"/>
    <w:rsid w:val="00591EDD"/>
    <w:rsid w:val="0059291C"/>
    <w:rsid w:val="005955A6"/>
    <w:rsid w:val="00597B6E"/>
    <w:rsid w:val="005A62FE"/>
    <w:rsid w:val="005C2111"/>
    <w:rsid w:val="005C2FE2"/>
    <w:rsid w:val="005C7500"/>
    <w:rsid w:val="005E2BC9"/>
    <w:rsid w:val="005E44C3"/>
    <w:rsid w:val="005E4F42"/>
    <w:rsid w:val="00605102"/>
    <w:rsid w:val="00611909"/>
    <w:rsid w:val="006215AA"/>
    <w:rsid w:val="00633089"/>
    <w:rsid w:val="00634744"/>
    <w:rsid w:val="006419F9"/>
    <w:rsid w:val="00666E48"/>
    <w:rsid w:val="00681C97"/>
    <w:rsid w:val="00685C84"/>
    <w:rsid w:val="006913C9"/>
    <w:rsid w:val="0069470D"/>
    <w:rsid w:val="0069689A"/>
    <w:rsid w:val="006B2EA0"/>
    <w:rsid w:val="006B5EB5"/>
    <w:rsid w:val="006C05B4"/>
    <w:rsid w:val="006D58AA"/>
    <w:rsid w:val="006E6997"/>
    <w:rsid w:val="007070AD"/>
    <w:rsid w:val="00714A40"/>
    <w:rsid w:val="00717113"/>
    <w:rsid w:val="0073194E"/>
    <w:rsid w:val="00734F00"/>
    <w:rsid w:val="00736959"/>
    <w:rsid w:val="007421DB"/>
    <w:rsid w:val="00744042"/>
    <w:rsid w:val="007465E9"/>
    <w:rsid w:val="00776E76"/>
    <w:rsid w:val="00781DF8"/>
    <w:rsid w:val="00782BC0"/>
    <w:rsid w:val="00787728"/>
    <w:rsid w:val="007917CE"/>
    <w:rsid w:val="007A11D5"/>
    <w:rsid w:val="007A1AE8"/>
    <w:rsid w:val="007A70AE"/>
    <w:rsid w:val="007E01B6"/>
    <w:rsid w:val="007E4AEC"/>
    <w:rsid w:val="007F6D64"/>
    <w:rsid w:val="007F7D1C"/>
    <w:rsid w:val="00800D17"/>
    <w:rsid w:val="0080793D"/>
    <w:rsid w:val="00825997"/>
    <w:rsid w:val="008362E8"/>
    <w:rsid w:val="0084608A"/>
    <w:rsid w:val="0085786E"/>
    <w:rsid w:val="00874C59"/>
    <w:rsid w:val="00882346"/>
    <w:rsid w:val="008833A1"/>
    <w:rsid w:val="008A1768"/>
    <w:rsid w:val="008A489F"/>
    <w:rsid w:val="008A567B"/>
    <w:rsid w:val="008A6483"/>
    <w:rsid w:val="008B4AC4"/>
    <w:rsid w:val="008B7957"/>
    <w:rsid w:val="008C145E"/>
    <w:rsid w:val="008D05D1"/>
    <w:rsid w:val="008E1DCA"/>
    <w:rsid w:val="008F0F33"/>
    <w:rsid w:val="008F4429"/>
    <w:rsid w:val="008F796A"/>
    <w:rsid w:val="009059FF"/>
    <w:rsid w:val="00920DCA"/>
    <w:rsid w:val="0094021A"/>
    <w:rsid w:val="00956C29"/>
    <w:rsid w:val="009B44AF"/>
    <w:rsid w:val="009C6A0B"/>
    <w:rsid w:val="009C7137"/>
    <w:rsid w:val="009F0C77"/>
    <w:rsid w:val="009F1971"/>
    <w:rsid w:val="009F4DD1"/>
    <w:rsid w:val="00A02543"/>
    <w:rsid w:val="00A41684"/>
    <w:rsid w:val="00A477AA"/>
    <w:rsid w:val="00A50395"/>
    <w:rsid w:val="00A6460C"/>
    <w:rsid w:val="00A64E80"/>
    <w:rsid w:val="00A72BCD"/>
    <w:rsid w:val="00A74015"/>
    <w:rsid w:val="00A741D9"/>
    <w:rsid w:val="00A833AB"/>
    <w:rsid w:val="00A9569D"/>
    <w:rsid w:val="00A9741D"/>
    <w:rsid w:val="00AA133E"/>
    <w:rsid w:val="00AB2CC0"/>
    <w:rsid w:val="00AC34A2"/>
    <w:rsid w:val="00AC4AF3"/>
    <w:rsid w:val="00AC7080"/>
    <w:rsid w:val="00AD1C9A"/>
    <w:rsid w:val="00AD4B17"/>
    <w:rsid w:val="00AD5948"/>
    <w:rsid w:val="00AE2603"/>
    <w:rsid w:val="00AE5C8E"/>
    <w:rsid w:val="00AF0102"/>
    <w:rsid w:val="00B3407E"/>
    <w:rsid w:val="00B36D5A"/>
    <w:rsid w:val="00B412D4"/>
    <w:rsid w:val="00B4179F"/>
    <w:rsid w:val="00B63381"/>
    <w:rsid w:val="00B644A8"/>
    <w:rsid w:val="00B6480F"/>
    <w:rsid w:val="00B64FFF"/>
    <w:rsid w:val="00B7267F"/>
    <w:rsid w:val="00B73010"/>
    <w:rsid w:val="00B769D8"/>
    <w:rsid w:val="00B83F54"/>
    <w:rsid w:val="00B8668D"/>
    <w:rsid w:val="00B9052D"/>
    <w:rsid w:val="00BA36EE"/>
    <w:rsid w:val="00BA562E"/>
    <w:rsid w:val="00BA7F4D"/>
    <w:rsid w:val="00BC65D1"/>
    <w:rsid w:val="00BD4498"/>
    <w:rsid w:val="00BE3C22"/>
    <w:rsid w:val="00BE5420"/>
    <w:rsid w:val="00BE6417"/>
    <w:rsid w:val="00BE6D9D"/>
    <w:rsid w:val="00C02C1B"/>
    <w:rsid w:val="00C0345E"/>
    <w:rsid w:val="00C168BE"/>
    <w:rsid w:val="00C21ABE"/>
    <w:rsid w:val="00C22960"/>
    <w:rsid w:val="00C30377"/>
    <w:rsid w:val="00C31C95"/>
    <w:rsid w:val="00C3483A"/>
    <w:rsid w:val="00C56A5C"/>
    <w:rsid w:val="00C71EB2"/>
    <w:rsid w:val="00C73AFC"/>
    <w:rsid w:val="00C74E9D"/>
    <w:rsid w:val="00C826DD"/>
    <w:rsid w:val="00C82FD3"/>
    <w:rsid w:val="00C831DE"/>
    <w:rsid w:val="00C87589"/>
    <w:rsid w:val="00C92819"/>
    <w:rsid w:val="00C958D9"/>
    <w:rsid w:val="00CA2DB9"/>
    <w:rsid w:val="00CA7D84"/>
    <w:rsid w:val="00CB0582"/>
    <w:rsid w:val="00CC6B7B"/>
    <w:rsid w:val="00CD2089"/>
    <w:rsid w:val="00CD67F5"/>
    <w:rsid w:val="00CE36AF"/>
    <w:rsid w:val="00CE4EE6"/>
    <w:rsid w:val="00CF63F1"/>
    <w:rsid w:val="00D30FC1"/>
    <w:rsid w:val="00D4291B"/>
    <w:rsid w:val="00D62528"/>
    <w:rsid w:val="00D66B80"/>
    <w:rsid w:val="00D73A67"/>
    <w:rsid w:val="00D8028D"/>
    <w:rsid w:val="00D836C1"/>
    <w:rsid w:val="00D85801"/>
    <w:rsid w:val="00D906D0"/>
    <w:rsid w:val="00D970A9"/>
    <w:rsid w:val="00DC47B1"/>
    <w:rsid w:val="00DF2DD4"/>
    <w:rsid w:val="00DF3845"/>
    <w:rsid w:val="00DF64D9"/>
    <w:rsid w:val="00E02E88"/>
    <w:rsid w:val="00E1282A"/>
    <w:rsid w:val="00E22A3A"/>
    <w:rsid w:val="00E32D96"/>
    <w:rsid w:val="00E3363D"/>
    <w:rsid w:val="00E41911"/>
    <w:rsid w:val="00E42AB8"/>
    <w:rsid w:val="00E44B57"/>
    <w:rsid w:val="00E64335"/>
    <w:rsid w:val="00E709F9"/>
    <w:rsid w:val="00E72151"/>
    <w:rsid w:val="00E848B1"/>
    <w:rsid w:val="00E92EEF"/>
    <w:rsid w:val="00E967A7"/>
    <w:rsid w:val="00E97571"/>
    <w:rsid w:val="00EC622F"/>
    <w:rsid w:val="00ED4CD2"/>
    <w:rsid w:val="00ED6A73"/>
    <w:rsid w:val="00EF094E"/>
    <w:rsid w:val="00EF2368"/>
    <w:rsid w:val="00EF2A33"/>
    <w:rsid w:val="00F24442"/>
    <w:rsid w:val="00F3245B"/>
    <w:rsid w:val="00F50AE3"/>
    <w:rsid w:val="00F655B7"/>
    <w:rsid w:val="00F656BA"/>
    <w:rsid w:val="00F66A78"/>
    <w:rsid w:val="00F67CF1"/>
    <w:rsid w:val="00F728AA"/>
    <w:rsid w:val="00F8202C"/>
    <w:rsid w:val="00F840F0"/>
    <w:rsid w:val="00FA2B9D"/>
    <w:rsid w:val="00FA6DA7"/>
    <w:rsid w:val="00FB0D0D"/>
    <w:rsid w:val="00FB43B4"/>
    <w:rsid w:val="00FB5291"/>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F5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3F5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30F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30F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30FC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30FC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30FC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30FC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0F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0F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54"/>
    <w:rPr>
      <w:rFonts w:eastAsia="Times New Roman" w:cs="Times New Roman"/>
      <w:b/>
      <w:sz w:val="30"/>
      <w:szCs w:val="20"/>
    </w:rPr>
  </w:style>
  <w:style w:type="paragraph" w:styleId="Header">
    <w:name w:val="header"/>
    <w:basedOn w:val="Normal"/>
    <w:link w:val="HeaderChar"/>
    <w:uiPriority w:val="99"/>
    <w:unhideWhenUsed/>
    <w:rsid w:val="00B83F54"/>
    <w:pPr>
      <w:tabs>
        <w:tab w:val="center" w:pos="4320"/>
        <w:tab w:val="right" w:pos="8640"/>
      </w:tabs>
    </w:pPr>
  </w:style>
  <w:style w:type="character" w:customStyle="1" w:styleId="HeaderChar">
    <w:name w:val="Header Char"/>
    <w:basedOn w:val="DefaultParagraphFont"/>
    <w:link w:val="Header"/>
    <w:uiPriority w:val="99"/>
    <w:rsid w:val="00B83F54"/>
    <w:rPr>
      <w:rFonts w:eastAsia="Times New Roman" w:cs="Times New Roman"/>
      <w:szCs w:val="20"/>
    </w:rPr>
  </w:style>
  <w:style w:type="paragraph" w:styleId="Footer">
    <w:name w:val="footer"/>
    <w:basedOn w:val="Normal"/>
    <w:link w:val="FooterChar"/>
    <w:uiPriority w:val="99"/>
    <w:unhideWhenUsed/>
    <w:rsid w:val="00B83F54"/>
    <w:pPr>
      <w:tabs>
        <w:tab w:val="center" w:pos="4680"/>
        <w:tab w:val="right" w:pos="9360"/>
      </w:tabs>
    </w:pPr>
  </w:style>
  <w:style w:type="character" w:customStyle="1" w:styleId="FooterChar">
    <w:name w:val="Footer Char"/>
    <w:basedOn w:val="DefaultParagraphFont"/>
    <w:link w:val="Footer"/>
    <w:uiPriority w:val="99"/>
    <w:rsid w:val="00B83F54"/>
    <w:rPr>
      <w:rFonts w:eastAsia="Times New Roman" w:cs="Times New Roman"/>
      <w:szCs w:val="20"/>
    </w:rPr>
  </w:style>
  <w:style w:type="character" w:styleId="PageNumber">
    <w:name w:val="page number"/>
    <w:basedOn w:val="DefaultParagraphFont"/>
    <w:uiPriority w:val="99"/>
    <w:semiHidden/>
    <w:unhideWhenUsed/>
    <w:rsid w:val="00B83F54"/>
  </w:style>
  <w:style w:type="character" w:styleId="LineNumber">
    <w:name w:val="line number"/>
    <w:basedOn w:val="DefaultParagraphFont"/>
    <w:uiPriority w:val="99"/>
    <w:semiHidden/>
    <w:unhideWhenUsed/>
    <w:rsid w:val="00B83F54"/>
  </w:style>
  <w:style w:type="paragraph" w:customStyle="1" w:styleId="BillDots">
    <w:name w:val="Bill Dots"/>
    <w:basedOn w:val="Normal"/>
    <w:qFormat/>
    <w:rsid w:val="00B83F5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3F54"/>
    <w:pPr>
      <w:tabs>
        <w:tab w:val="right" w:pos="5904"/>
      </w:tabs>
    </w:pPr>
  </w:style>
  <w:style w:type="paragraph" w:styleId="BalloonText">
    <w:name w:val="Balloon Text"/>
    <w:basedOn w:val="Normal"/>
    <w:link w:val="BalloonTextChar"/>
    <w:uiPriority w:val="99"/>
    <w:semiHidden/>
    <w:unhideWhenUsed/>
    <w:rsid w:val="00B83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54"/>
    <w:rPr>
      <w:rFonts w:ascii="Segoe UI" w:eastAsia="Times New Roman" w:hAnsi="Segoe UI" w:cs="Segoe UI"/>
      <w:sz w:val="18"/>
      <w:szCs w:val="18"/>
    </w:rPr>
  </w:style>
  <w:style w:type="paragraph" w:styleId="ListParagraph">
    <w:name w:val="List Paragraph"/>
    <w:basedOn w:val="Normal"/>
    <w:uiPriority w:val="34"/>
    <w:qFormat/>
    <w:rsid w:val="00B83F54"/>
    <w:pPr>
      <w:ind w:left="720"/>
      <w:contextualSpacing/>
    </w:pPr>
  </w:style>
  <w:style w:type="paragraph" w:customStyle="1" w:styleId="scbillheader">
    <w:name w:val="sc_bill_header"/>
    <w:qFormat/>
    <w:rsid w:val="00B83F54"/>
    <w:pPr>
      <w:widowControl w:val="0"/>
      <w:suppressAutoHyphens/>
      <w:spacing w:after="0" w:line="240" w:lineRule="auto"/>
      <w:jc w:val="center"/>
    </w:pPr>
    <w:rPr>
      <w:b/>
      <w:caps/>
      <w:sz w:val="30"/>
    </w:rPr>
  </w:style>
  <w:style w:type="paragraph" w:customStyle="1" w:styleId="schouseresolutionbythis">
    <w:name w:val="sc_house_resolution_by_this"/>
    <w:qFormat/>
    <w:rsid w:val="00B83F54"/>
    <w:pPr>
      <w:widowControl w:val="0"/>
      <w:suppressAutoHyphens/>
      <w:spacing w:after="0" w:line="240" w:lineRule="auto"/>
      <w:jc w:val="both"/>
    </w:pPr>
  </w:style>
  <w:style w:type="paragraph" w:customStyle="1" w:styleId="schouseresolutionclippageattorney">
    <w:name w:val="sc_house_resolution_clip_page_attorney"/>
    <w:qFormat/>
    <w:rsid w:val="00B8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3F5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3F5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3F5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83F54"/>
    <w:pPr>
      <w:widowControl w:val="0"/>
      <w:suppressAutoHyphens/>
      <w:spacing w:after="0" w:line="240" w:lineRule="auto"/>
      <w:jc w:val="both"/>
    </w:pPr>
  </w:style>
  <w:style w:type="paragraph" w:customStyle="1" w:styleId="schouseresolutionemptyline">
    <w:name w:val="sc_house_resolution_empty_line"/>
    <w:qFormat/>
    <w:rsid w:val="00B83F54"/>
    <w:pPr>
      <w:widowControl w:val="0"/>
      <w:suppressAutoHyphens/>
      <w:spacing w:after="0" w:line="240" w:lineRule="auto"/>
      <w:jc w:val="both"/>
    </w:pPr>
  </w:style>
  <w:style w:type="paragraph" w:customStyle="1" w:styleId="schouseresolutionfurtherresolved">
    <w:name w:val="sc_house_resolution_further_resolved"/>
    <w:qFormat/>
    <w:rsid w:val="00B83F54"/>
    <w:pPr>
      <w:widowControl w:val="0"/>
      <w:suppressAutoHyphens/>
      <w:spacing w:after="0" w:line="240" w:lineRule="auto"/>
      <w:jc w:val="both"/>
    </w:pPr>
  </w:style>
  <w:style w:type="paragraph" w:customStyle="1" w:styleId="schouseresolutionheader">
    <w:name w:val="sc_house_resolution_header"/>
    <w:qFormat/>
    <w:rsid w:val="00B83F5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3F5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3F5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3F54"/>
    <w:pPr>
      <w:widowControl w:val="0"/>
      <w:suppressLineNumbers/>
      <w:suppressAutoHyphens/>
      <w:jc w:val="left"/>
    </w:pPr>
    <w:rPr>
      <w:b/>
    </w:rPr>
  </w:style>
  <w:style w:type="paragraph" w:customStyle="1" w:styleId="schouseresolutionjackettitle">
    <w:name w:val="sc_house_resolution_jacket_title"/>
    <w:qFormat/>
    <w:rsid w:val="00B83F5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3F54"/>
    <w:pPr>
      <w:widowControl w:val="0"/>
      <w:suppressAutoHyphens/>
      <w:spacing w:after="0" w:line="360" w:lineRule="auto"/>
      <w:jc w:val="both"/>
    </w:pPr>
  </w:style>
  <w:style w:type="paragraph" w:customStyle="1" w:styleId="scresolutionwhereas">
    <w:name w:val="sc_resolution_whereas"/>
    <w:qFormat/>
    <w:rsid w:val="00B83F54"/>
    <w:pPr>
      <w:widowControl w:val="0"/>
      <w:suppressAutoHyphens/>
      <w:spacing w:after="0" w:line="360" w:lineRule="auto"/>
      <w:jc w:val="both"/>
    </w:pPr>
  </w:style>
  <w:style w:type="paragraph" w:customStyle="1" w:styleId="schouseresolutionxx">
    <w:name w:val="sc_house_resolution_xx"/>
    <w:qFormat/>
    <w:rsid w:val="00B83F54"/>
    <w:pPr>
      <w:widowControl w:val="0"/>
      <w:suppressAutoHyphens/>
      <w:spacing w:after="0" w:line="240" w:lineRule="auto"/>
      <w:jc w:val="center"/>
    </w:pPr>
  </w:style>
  <w:style w:type="paragraph" w:customStyle="1" w:styleId="scconresoattyda">
    <w:name w:val="sc_con_reso_atty_da"/>
    <w:qFormat/>
    <w:rsid w:val="00B83F5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3F5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83F5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83F54"/>
    <w:pPr>
      <w:widowControl w:val="0"/>
      <w:suppressAutoHyphens/>
      <w:spacing w:after="0" w:line="360" w:lineRule="auto"/>
      <w:jc w:val="both"/>
    </w:pPr>
  </w:style>
  <w:style w:type="paragraph" w:customStyle="1" w:styleId="scresolutionemptyline">
    <w:name w:val="sc_resolution_empty_line"/>
    <w:qFormat/>
    <w:rsid w:val="00B83F54"/>
    <w:pPr>
      <w:widowControl w:val="0"/>
      <w:suppressAutoHyphens/>
      <w:spacing w:after="0" w:line="240" w:lineRule="auto"/>
      <w:jc w:val="both"/>
    </w:pPr>
  </w:style>
  <w:style w:type="paragraph" w:customStyle="1" w:styleId="scresolutionfooter">
    <w:name w:val="sc_resolution_footer"/>
    <w:link w:val="scresolutionfooterChar"/>
    <w:qFormat/>
    <w:rsid w:val="00B83F5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3F54"/>
    <w:rPr>
      <w:rFonts w:eastAsia="Times New Roman" w:cs="Times New Roman"/>
      <w:szCs w:val="20"/>
    </w:rPr>
  </w:style>
  <w:style w:type="paragraph" w:customStyle="1" w:styleId="scresolutionheader">
    <w:name w:val="sc_resolution_header"/>
    <w:qFormat/>
    <w:rsid w:val="00B83F54"/>
    <w:pPr>
      <w:widowControl w:val="0"/>
      <w:suppressAutoHyphens/>
      <w:spacing w:after="0" w:line="240" w:lineRule="auto"/>
      <w:jc w:val="center"/>
    </w:pPr>
    <w:rPr>
      <w:b/>
      <w:caps/>
      <w:sz w:val="30"/>
    </w:rPr>
  </w:style>
  <w:style w:type="paragraph" w:customStyle="1" w:styleId="scresolutiontitle">
    <w:name w:val="sc_resolution_title"/>
    <w:qFormat/>
    <w:rsid w:val="00B83F54"/>
    <w:pPr>
      <w:widowControl w:val="0"/>
      <w:suppressAutoHyphens/>
      <w:spacing w:after="0" w:line="240" w:lineRule="auto"/>
      <w:jc w:val="both"/>
    </w:pPr>
    <w:rPr>
      <w:caps/>
    </w:rPr>
  </w:style>
  <w:style w:type="paragraph" w:customStyle="1" w:styleId="scresolutionxx">
    <w:name w:val="sc_resolution_xx"/>
    <w:qFormat/>
    <w:rsid w:val="00B83F54"/>
    <w:pPr>
      <w:widowControl w:val="0"/>
      <w:suppressAutoHyphens/>
      <w:spacing w:after="0" w:line="240" w:lineRule="auto"/>
      <w:jc w:val="center"/>
    </w:pPr>
  </w:style>
  <w:style w:type="character" w:customStyle="1" w:styleId="scsenateclippagepath">
    <w:name w:val="sc_senate_clip_page_path"/>
    <w:uiPriority w:val="1"/>
    <w:qFormat/>
    <w:rsid w:val="00B83F54"/>
    <w:rPr>
      <w:rFonts w:ascii="Times New Roman" w:hAnsi="Times New Roman"/>
      <w:caps/>
      <w:smallCaps w:val="0"/>
      <w:sz w:val="22"/>
    </w:rPr>
  </w:style>
  <w:style w:type="paragraph" w:customStyle="1" w:styleId="scsenateresolutionclippagebottom">
    <w:name w:val="sc_senate_resolution_clip_page_bottom"/>
    <w:qFormat/>
    <w:rsid w:val="00B83F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3F54"/>
    <w:pPr>
      <w:widowControl w:val="0"/>
      <w:suppressLineNumbers/>
      <w:suppressAutoHyphens/>
    </w:pPr>
  </w:style>
  <w:style w:type="paragraph" w:customStyle="1" w:styleId="scsenateresolutionclippagerepdocumentname">
    <w:name w:val="sc_senate_resolution_clip_page_rep_document_name"/>
    <w:qFormat/>
    <w:rsid w:val="00B83F5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3F5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83F54"/>
    <w:rPr>
      <w:color w:val="808080"/>
    </w:rPr>
  </w:style>
  <w:style w:type="paragraph" w:customStyle="1" w:styleId="scbillfooter">
    <w:name w:val="sc_bill_footer"/>
    <w:qFormat/>
    <w:rsid w:val="00B83F5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83F54"/>
    <w:pPr>
      <w:widowControl w:val="0"/>
      <w:suppressAutoHyphens/>
      <w:spacing w:after="0" w:line="360" w:lineRule="auto"/>
      <w:jc w:val="both"/>
    </w:pPr>
  </w:style>
  <w:style w:type="paragraph" w:customStyle="1" w:styleId="scdraftheader">
    <w:name w:val="sc_draft_header"/>
    <w:qFormat/>
    <w:rsid w:val="00B83F54"/>
    <w:pPr>
      <w:widowControl w:val="0"/>
      <w:suppressAutoHyphens/>
      <w:spacing w:after="0" w:line="240" w:lineRule="auto"/>
    </w:pPr>
  </w:style>
  <w:style w:type="paragraph" w:customStyle="1" w:styleId="scemptyline">
    <w:name w:val="sc_empty_line"/>
    <w:qFormat/>
    <w:rsid w:val="00B83F54"/>
    <w:pPr>
      <w:widowControl w:val="0"/>
      <w:suppressAutoHyphens/>
      <w:spacing w:after="0" w:line="360" w:lineRule="auto"/>
      <w:jc w:val="both"/>
    </w:pPr>
  </w:style>
  <w:style w:type="paragraph" w:customStyle="1" w:styleId="scemptylineheader">
    <w:name w:val="sc_emptyline_header"/>
    <w:qFormat/>
    <w:rsid w:val="00B83F54"/>
    <w:pPr>
      <w:widowControl w:val="0"/>
      <w:suppressAutoHyphens/>
      <w:spacing w:after="0" w:line="240" w:lineRule="auto"/>
      <w:jc w:val="both"/>
    </w:pPr>
  </w:style>
  <w:style w:type="character" w:customStyle="1" w:styleId="scstrike">
    <w:name w:val="sc_strike"/>
    <w:uiPriority w:val="1"/>
    <w:qFormat/>
    <w:rsid w:val="00B83F54"/>
    <w:rPr>
      <w:strike/>
      <w:dstrike w:val="0"/>
    </w:rPr>
  </w:style>
  <w:style w:type="character" w:customStyle="1" w:styleId="scstrikeblue">
    <w:name w:val="sc_strike_blue"/>
    <w:uiPriority w:val="1"/>
    <w:qFormat/>
    <w:rsid w:val="00B83F54"/>
    <w:rPr>
      <w:strike/>
      <w:dstrike w:val="0"/>
      <w:color w:val="0070C0"/>
    </w:rPr>
  </w:style>
  <w:style w:type="character" w:customStyle="1" w:styleId="scstrikebluenoncodified">
    <w:name w:val="sc_strike_blue_non_codified"/>
    <w:uiPriority w:val="1"/>
    <w:qFormat/>
    <w:rsid w:val="00B83F54"/>
    <w:rPr>
      <w:strike/>
      <w:dstrike w:val="0"/>
      <w:color w:val="0070C0"/>
      <w:lang w:val="en-US"/>
    </w:rPr>
  </w:style>
  <w:style w:type="character" w:customStyle="1" w:styleId="scstrikered">
    <w:name w:val="sc_strike_red"/>
    <w:uiPriority w:val="1"/>
    <w:qFormat/>
    <w:rsid w:val="00B83F54"/>
    <w:rPr>
      <w:strike/>
      <w:dstrike w:val="0"/>
      <w:color w:val="FF0000"/>
    </w:rPr>
  </w:style>
  <w:style w:type="character" w:customStyle="1" w:styleId="scstrikerednoncodified">
    <w:name w:val="sc_strike_red_non_codified"/>
    <w:uiPriority w:val="1"/>
    <w:qFormat/>
    <w:rsid w:val="00B83F54"/>
    <w:rPr>
      <w:strike/>
      <w:dstrike w:val="0"/>
      <w:color w:val="FF0000"/>
    </w:rPr>
  </w:style>
  <w:style w:type="paragraph" w:customStyle="1" w:styleId="sctablecodifiedsection">
    <w:name w:val="sc_table_codified_section"/>
    <w:qFormat/>
    <w:rsid w:val="00B83F54"/>
    <w:pPr>
      <w:widowControl w:val="0"/>
      <w:suppressAutoHyphens/>
      <w:spacing w:after="0" w:line="360" w:lineRule="auto"/>
    </w:pPr>
  </w:style>
  <w:style w:type="paragraph" w:customStyle="1" w:styleId="sctableln">
    <w:name w:val="sc_table_ln"/>
    <w:qFormat/>
    <w:rsid w:val="00B83F54"/>
    <w:pPr>
      <w:widowControl w:val="0"/>
      <w:suppressAutoHyphens/>
      <w:spacing w:after="0" w:line="360" w:lineRule="auto"/>
      <w:jc w:val="right"/>
    </w:pPr>
  </w:style>
  <w:style w:type="paragraph" w:customStyle="1" w:styleId="sctablenoncodifiedsection">
    <w:name w:val="sc_table_non_codified_section"/>
    <w:qFormat/>
    <w:rsid w:val="00B83F54"/>
    <w:pPr>
      <w:widowControl w:val="0"/>
      <w:suppressAutoHyphens/>
      <w:spacing w:after="0" w:line="360" w:lineRule="auto"/>
    </w:pPr>
  </w:style>
  <w:style w:type="paragraph" w:customStyle="1" w:styleId="scnowthereforebold">
    <w:name w:val="sc_now_therefore_bold"/>
    <w:uiPriority w:val="1"/>
    <w:qFormat/>
    <w:rsid w:val="00B83F54"/>
    <w:pPr>
      <w:widowControl w:val="0"/>
      <w:suppressAutoHyphens/>
      <w:spacing w:after="0" w:line="480" w:lineRule="auto"/>
    </w:pPr>
    <w:rPr>
      <w:rFonts w:eastAsia="Calibri" w:cs="Times New Roman"/>
    </w:rPr>
  </w:style>
  <w:style w:type="paragraph" w:customStyle="1" w:styleId="scbillsiglines">
    <w:name w:val="sc_bill_sig_lines"/>
    <w:qFormat/>
    <w:rsid w:val="00B83F5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83F54"/>
    <w:pPr>
      <w:widowControl w:val="0"/>
      <w:suppressAutoHyphens/>
      <w:spacing w:after="0" w:line="240" w:lineRule="auto"/>
      <w:jc w:val="center"/>
    </w:pPr>
  </w:style>
  <w:style w:type="character" w:customStyle="1" w:styleId="scinsertblue">
    <w:name w:val="sc_insert_blue"/>
    <w:uiPriority w:val="1"/>
    <w:qFormat/>
    <w:rsid w:val="00B83F5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3F54"/>
    <w:rPr>
      <w:caps w:val="0"/>
      <w:smallCaps w:val="0"/>
      <w:strike w:val="0"/>
      <w:dstrike w:val="0"/>
      <w:vanish w:val="0"/>
      <w:color w:val="0070C0"/>
      <w:u w:val="none"/>
      <w:vertAlign w:val="baseline"/>
    </w:rPr>
  </w:style>
  <w:style w:type="character" w:customStyle="1" w:styleId="scinsert">
    <w:name w:val="sc_insert"/>
    <w:uiPriority w:val="1"/>
    <w:qFormat/>
    <w:rsid w:val="00B83F54"/>
    <w:rPr>
      <w:caps w:val="0"/>
      <w:smallCaps w:val="0"/>
      <w:strike w:val="0"/>
      <w:dstrike w:val="0"/>
      <w:vanish w:val="0"/>
      <w:u w:val="single"/>
      <w:vertAlign w:val="baseline"/>
    </w:rPr>
  </w:style>
  <w:style w:type="character" w:customStyle="1" w:styleId="scinsertred">
    <w:name w:val="sc_insert_red"/>
    <w:uiPriority w:val="1"/>
    <w:qFormat/>
    <w:rsid w:val="00B83F5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3F54"/>
    <w:rPr>
      <w:caps w:val="0"/>
      <w:smallCaps w:val="0"/>
      <w:strike w:val="0"/>
      <w:dstrike w:val="0"/>
      <w:vanish w:val="0"/>
      <w:color w:val="FF0000"/>
      <w:u w:val="none"/>
      <w:vertAlign w:val="baseline"/>
    </w:rPr>
  </w:style>
  <w:style w:type="character" w:customStyle="1" w:styleId="scamendhouse">
    <w:name w:val="sc_amend_house"/>
    <w:uiPriority w:val="1"/>
    <w:qFormat/>
    <w:rsid w:val="00B83F54"/>
    <w:rPr>
      <w:bdr w:val="none" w:sz="0" w:space="0" w:color="auto"/>
      <w:shd w:val="clear" w:color="auto" w:fill="FDE9D9" w:themeFill="accent6" w:themeFillTint="33"/>
    </w:rPr>
  </w:style>
  <w:style w:type="character" w:customStyle="1" w:styleId="scamendsenate">
    <w:name w:val="sc_amend_senate"/>
    <w:uiPriority w:val="1"/>
    <w:qFormat/>
    <w:rsid w:val="00B83F5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83F54"/>
    <w:pPr>
      <w:spacing w:after="0" w:line="240" w:lineRule="auto"/>
    </w:pPr>
    <w:rPr>
      <w:i/>
    </w:rPr>
  </w:style>
  <w:style w:type="paragraph" w:customStyle="1" w:styleId="sccoversheetsenate">
    <w:name w:val="sc_coversheet_senate"/>
    <w:qFormat/>
    <w:rsid w:val="00B83F54"/>
    <w:pPr>
      <w:spacing w:after="0" w:line="240" w:lineRule="auto"/>
    </w:pPr>
    <w:rPr>
      <w:b/>
    </w:rPr>
  </w:style>
  <w:style w:type="paragraph" w:customStyle="1" w:styleId="sccoversheetstricken">
    <w:name w:val="sc_coversheet_stricken"/>
    <w:qFormat/>
    <w:rsid w:val="00E02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02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02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02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02E88"/>
    <w:pPr>
      <w:widowControl w:val="0"/>
      <w:tabs>
        <w:tab w:val="right" w:pos="9000"/>
      </w:tabs>
      <w:suppressAutoHyphens/>
      <w:spacing w:after="0" w:line="240" w:lineRule="auto"/>
      <w:jc w:val="both"/>
    </w:pPr>
  </w:style>
  <w:style w:type="paragraph" w:customStyle="1" w:styleId="sccoversheetbillno">
    <w:name w:val="sc_coversheet_bill_no"/>
    <w:qFormat/>
    <w:rsid w:val="00E02E88"/>
    <w:pPr>
      <w:widowControl w:val="0"/>
      <w:suppressAutoHyphens/>
      <w:spacing w:after="0" w:line="240" w:lineRule="auto"/>
      <w:jc w:val="right"/>
    </w:pPr>
    <w:rPr>
      <w:b/>
      <w:sz w:val="36"/>
    </w:rPr>
  </w:style>
  <w:style w:type="paragraph" w:customStyle="1" w:styleId="sccoversheetsponsor6">
    <w:name w:val="sc_coversheet_sponsor_6"/>
    <w:qFormat/>
    <w:rsid w:val="00E02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02E88"/>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02E88"/>
    <w:pPr>
      <w:widowControl w:val="0"/>
      <w:suppressAutoHyphens/>
      <w:spacing w:after="0" w:line="360" w:lineRule="auto"/>
      <w:jc w:val="both"/>
    </w:pPr>
  </w:style>
  <w:style w:type="paragraph" w:customStyle="1" w:styleId="sccoversheetcommitteereportheader">
    <w:name w:val="sc_coversheet_committee_report_header"/>
    <w:qFormat/>
    <w:rsid w:val="00E02E88"/>
    <w:pPr>
      <w:widowControl w:val="0"/>
      <w:suppressAutoHyphens/>
      <w:spacing w:after="0" w:line="240" w:lineRule="auto"/>
      <w:jc w:val="center"/>
    </w:pPr>
    <w:rPr>
      <w:b/>
      <w:caps/>
    </w:rPr>
  </w:style>
  <w:style w:type="paragraph" w:customStyle="1" w:styleId="sccoversheetFISdirector">
    <w:name w:val="sc_coversheet_FIS_director"/>
    <w:qFormat/>
    <w:rsid w:val="00E02E88"/>
    <w:pPr>
      <w:widowControl w:val="0"/>
      <w:suppressAutoHyphens/>
      <w:spacing w:after="0" w:line="240" w:lineRule="auto"/>
      <w:jc w:val="both"/>
    </w:pPr>
  </w:style>
  <w:style w:type="paragraph" w:customStyle="1" w:styleId="sccoversheetFISheader">
    <w:name w:val="sc_coversheet_FIS_header"/>
    <w:qFormat/>
    <w:rsid w:val="00E02E8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02E88"/>
    <w:pPr>
      <w:widowControl w:val="0"/>
      <w:suppressAutoHyphens/>
      <w:spacing w:after="0" w:line="360" w:lineRule="auto"/>
      <w:jc w:val="both"/>
    </w:pPr>
    <w:rPr>
      <w:b/>
    </w:rPr>
  </w:style>
  <w:style w:type="paragraph" w:customStyle="1" w:styleId="sccoversheetFISsectioninfo">
    <w:name w:val="sc_coversheet_FIS_section_info"/>
    <w:qFormat/>
    <w:rsid w:val="00E02E88"/>
    <w:pPr>
      <w:widowControl w:val="0"/>
      <w:suppressAutoHyphens/>
      <w:spacing w:after="0" w:line="360" w:lineRule="auto"/>
      <w:ind w:firstLine="216"/>
      <w:jc w:val="both"/>
    </w:pPr>
  </w:style>
  <w:style w:type="paragraph" w:customStyle="1" w:styleId="sccommitteereporttitle">
    <w:name w:val="sc_committee_report_title"/>
    <w:qFormat/>
    <w:rsid w:val="00E02E88"/>
    <w:pPr>
      <w:widowControl w:val="0"/>
      <w:suppressAutoHyphens/>
      <w:spacing w:after="0" w:line="360" w:lineRule="auto"/>
      <w:ind w:firstLine="216"/>
      <w:jc w:val="both"/>
    </w:pPr>
  </w:style>
  <w:style w:type="paragraph" w:customStyle="1" w:styleId="sccoversheetmajmin">
    <w:name w:val="sc_coversheet_maj_min"/>
    <w:qFormat/>
    <w:rsid w:val="00E02E88"/>
    <w:pPr>
      <w:tabs>
        <w:tab w:val="left" w:pos="5472"/>
      </w:tabs>
      <w:spacing w:after="0" w:line="240" w:lineRule="auto"/>
      <w:jc w:val="both"/>
    </w:pPr>
  </w:style>
  <w:style w:type="paragraph" w:customStyle="1" w:styleId="sccoversheetcommitteereportemplyline">
    <w:name w:val="sc_coversheet_committee_report_emply_line"/>
    <w:qFormat/>
    <w:rsid w:val="00E02E88"/>
    <w:pPr>
      <w:widowControl w:val="0"/>
      <w:suppressAutoHyphens/>
      <w:spacing w:after="0" w:line="360" w:lineRule="auto"/>
    </w:pPr>
  </w:style>
  <w:style w:type="paragraph" w:customStyle="1" w:styleId="sccoversheetreadfirst">
    <w:name w:val="sc_coversheet_readfirst"/>
    <w:qFormat/>
    <w:rsid w:val="00E02E88"/>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30FC1"/>
  </w:style>
  <w:style w:type="paragraph" w:styleId="BlockText">
    <w:name w:val="Block Text"/>
    <w:basedOn w:val="Normal"/>
    <w:uiPriority w:val="99"/>
    <w:semiHidden/>
    <w:unhideWhenUsed/>
    <w:rsid w:val="00D30F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30FC1"/>
    <w:pPr>
      <w:spacing w:after="120"/>
    </w:pPr>
  </w:style>
  <w:style w:type="character" w:customStyle="1" w:styleId="BodyTextChar">
    <w:name w:val="Body Text Char"/>
    <w:basedOn w:val="DefaultParagraphFont"/>
    <w:link w:val="BodyText"/>
    <w:uiPriority w:val="99"/>
    <w:semiHidden/>
    <w:rsid w:val="00D30FC1"/>
    <w:rPr>
      <w:rFonts w:eastAsia="Times New Roman" w:cs="Times New Roman"/>
      <w:szCs w:val="20"/>
    </w:rPr>
  </w:style>
  <w:style w:type="paragraph" w:styleId="BodyText2">
    <w:name w:val="Body Text 2"/>
    <w:basedOn w:val="Normal"/>
    <w:link w:val="BodyText2Char"/>
    <w:uiPriority w:val="99"/>
    <w:semiHidden/>
    <w:unhideWhenUsed/>
    <w:rsid w:val="00D30FC1"/>
    <w:pPr>
      <w:spacing w:after="120" w:line="480" w:lineRule="auto"/>
    </w:pPr>
  </w:style>
  <w:style w:type="character" w:customStyle="1" w:styleId="BodyText2Char">
    <w:name w:val="Body Text 2 Char"/>
    <w:basedOn w:val="DefaultParagraphFont"/>
    <w:link w:val="BodyText2"/>
    <w:uiPriority w:val="99"/>
    <w:semiHidden/>
    <w:rsid w:val="00D30FC1"/>
    <w:rPr>
      <w:rFonts w:eastAsia="Times New Roman" w:cs="Times New Roman"/>
      <w:szCs w:val="20"/>
    </w:rPr>
  </w:style>
  <w:style w:type="paragraph" w:styleId="BodyText3">
    <w:name w:val="Body Text 3"/>
    <w:basedOn w:val="Normal"/>
    <w:link w:val="BodyText3Char"/>
    <w:uiPriority w:val="99"/>
    <w:semiHidden/>
    <w:unhideWhenUsed/>
    <w:rsid w:val="00D30FC1"/>
    <w:pPr>
      <w:spacing w:after="120"/>
    </w:pPr>
    <w:rPr>
      <w:sz w:val="16"/>
      <w:szCs w:val="16"/>
    </w:rPr>
  </w:style>
  <w:style w:type="character" w:customStyle="1" w:styleId="BodyText3Char">
    <w:name w:val="Body Text 3 Char"/>
    <w:basedOn w:val="DefaultParagraphFont"/>
    <w:link w:val="BodyText3"/>
    <w:uiPriority w:val="99"/>
    <w:semiHidden/>
    <w:rsid w:val="00D30FC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30FC1"/>
    <w:pPr>
      <w:spacing w:after="0"/>
      <w:ind w:firstLine="360"/>
    </w:pPr>
  </w:style>
  <w:style w:type="character" w:customStyle="1" w:styleId="BodyTextFirstIndentChar">
    <w:name w:val="Body Text First Indent Char"/>
    <w:basedOn w:val="BodyTextChar"/>
    <w:link w:val="BodyTextFirstIndent"/>
    <w:uiPriority w:val="99"/>
    <w:semiHidden/>
    <w:rsid w:val="00D30FC1"/>
    <w:rPr>
      <w:rFonts w:eastAsia="Times New Roman" w:cs="Times New Roman"/>
      <w:szCs w:val="20"/>
    </w:rPr>
  </w:style>
  <w:style w:type="paragraph" w:styleId="BodyTextIndent">
    <w:name w:val="Body Text Indent"/>
    <w:basedOn w:val="Normal"/>
    <w:link w:val="BodyTextIndentChar"/>
    <w:uiPriority w:val="99"/>
    <w:semiHidden/>
    <w:unhideWhenUsed/>
    <w:rsid w:val="00D30FC1"/>
    <w:pPr>
      <w:spacing w:after="120"/>
      <w:ind w:left="360"/>
    </w:pPr>
  </w:style>
  <w:style w:type="character" w:customStyle="1" w:styleId="BodyTextIndentChar">
    <w:name w:val="Body Text Indent Char"/>
    <w:basedOn w:val="DefaultParagraphFont"/>
    <w:link w:val="BodyTextIndent"/>
    <w:uiPriority w:val="99"/>
    <w:semiHidden/>
    <w:rsid w:val="00D30FC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30FC1"/>
    <w:pPr>
      <w:spacing w:after="0"/>
      <w:ind w:firstLine="360"/>
    </w:pPr>
  </w:style>
  <w:style w:type="character" w:customStyle="1" w:styleId="BodyTextFirstIndent2Char">
    <w:name w:val="Body Text First Indent 2 Char"/>
    <w:basedOn w:val="BodyTextIndentChar"/>
    <w:link w:val="BodyTextFirstIndent2"/>
    <w:uiPriority w:val="99"/>
    <w:semiHidden/>
    <w:rsid w:val="00D30FC1"/>
    <w:rPr>
      <w:rFonts w:eastAsia="Times New Roman" w:cs="Times New Roman"/>
      <w:szCs w:val="20"/>
    </w:rPr>
  </w:style>
  <w:style w:type="paragraph" w:styleId="BodyTextIndent2">
    <w:name w:val="Body Text Indent 2"/>
    <w:basedOn w:val="Normal"/>
    <w:link w:val="BodyTextIndent2Char"/>
    <w:uiPriority w:val="99"/>
    <w:semiHidden/>
    <w:unhideWhenUsed/>
    <w:rsid w:val="00D30FC1"/>
    <w:pPr>
      <w:spacing w:after="120" w:line="480" w:lineRule="auto"/>
      <w:ind w:left="360"/>
    </w:pPr>
  </w:style>
  <w:style w:type="character" w:customStyle="1" w:styleId="BodyTextIndent2Char">
    <w:name w:val="Body Text Indent 2 Char"/>
    <w:basedOn w:val="DefaultParagraphFont"/>
    <w:link w:val="BodyTextIndent2"/>
    <w:uiPriority w:val="99"/>
    <w:semiHidden/>
    <w:rsid w:val="00D30FC1"/>
    <w:rPr>
      <w:rFonts w:eastAsia="Times New Roman" w:cs="Times New Roman"/>
      <w:szCs w:val="20"/>
    </w:rPr>
  </w:style>
  <w:style w:type="paragraph" w:styleId="BodyTextIndent3">
    <w:name w:val="Body Text Indent 3"/>
    <w:basedOn w:val="Normal"/>
    <w:link w:val="BodyTextIndent3Char"/>
    <w:uiPriority w:val="99"/>
    <w:semiHidden/>
    <w:unhideWhenUsed/>
    <w:rsid w:val="00D30F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0FC1"/>
    <w:rPr>
      <w:rFonts w:eastAsia="Times New Roman" w:cs="Times New Roman"/>
      <w:sz w:val="16"/>
      <w:szCs w:val="16"/>
    </w:rPr>
  </w:style>
  <w:style w:type="paragraph" w:styleId="Caption">
    <w:name w:val="caption"/>
    <w:basedOn w:val="Normal"/>
    <w:next w:val="Normal"/>
    <w:uiPriority w:val="35"/>
    <w:semiHidden/>
    <w:unhideWhenUsed/>
    <w:qFormat/>
    <w:rsid w:val="00D30FC1"/>
    <w:pPr>
      <w:spacing w:after="200"/>
    </w:pPr>
    <w:rPr>
      <w:i/>
      <w:iCs/>
      <w:color w:val="1F497D" w:themeColor="text2"/>
      <w:sz w:val="18"/>
      <w:szCs w:val="18"/>
    </w:rPr>
  </w:style>
  <w:style w:type="paragraph" w:styleId="Closing">
    <w:name w:val="Closing"/>
    <w:basedOn w:val="Normal"/>
    <w:link w:val="ClosingChar"/>
    <w:uiPriority w:val="99"/>
    <w:semiHidden/>
    <w:unhideWhenUsed/>
    <w:rsid w:val="00D30FC1"/>
    <w:pPr>
      <w:ind w:left="4320"/>
    </w:pPr>
  </w:style>
  <w:style w:type="character" w:customStyle="1" w:styleId="ClosingChar">
    <w:name w:val="Closing Char"/>
    <w:basedOn w:val="DefaultParagraphFont"/>
    <w:link w:val="Closing"/>
    <w:uiPriority w:val="99"/>
    <w:semiHidden/>
    <w:rsid w:val="00D30FC1"/>
    <w:rPr>
      <w:rFonts w:eastAsia="Times New Roman" w:cs="Times New Roman"/>
      <w:szCs w:val="20"/>
    </w:rPr>
  </w:style>
  <w:style w:type="paragraph" w:styleId="CommentText">
    <w:name w:val="annotation text"/>
    <w:basedOn w:val="Normal"/>
    <w:link w:val="CommentTextChar"/>
    <w:uiPriority w:val="99"/>
    <w:semiHidden/>
    <w:unhideWhenUsed/>
    <w:rsid w:val="00D30FC1"/>
    <w:rPr>
      <w:sz w:val="20"/>
    </w:rPr>
  </w:style>
  <w:style w:type="character" w:customStyle="1" w:styleId="CommentTextChar">
    <w:name w:val="Comment Text Char"/>
    <w:basedOn w:val="DefaultParagraphFont"/>
    <w:link w:val="CommentText"/>
    <w:uiPriority w:val="99"/>
    <w:semiHidden/>
    <w:rsid w:val="00D30FC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FC1"/>
    <w:rPr>
      <w:b/>
      <w:bCs/>
    </w:rPr>
  </w:style>
  <w:style w:type="character" w:customStyle="1" w:styleId="CommentSubjectChar">
    <w:name w:val="Comment Subject Char"/>
    <w:basedOn w:val="CommentTextChar"/>
    <w:link w:val="CommentSubject"/>
    <w:uiPriority w:val="99"/>
    <w:semiHidden/>
    <w:rsid w:val="00D30FC1"/>
    <w:rPr>
      <w:rFonts w:eastAsia="Times New Roman" w:cs="Times New Roman"/>
      <w:b/>
      <w:bCs/>
      <w:sz w:val="20"/>
      <w:szCs w:val="20"/>
    </w:rPr>
  </w:style>
  <w:style w:type="paragraph" w:styleId="Date">
    <w:name w:val="Date"/>
    <w:basedOn w:val="Normal"/>
    <w:next w:val="Normal"/>
    <w:link w:val="DateChar"/>
    <w:uiPriority w:val="99"/>
    <w:semiHidden/>
    <w:unhideWhenUsed/>
    <w:rsid w:val="00D30FC1"/>
  </w:style>
  <w:style w:type="character" w:customStyle="1" w:styleId="DateChar">
    <w:name w:val="Date Char"/>
    <w:basedOn w:val="DefaultParagraphFont"/>
    <w:link w:val="Date"/>
    <w:uiPriority w:val="99"/>
    <w:semiHidden/>
    <w:rsid w:val="00D30FC1"/>
    <w:rPr>
      <w:rFonts w:eastAsia="Times New Roman" w:cs="Times New Roman"/>
      <w:szCs w:val="20"/>
    </w:rPr>
  </w:style>
  <w:style w:type="paragraph" w:styleId="DocumentMap">
    <w:name w:val="Document Map"/>
    <w:basedOn w:val="Normal"/>
    <w:link w:val="DocumentMapChar"/>
    <w:uiPriority w:val="99"/>
    <w:semiHidden/>
    <w:unhideWhenUsed/>
    <w:rsid w:val="00D30FC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30FC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30FC1"/>
  </w:style>
  <w:style w:type="character" w:customStyle="1" w:styleId="E-mailSignatureChar">
    <w:name w:val="E-mail Signature Char"/>
    <w:basedOn w:val="DefaultParagraphFont"/>
    <w:link w:val="E-mailSignature"/>
    <w:uiPriority w:val="99"/>
    <w:semiHidden/>
    <w:rsid w:val="00D30FC1"/>
    <w:rPr>
      <w:rFonts w:eastAsia="Times New Roman" w:cs="Times New Roman"/>
      <w:szCs w:val="20"/>
    </w:rPr>
  </w:style>
  <w:style w:type="paragraph" w:styleId="EndnoteText">
    <w:name w:val="endnote text"/>
    <w:basedOn w:val="Normal"/>
    <w:link w:val="EndnoteTextChar"/>
    <w:uiPriority w:val="99"/>
    <w:semiHidden/>
    <w:unhideWhenUsed/>
    <w:rsid w:val="00D30FC1"/>
    <w:rPr>
      <w:sz w:val="20"/>
    </w:rPr>
  </w:style>
  <w:style w:type="character" w:customStyle="1" w:styleId="EndnoteTextChar">
    <w:name w:val="Endnote Text Char"/>
    <w:basedOn w:val="DefaultParagraphFont"/>
    <w:link w:val="EndnoteText"/>
    <w:uiPriority w:val="99"/>
    <w:semiHidden/>
    <w:rsid w:val="00D30FC1"/>
    <w:rPr>
      <w:rFonts w:eastAsia="Times New Roman" w:cs="Times New Roman"/>
      <w:sz w:val="20"/>
      <w:szCs w:val="20"/>
    </w:rPr>
  </w:style>
  <w:style w:type="paragraph" w:styleId="EnvelopeAddress">
    <w:name w:val="envelope address"/>
    <w:basedOn w:val="Normal"/>
    <w:uiPriority w:val="99"/>
    <w:semiHidden/>
    <w:unhideWhenUsed/>
    <w:rsid w:val="00D30F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0FC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30FC1"/>
    <w:rPr>
      <w:sz w:val="20"/>
    </w:rPr>
  </w:style>
  <w:style w:type="character" w:customStyle="1" w:styleId="FootnoteTextChar">
    <w:name w:val="Footnote Text Char"/>
    <w:basedOn w:val="DefaultParagraphFont"/>
    <w:link w:val="FootnoteText"/>
    <w:uiPriority w:val="99"/>
    <w:semiHidden/>
    <w:rsid w:val="00D30FC1"/>
    <w:rPr>
      <w:rFonts w:eastAsia="Times New Roman" w:cs="Times New Roman"/>
      <w:sz w:val="20"/>
      <w:szCs w:val="20"/>
    </w:rPr>
  </w:style>
  <w:style w:type="character" w:customStyle="1" w:styleId="Heading2Char">
    <w:name w:val="Heading 2 Char"/>
    <w:basedOn w:val="DefaultParagraphFont"/>
    <w:link w:val="Heading2"/>
    <w:uiPriority w:val="9"/>
    <w:semiHidden/>
    <w:rsid w:val="00D30F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30F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30FC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D30FC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D30FC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D30FC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D30F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0FC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30FC1"/>
    <w:rPr>
      <w:i/>
      <w:iCs/>
    </w:rPr>
  </w:style>
  <w:style w:type="character" w:customStyle="1" w:styleId="HTMLAddressChar">
    <w:name w:val="HTML Address Char"/>
    <w:basedOn w:val="DefaultParagraphFont"/>
    <w:link w:val="HTMLAddress"/>
    <w:uiPriority w:val="99"/>
    <w:semiHidden/>
    <w:rsid w:val="00D30FC1"/>
    <w:rPr>
      <w:rFonts w:eastAsia="Times New Roman" w:cs="Times New Roman"/>
      <w:i/>
      <w:iCs/>
      <w:szCs w:val="20"/>
    </w:rPr>
  </w:style>
  <w:style w:type="paragraph" w:styleId="HTMLPreformatted">
    <w:name w:val="HTML Preformatted"/>
    <w:basedOn w:val="Normal"/>
    <w:link w:val="HTMLPreformattedChar"/>
    <w:uiPriority w:val="99"/>
    <w:semiHidden/>
    <w:unhideWhenUsed/>
    <w:rsid w:val="00D30FC1"/>
    <w:rPr>
      <w:rFonts w:ascii="Consolas" w:hAnsi="Consolas"/>
      <w:sz w:val="20"/>
    </w:rPr>
  </w:style>
  <w:style w:type="character" w:customStyle="1" w:styleId="HTMLPreformattedChar">
    <w:name w:val="HTML Preformatted Char"/>
    <w:basedOn w:val="DefaultParagraphFont"/>
    <w:link w:val="HTMLPreformatted"/>
    <w:uiPriority w:val="99"/>
    <w:semiHidden/>
    <w:rsid w:val="00D30FC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30FC1"/>
    <w:pPr>
      <w:ind w:left="220" w:hanging="220"/>
    </w:pPr>
  </w:style>
  <w:style w:type="paragraph" w:styleId="Index2">
    <w:name w:val="index 2"/>
    <w:basedOn w:val="Normal"/>
    <w:next w:val="Normal"/>
    <w:autoRedefine/>
    <w:uiPriority w:val="99"/>
    <w:semiHidden/>
    <w:unhideWhenUsed/>
    <w:rsid w:val="00D30FC1"/>
    <w:pPr>
      <w:ind w:left="440" w:hanging="220"/>
    </w:pPr>
  </w:style>
  <w:style w:type="paragraph" w:styleId="Index3">
    <w:name w:val="index 3"/>
    <w:basedOn w:val="Normal"/>
    <w:next w:val="Normal"/>
    <w:autoRedefine/>
    <w:uiPriority w:val="99"/>
    <w:semiHidden/>
    <w:unhideWhenUsed/>
    <w:rsid w:val="00D30FC1"/>
    <w:pPr>
      <w:ind w:left="660" w:hanging="220"/>
    </w:pPr>
  </w:style>
  <w:style w:type="paragraph" w:styleId="Index4">
    <w:name w:val="index 4"/>
    <w:basedOn w:val="Normal"/>
    <w:next w:val="Normal"/>
    <w:autoRedefine/>
    <w:uiPriority w:val="99"/>
    <w:semiHidden/>
    <w:unhideWhenUsed/>
    <w:rsid w:val="00D30FC1"/>
    <w:pPr>
      <w:ind w:left="880" w:hanging="220"/>
    </w:pPr>
  </w:style>
  <w:style w:type="paragraph" w:styleId="Index5">
    <w:name w:val="index 5"/>
    <w:basedOn w:val="Normal"/>
    <w:next w:val="Normal"/>
    <w:autoRedefine/>
    <w:uiPriority w:val="99"/>
    <w:semiHidden/>
    <w:unhideWhenUsed/>
    <w:rsid w:val="00D30FC1"/>
    <w:pPr>
      <w:ind w:left="1100" w:hanging="220"/>
    </w:pPr>
  </w:style>
  <w:style w:type="paragraph" w:styleId="Index6">
    <w:name w:val="index 6"/>
    <w:basedOn w:val="Normal"/>
    <w:next w:val="Normal"/>
    <w:autoRedefine/>
    <w:uiPriority w:val="99"/>
    <w:semiHidden/>
    <w:unhideWhenUsed/>
    <w:rsid w:val="00D30FC1"/>
    <w:pPr>
      <w:ind w:left="1320" w:hanging="220"/>
    </w:pPr>
  </w:style>
  <w:style w:type="paragraph" w:styleId="Index7">
    <w:name w:val="index 7"/>
    <w:basedOn w:val="Normal"/>
    <w:next w:val="Normal"/>
    <w:autoRedefine/>
    <w:uiPriority w:val="99"/>
    <w:semiHidden/>
    <w:unhideWhenUsed/>
    <w:rsid w:val="00D30FC1"/>
    <w:pPr>
      <w:ind w:left="1540" w:hanging="220"/>
    </w:pPr>
  </w:style>
  <w:style w:type="paragraph" w:styleId="Index8">
    <w:name w:val="index 8"/>
    <w:basedOn w:val="Normal"/>
    <w:next w:val="Normal"/>
    <w:autoRedefine/>
    <w:uiPriority w:val="99"/>
    <w:semiHidden/>
    <w:unhideWhenUsed/>
    <w:rsid w:val="00D30FC1"/>
    <w:pPr>
      <w:ind w:left="1760" w:hanging="220"/>
    </w:pPr>
  </w:style>
  <w:style w:type="paragraph" w:styleId="Index9">
    <w:name w:val="index 9"/>
    <w:basedOn w:val="Normal"/>
    <w:next w:val="Normal"/>
    <w:autoRedefine/>
    <w:uiPriority w:val="99"/>
    <w:semiHidden/>
    <w:unhideWhenUsed/>
    <w:rsid w:val="00D30FC1"/>
    <w:pPr>
      <w:ind w:left="1980" w:hanging="220"/>
    </w:pPr>
  </w:style>
  <w:style w:type="paragraph" w:styleId="IndexHeading">
    <w:name w:val="index heading"/>
    <w:basedOn w:val="Normal"/>
    <w:next w:val="Index1"/>
    <w:uiPriority w:val="99"/>
    <w:semiHidden/>
    <w:unhideWhenUsed/>
    <w:rsid w:val="00D30F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30F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FC1"/>
    <w:rPr>
      <w:rFonts w:eastAsia="Times New Roman" w:cs="Times New Roman"/>
      <w:i/>
      <w:iCs/>
      <w:color w:val="4F81BD" w:themeColor="accent1"/>
      <w:szCs w:val="20"/>
    </w:rPr>
  </w:style>
  <w:style w:type="paragraph" w:styleId="List">
    <w:name w:val="List"/>
    <w:basedOn w:val="Normal"/>
    <w:uiPriority w:val="99"/>
    <w:semiHidden/>
    <w:unhideWhenUsed/>
    <w:rsid w:val="00D30FC1"/>
    <w:pPr>
      <w:ind w:left="360" w:hanging="360"/>
      <w:contextualSpacing/>
    </w:pPr>
  </w:style>
  <w:style w:type="paragraph" w:styleId="List2">
    <w:name w:val="List 2"/>
    <w:basedOn w:val="Normal"/>
    <w:uiPriority w:val="99"/>
    <w:semiHidden/>
    <w:unhideWhenUsed/>
    <w:rsid w:val="00D30FC1"/>
    <w:pPr>
      <w:ind w:left="720" w:hanging="360"/>
      <w:contextualSpacing/>
    </w:pPr>
  </w:style>
  <w:style w:type="paragraph" w:styleId="List3">
    <w:name w:val="List 3"/>
    <w:basedOn w:val="Normal"/>
    <w:uiPriority w:val="99"/>
    <w:semiHidden/>
    <w:unhideWhenUsed/>
    <w:rsid w:val="00D30FC1"/>
    <w:pPr>
      <w:ind w:left="1080" w:hanging="360"/>
      <w:contextualSpacing/>
    </w:pPr>
  </w:style>
  <w:style w:type="paragraph" w:styleId="List4">
    <w:name w:val="List 4"/>
    <w:basedOn w:val="Normal"/>
    <w:uiPriority w:val="99"/>
    <w:semiHidden/>
    <w:unhideWhenUsed/>
    <w:rsid w:val="00D30FC1"/>
    <w:pPr>
      <w:ind w:left="1440" w:hanging="360"/>
      <w:contextualSpacing/>
    </w:pPr>
  </w:style>
  <w:style w:type="paragraph" w:styleId="List5">
    <w:name w:val="List 5"/>
    <w:basedOn w:val="Normal"/>
    <w:uiPriority w:val="99"/>
    <w:semiHidden/>
    <w:unhideWhenUsed/>
    <w:rsid w:val="00D30FC1"/>
    <w:pPr>
      <w:ind w:left="1800" w:hanging="360"/>
      <w:contextualSpacing/>
    </w:pPr>
  </w:style>
  <w:style w:type="paragraph" w:styleId="ListBullet">
    <w:name w:val="List Bullet"/>
    <w:basedOn w:val="Normal"/>
    <w:uiPriority w:val="99"/>
    <w:semiHidden/>
    <w:unhideWhenUsed/>
    <w:rsid w:val="00D30FC1"/>
    <w:pPr>
      <w:numPr>
        <w:numId w:val="2"/>
      </w:numPr>
      <w:contextualSpacing/>
    </w:pPr>
  </w:style>
  <w:style w:type="paragraph" w:styleId="ListBullet2">
    <w:name w:val="List Bullet 2"/>
    <w:basedOn w:val="Normal"/>
    <w:uiPriority w:val="99"/>
    <w:semiHidden/>
    <w:unhideWhenUsed/>
    <w:rsid w:val="00D30FC1"/>
    <w:pPr>
      <w:numPr>
        <w:numId w:val="3"/>
      </w:numPr>
      <w:contextualSpacing/>
    </w:pPr>
  </w:style>
  <w:style w:type="paragraph" w:styleId="ListBullet3">
    <w:name w:val="List Bullet 3"/>
    <w:basedOn w:val="Normal"/>
    <w:uiPriority w:val="99"/>
    <w:semiHidden/>
    <w:unhideWhenUsed/>
    <w:rsid w:val="00D30FC1"/>
    <w:pPr>
      <w:numPr>
        <w:numId w:val="4"/>
      </w:numPr>
      <w:contextualSpacing/>
    </w:pPr>
  </w:style>
  <w:style w:type="paragraph" w:styleId="ListBullet4">
    <w:name w:val="List Bullet 4"/>
    <w:basedOn w:val="Normal"/>
    <w:uiPriority w:val="99"/>
    <w:semiHidden/>
    <w:unhideWhenUsed/>
    <w:rsid w:val="00D30FC1"/>
    <w:pPr>
      <w:numPr>
        <w:numId w:val="5"/>
      </w:numPr>
      <w:contextualSpacing/>
    </w:pPr>
  </w:style>
  <w:style w:type="paragraph" w:styleId="ListBullet5">
    <w:name w:val="List Bullet 5"/>
    <w:basedOn w:val="Normal"/>
    <w:uiPriority w:val="99"/>
    <w:semiHidden/>
    <w:unhideWhenUsed/>
    <w:rsid w:val="00D30FC1"/>
    <w:pPr>
      <w:numPr>
        <w:numId w:val="6"/>
      </w:numPr>
      <w:contextualSpacing/>
    </w:pPr>
  </w:style>
  <w:style w:type="paragraph" w:styleId="ListContinue">
    <w:name w:val="List Continue"/>
    <w:basedOn w:val="Normal"/>
    <w:uiPriority w:val="99"/>
    <w:semiHidden/>
    <w:unhideWhenUsed/>
    <w:rsid w:val="00D30FC1"/>
    <w:pPr>
      <w:spacing w:after="120"/>
      <w:ind w:left="360"/>
      <w:contextualSpacing/>
    </w:pPr>
  </w:style>
  <w:style w:type="paragraph" w:styleId="ListContinue2">
    <w:name w:val="List Continue 2"/>
    <w:basedOn w:val="Normal"/>
    <w:uiPriority w:val="99"/>
    <w:semiHidden/>
    <w:unhideWhenUsed/>
    <w:rsid w:val="00D30FC1"/>
    <w:pPr>
      <w:spacing w:after="120"/>
      <w:ind w:left="720"/>
      <w:contextualSpacing/>
    </w:pPr>
  </w:style>
  <w:style w:type="paragraph" w:styleId="ListContinue3">
    <w:name w:val="List Continue 3"/>
    <w:basedOn w:val="Normal"/>
    <w:uiPriority w:val="99"/>
    <w:semiHidden/>
    <w:unhideWhenUsed/>
    <w:rsid w:val="00D30FC1"/>
    <w:pPr>
      <w:spacing w:after="120"/>
      <w:ind w:left="1080"/>
      <w:contextualSpacing/>
    </w:pPr>
  </w:style>
  <w:style w:type="paragraph" w:styleId="ListContinue4">
    <w:name w:val="List Continue 4"/>
    <w:basedOn w:val="Normal"/>
    <w:uiPriority w:val="99"/>
    <w:semiHidden/>
    <w:unhideWhenUsed/>
    <w:rsid w:val="00D30FC1"/>
    <w:pPr>
      <w:spacing w:after="120"/>
      <w:ind w:left="1440"/>
      <w:contextualSpacing/>
    </w:pPr>
  </w:style>
  <w:style w:type="paragraph" w:styleId="ListContinue5">
    <w:name w:val="List Continue 5"/>
    <w:basedOn w:val="Normal"/>
    <w:uiPriority w:val="99"/>
    <w:semiHidden/>
    <w:unhideWhenUsed/>
    <w:rsid w:val="00D30FC1"/>
    <w:pPr>
      <w:spacing w:after="120"/>
      <w:ind w:left="1800"/>
      <w:contextualSpacing/>
    </w:pPr>
  </w:style>
  <w:style w:type="paragraph" w:styleId="ListNumber">
    <w:name w:val="List Number"/>
    <w:basedOn w:val="Normal"/>
    <w:uiPriority w:val="99"/>
    <w:semiHidden/>
    <w:unhideWhenUsed/>
    <w:rsid w:val="00D30FC1"/>
    <w:pPr>
      <w:numPr>
        <w:numId w:val="7"/>
      </w:numPr>
      <w:contextualSpacing/>
    </w:pPr>
  </w:style>
  <w:style w:type="paragraph" w:styleId="ListNumber2">
    <w:name w:val="List Number 2"/>
    <w:basedOn w:val="Normal"/>
    <w:uiPriority w:val="99"/>
    <w:semiHidden/>
    <w:unhideWhenUsed/>
    <w:rsid w:val="00D30FC1"/>
    <w:pPr>
      <w:numPr>
        <w:numId w:val="8"/>
      </w:numPr>
      <w:contextualSpacing/>
    </w:pPr>
  </w:style>
  <w:style w:type="paragraph" w:styleId="ListNumber3">
    <w:name w:val="List Number 3"/>
    <w:basedOn w:val="Normal"/>
    <w:uiPriority w:val="99"/>
    <w:semiHidden/>
    <w:unhideWhenUsed/>
    <w:rsid w:val="00D30FC1"/>
    <w:pPr>
      <w:numPr>
        <w:numId w:val="9"/>
      </w:numPr>
      <w:contextualSpacing/>
    </w:pPr>
  </w:style>
  <w:style w:type="paragraph" w:styleId="ListNumber4">
    <w:name w:val="List Number 4"/>
    <w:basedOn w:val="Normal"/>
    <w:uiPriority w:val="99"/>
    <w:semiHidden/>
    <w:unhideWhenUsed/>
    <w:rsid w:val="00D30FC1"/>
    <w:pPr>
      <w:numPr>
        <w:numId w:val="10"/>
      </w:numPr>
      <w:contextualSpacing/>
    </w:pPr>
  </w:style>
  <w:style w:type="paragraph" w:styleId="ListNumber5">
    <w:name w:val="List Number 5"/>
    <w:basedOn w:val="Normal"/>
    <w:uiPriority w:val="99"/>
    <w:semiHidden/>
    <w:unhideWhenUsed/>
    <w:rsid w:val="00D30FC1"/>
    <w:pPr>
      <w:numPr>
        <w:numId w:val="11"/>
      </w:numPr>
      <w:contextualSpacing/>
    </w:pPr>
  </w:style>
  <w:style w:type="paragraph" w:styleId="MacroText">
    <w:name w:val="macro"/>
    <w:link w:val="MacroTextChar"/>
    <w:uiPriority w:val="99"/>
    <w:semiHidden/>
    <w:unhideWhenUsed/>
    <w:rsid w:val="00D30FC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30FC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30FC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0FC1"/>
    <w:rPr>
      <w:rFonts w:asciiTheme="majorHAnsi" w:eastAsiaTheme="majorEastAsia" w:hAnsiTheme="majorHAnsi" w:cstheme="majorBidi"/>
      <w:sz w:val="24"/>
      <w:szCs w:val="24"/>
      <w:shd w:val="pct20" w:color="auto" w:fill="auto"/>
    </w:rPr>
  </w:style>
  <w:style w:type="paragraph" w:styleId="NoSpacing">
    <w:name w:val="No Spacing"/>
    <w:uiPriority w:val="1"/>
    <w:qFormat/>
    <w:rsid w:val="00D30FC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D30FC1"/>
    <w:rPr>
      <w:sz w:val="24"/>
      <w:szCs w:val="24"/>
    </w:rPr>
  </w:style>
  <w:style w:type="paragraph" w:styleId="NormalIndent">
    <w:name w:val="Normal Indent"/>
    <w:basedOn w:val="Normal"/>
    <w:uiPriority w:val="99"/>
    <w:semiHidden/>
    <w:unhideWhenUsed/>
    <w:rsid w:val="00D30FC1"/>
    <w:pPr>
      <w:ind w:left="720"/>
    </w:pPr>
  </w:style>
  <w:style w:type="paragraph" w:styleId="NoteHeading">
    <w:name w:val="Note Heading"/>
    <w:basedOn w:val="Normal"/>
    <w:next w:val="Normal"/>
    <w:link w:val="NoteHeadingChar"/>
    <w:uiPriority w:val="99"/>
    <w:semiHidden/>
    <w:unhideWhenUsed/>
    <w:rsid w:val="00D30FC1"/>
  </w:style>
  <w:style w:type="character" w:customStyle="1" w:styleId="NoteHeadingChar">
    <w:name w:val="Note Heading Char"/>
    <w:basedOn w:val="DefaultParagraphFont"/>
    <w:link w:val="NoteHeading"/>
    <w:uiPriority w:val="99"/>
    <w:semiHidden/>
    <w:rsid w:val="00D30FC1"/>
    <w:rPr>
      <w:rFonts w:eastAsia="Times New Roman" w:cs="Times New Roman"/>
      <w:szCs w:val="20"/>
    </w:rPr>
  </w:style>
  <w:style w:type="paragraph" w:styleId="PlainText">
    <w:name w:val="Plain Text"/>
    <w:basedOn w:val="Normal"/>
    <w:link w:val="PlainTextChar"/>
    <w:uiPriority w:val="99"/>
    <w:semiHidden/>
    <w:unhideWhenUsed/>
    <w:rsid w:val="00D30FC1"/>
    <w:rPr>
      <w:rFonts w:ascii="Consolas" w:hAnsi="Consolas"/>
      <w:sz w:val="21"/>
      <w:szCs w:val="21"/>
    </w:rPr>
  </w:style>
  <w:style w:type="character" w:customStyle="1" w:styleId="PlainTextChar">
    <w:name w:val="Plain Text Char"/>
    <w:basedOn w:val="DefaultParagraphFont"/>
    <w:link w:val="PlainText"/>
    <w:uiPriority w:val="99"/>
    <w:semiHidden/>
    <w:rsid w:val="00D30FC1"/>
    <w:rPr>
      <w:rFonts w:ascii="Consolas" w:eastAsia="Times New Roman" w:hAnsi="Consolas" w:cs="Times New Roman"/>
      <w:sz w:val="21"/>
      <w:szCs w:val="21"/>
    </w:rPr>
  </w:style>
  <w:style w:type="paragraph" w:styleId="Quote">
    <w:name w:val="Quote"/>
    <w:basedOn w:val="Normal"/>
    <w:next w:val="Normal"/>
    <w:link w:val="QuoteChar"/>
    <w:uiPriority w:val="29"/>
    <w:qFormat/>
    <w:rsid w:val="00D30F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0FC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30FC1"/>
  </w:style>
  <w:style w:type="character" w:customStyle="1" w:styleId="SalutationChar">
    <w:name w:val="Salutation Char"/>
    <w:basedOn w:val="DefaultParagraphFont"/>
    <w:link w:val="Salutation"/>
    <w:uiPriority w:val="99"/>
    <w:semiHidden/>
    <w:rsid w:val="00D30FC1"/>
    <w:rPr>
      <w:rFonts w:eastAsia="Times New Roman" w:cs="Times New Roman"/>
      <w:szCs w:val="20"/>
    </w:rPr>
  </w:style>
  <w:style w:type="paragraph" w:styleId="Signature">
    <w:name w:val="Signature"/>
    <w:basedOn w:val="Normal"/>
    <w:link w:val="SignatureChar"/>
    <w:uiPriority w:val="99"/>
    <w:semiHidden/>
    <w:unhideWhenUsed/>
    <w:rsid w:val="00D30FC1"/>
    <w:pPr>
      <w:ind w:left="4320"/>
    </w:pPr>
  </w:style>
  <w:style w:type="character" w:customStyle="1" w:styleId="SignatureChar">
    <w:name w:val="Signature Char"/>
    <w:basedOn w:val="DefaultParagraphFont"/>
    <w:link w:val="Signature"/>
    <w:uiPriority w:val="99"/>
    <w:semiHidden/>
    <w:rsid w:val="00D30FC1"/>
    <w:rPr>
      <w:rFonts w:eastAsia="Times New Roman" w:cs="Times New Roman"/>
      <w:szCs w:val="20"/>
    </w:rPr>
  </w:style>
  <w:style w:type="paragraph" w:styleId="Subtitle">
    <w:name w:val="Subtitle"/>
    <w:basedOn w:val="Normal"/>
    <w:next w:val="Normal"/>
    <w:link w:val="SubtitleChar"/>
    <w:uiPriority w:val="11"/>
    <w:qFormat/>
    <w:rsid w:val="00D30FC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30FC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D30FC1"/>
    <w:pPr>
      <w:ind w:left="220" w:hanging="220"/>
    </w:pPr>
  </w:style>
  <w:style w:type="paragraph" w:styleId="TableofFigures">
    <w:name w:val="table of figures"/>
    <w:basedOn w:val="Normal"/>
    <w:next w:val="Normal"/>
    <w:uiPriority w:val="99"/>
    <w:semiHidden/>
    <w:unhideWhenUsed/>
    <w:rsid w:val="00D30FC1"/>
  </w:style>
  <w:style w:type="paragraph" w:styleId="Title">
    <w:name w:val="Title"/>
    <w:basedOn w:val="Normal"/>
    <w:next w:val="Normal"/>
    <w:link w:val="TitleChar"/>
    <w:uiPriority w:val="10"/>
    <w:qFormat/>
    <w:rsid w:val="00D30F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FC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30F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30FC1"/>
    <w:pPr>
      <w:spacing w:after="100"/>
    </w:pPr>
  </w:style>
  <w:style w:type="paragraph" w:styleId="TOC2">
    <w:name w:val="toc 2"/>
    <w:basedOn w:val="Normal"/>
    <w:next w:val="Normal"/>
    <w:autoRedefine/>
    <w:uiPriority w:val="39"/>
    <w:semiHidden/>
    <w:unhideWhenUsed/>
    <w:rsid w:val="00D30FC1"/>
    <w:pPr>
      <w:spacing w:after="100"/>
      <w:ind w:left="220"/>
    </w:pPr>
  </w:style>
  <w:style w:type="paragraph" w:styleId="TOC3">
    <w:name w:val="toc 3"/>
    <w:basedOn w:val="Normal"/>
    <w:next w:val="Normal"/>
    <w:autoRedefine/>
    <w:uiPriority w:val="39"/>
    <w:semiHidden/>
    <w:unhideWhenUsed/>
    <w:rsid w:val="00D30FC1"/>
    <w:pPr>
      <w:spacing w:after="100"/>
      <w:ind w:left="440"/>
    </w:pPr>
  </w:style>
  <w:style w:type="paragraph" w:styleId="TOC4">
    <w:name w:val="toc 4"/>
    <w:basedOn w:val="Normal"/>
    <w:next w:val="Normal"/>
    <w:autoRedefine/>
    <w:uiPriority w:val="39"/>
    <w:semiHidden/>
    <w:unhideWhenUsed/>
    <w:rsid w:val="00D30FC1"/>
    <w:pPr>
      <w:spacing w:after="100"/>
      <w:ind w:left="660"/>
    </w:pPr>
  </w:style>
  <w:style w:type="paragraph" w:styleId="TOC5">
    <w:name w:val="toc 5"/>
    <w:basedOn w:val="Normal"/>
    <w:next w:val="Normal"/>
    <w:autoRedefine/>
    <w:uiPriority w:val="39"/>
    <w:semiHidden/>
    <w:unhideWhenUsed/>
    <w:rsid w:val="00D30FC1"/>
    <w:pPr>
      <w:spacing w:after="100"/>
      <w:ind w:left="880"/>
    </w:pPr>
  </w:style>
  <w:style w:type="paragraph" w:styleId="TOC6">
    <w:name w:val="toc 6"/>
    <w:basedOn w:val="Normal"/>
    <w:next w:val="Normal"/>
    <w:autoRedefine/>
    <w:uiPriority w:val="39"/>
    <w:semiHidden/>
    <w:unhideWhenUsed/>
    <w:rsid w:val="00D30FC1"/>
    <w:pPr>
      <w:spacing w:after="100"/>
      <w:ind w:left="1100"/>
    </w:pPr>
  </w:style>
  <w:style w:type="paragraph" w:styleId="TOC7">
    <w:name w:val="toc 7"/>
    <w:basedOn w:val="Normal"/>
    <w:next w:val="Normal"/>
    <w:autoRedefine/>
    <w:uiPriority w:val="39"/>
    <w:semiHidden/>
    <w:unhideWhenUsed/>
    <w:rsid w:val="00D30FC1"/>
    <w:pPr>
      <w:spacing w:after="100"/>
      <w:ind w:left="1320"/>
    </w:pPr>
  </w:style>
  <w:style w:type="paragraph" w:styleId="TOC8">
    <w:name w:val="toc 8"/>
    <w:basedOn w:val="Normal"/>
    <w:next w:val="Normal"/>
    <w:autoRedefine/>
    <w:uiPriority w:val="39"/>
    <w:semiHidden/>
    <w:unhideWhenUsed/>
    <w:rsid w:val="00D30FC1"/>
    <w:pPr>
      <w:spacing w:after="100"/>
      <w:ind w:left="1540"/>
    </w:pPr>
  </w:style>
  <w:style w:type="paragraph" w:styleId="TOC9">
    <w:name w:val="toc 9"/>
    <w:basedOn w:val="Normal"/>
    <w:next w:val="Normal"/>
    <w:autoRedefine/>
    <w:uiPriority w:val="39"/>
    <w:semiHidden/>
    <w:unhideWhenUsed/>
    <w:rsid w:val="00D30FC1"/>
    <w:pPr>
      <w:spacing w:after="100"/>
      <w:ind w:left="1760"/>
    </w:pPr>
  </w:style>
  <w:style w:type="paragraph" w:styleId="TOCHeading">
    <w:name w:val="TOC Heading"/>
    <w:basedOn w:val="Heading1"/>
    <w:next w:val="Normal"/>
    <w:uiPriority w:val="39"/>
    <w:semiHidden/>
    <w:unhideWhenUsed/>
    <w:qFormat/>
    <w:rsid w:val="00D30FC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840&amp;session=126&amp;summary=B" TargetMode="External" Id="R3c0c7e0ba4454c95" /><Relationship Type="http://schemas.openxmlformats.org/officeDocument/2006/relationships/hyperlink" Target="https://www.scstatehouse.gov/sess126_2025-2026/prever/3840_20250130.docx" TargetMode="External" Id="Rae00c3158ece4d08" /><Relationship Type="http://schemas.openxmlformats.org/officeDocument/2006/relationships/hyperlink" Target="https://www.scstatehouse.gov/sess126_2025-2026/prever/3840_20250226.docx" TargetMode="External" Id="R3602180cc8ce469a" /><Relationship Type="http://schemas.openxmlformats.org/officeDocument/2006/relationships/hyperlink" Target="https://www.scstatehouse.gov/sess126_2025-2026/prever/3840_20250312.docx" TargetMode="External" Id="Rdb25728acc124c89" /><Relationship Type="http://schemas.openxmlformats.org/officeDocument/2006/relationships/hyperlink" Target="h:\hj\20250130.docx" TargetMode="External" Id="Rd388d9eae1a7478f" /><Relationship Type="http://schemas.openxmlformats.org/officeDocument/2006/relationships/hyperlink" Target="h:\hj\20250130.docx" TargetMode="External" Id="Rfe3e4435971f408f" /><Relationship Type="http://schemas.openxmlformats.org/officeDocument/2006/relationships/hyperlink" Target="h:\hj\20250226.docx" TargetMode="External" Id="R1399adb6e7f041d3" /><Relationship Type="http://schemas.openxmlformats.org/officeDocument/2006/relationships/hyperlink" Target="h:\hj\20250227.docx" TargetMode="External" Id="Re6b47093a88e455b" /><Relationship Type="http://schemas.openxmlformats.org/officeDocument/2006/relationships/hyperlink" Target="h:\sj\20250304.docx" TargetMode="External" Id="R07c43a78b8014de3" /><Relationship Type="http://schemas.openxmlformats.org/officeDocument/2006/relationships/hyperlink" Target="h:\sj\20250304.docx" TargetMode="External" Id="Rfc30159b270d4103" /><Relationship Type="http://schemas.openxmlformats.org/officeDocument/2006/relationships/hyperlink" Target="h:\sj\20250312.docx" TargetMode="External" Id="Rdaac434cf1604871" /><Relationship Type="http://schemas.openxmlformats.org/officeDocument/2006/relationships/hyperlink" Target="h:\sj\20250313.docx" TargetMode="External" Id="R043c5170257045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09171FA7AD6E405EB337F5F55C439930"/>
        <w:category>
          <w:name w:val="General"/>
          <w:gallery w:val="placeholder"/>
        </w:category>
        <w:types>
          <w:type w:val="bbPlcHdr"/>
        </w:types>
        <w:behaviors>
          <w:behavior w:val="content"/>
        </w:behaviors>
        <w:guid w:val="{3A9C3A15-BF47-4D23-848D-3A125A43F181}"/>
      </w:docPartPr>
      <w:docPartBody>
        <w:p w:rsidR="006E07A9" w:rsidRDefault="006E07A9" w:rsidP="006E07A9">
          <w:pPr>
            <w:pStyle w:val="09171FA7AD6E405EB337F5F55C439930"/>
          </w:pPr>
          <w:r w:rsidRPr="007B495D">
            <w:rPr>
              <w:rStyle w:val="PlaceholderText"/>
            </w:rPr>
            <w:t>Click or tap here to enter text.</w:t>
          </w:r>
        </w:p>
      </w:docPartBody>
    </w:docPart>
    <w:docPart>
      <w:docPartPr>
        <w:name w:val="52307089082D415B98FD475F7D0DA9D2"/>
        <w:category>
          <w:name w:val="General"/>
          <w:gallery w:val="placeholder"/>
        </w:category>
        <w:types>
          <w:type w:val="bbPlcHdr"/>
        </w:types>
        <w:behaviors>
          <w:behavior w:val="content"/>
        </w:behaviors>
        <w:guid w:val="{8AD44856-CD81-4B0E-A5FC-85EC7DA0D240}"/>
      </w:docPartPr>
      <w:docPartBody>
        <w:p w:rsidR="006E07A9" w:rsidRDefault="006E07A9" w:rsidP="006E07A9">
          <w:pPr>
            <w:pStyle w:val="52307089082D415B98FD475F7D0DA9D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04F63"/>
    <w:rsid w:val="00277A91"/>
    <w:rsid w:val="003A2ADE"/>
    <w:rsid w:val="00436448"/>
    <w:rsid w:val="00591B1E"/>
    <w:rsid w:val="0069689A"/>
    <w:rsid w:val="006B5EB5"/>
    <w:rsid w:val="006E07A9"/>
    <w:rsid w:val="0070758B"/>
    <w:rsid w:val="00714A40"/>
    <w:rsid w:val="00767F3F"/>
    <w:rsid w:val="008679A5"/>
    <w:rsid w:val="00874C59"/>
    <w:rsid w:val="008A0DC7"/>
    <w:rsid w:val="008B6DEB"/>
    <w:rsid w:val="00923B72"/>
    <w:rsid w:val="00933812"/>
    <w:rsid w:val="00983571"/>
    <w:rsid w:val="00A17AE2"/>
    <w:rsid w:val="00AD5948"/>
    <w:rsid w:val="00B32D1D"/>
    <w:rsid w:val="00B961CE"/>
    <w:rsid w:val="00C87589"/>
    <w:rsid w:val="00D36FFC"/>
    <w:rsid w:val="00D41BDA"/>
    <w:rsid w:val="00D56634"/>
    <w:rsid w:val="00D76641"/>
    <w:rsid w:val="00D933DA"/>
    <w:rsid w:val="00E11E71"/>
    <w:rsid w:val="00ED6A7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7A9"/>
    <w:rPr>
      <w:color w:val="808080"/>
    </w:rPr>
  </w:style>
  <w:style w:type="paragraph" w:customStyle="1" w:styleId="09171FA7AD6E405EB337F5F55C439930">
    <w:name w:val="09171FA7AD6E405EB337F5F55C439930"/>
    <w:rsid w:val="006E07A9"/>
    <w:pPr>
      <w:spacing w:line="278" w:lineRule="auto"/>
    </w:pPr>
    <w:rPr>
      <w:kern w:val="2"/>
      <w:sz w:val="24"/>
      <w:szCs w:val="24"/>
      <w14:ligatures w14:val="standardContextual"/>
    </w:rPr>
  </w:style>
  <w:style w:type="paragraph" w:customStyle="1" w:styleId="52307089082D415B98FD475F7D0DA9D2">
    <w:name w:val="52307089082D415B98FD475F7D0DA9D2"/>
    <w:rsid w:val="006E07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484e7466-0503-44e2-8658-03bde5f66581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D_SENATEINTRODATE>2025-03-04</T_BILL_D_SENATEINTRODATE>
  <T_BILL_N_INTERNALVERSIONNUMBER>1</T_BILL_N_INTERNALVERSIONNUMBER>
  <T_BILL_N_SESSION>126</T_BILL_N_SESSION>
  <T_BILL_N_VERSIONNUMBER>1</T_BILL_N_VERSIONNUMBER>
  <T_BILL_N_YEAR>2025</T_BILL_N_YEAR>
  <T_BILL_REQUEST_REQUEST>b399d929-2539-426c-805f-7676924ed828</T_BILL_REQUEST_REQUEST>
  <T_BILL_R_ORIGINALDRAFT>aab8c704-28d0-4922-a09c-f7a025556557</T_BILL_R_ORIGINALDRAFT>
  <T_BILL_SPONSOR_SPONSOR>66f3aafa-8bee-4316-8945-591c07571c16</T_BILL_SPONSOR_SPONSOR>
  <T_BILL_T_BILLNAME>[3840]</T_BILL_T_BILLNAME>
  <T_BILL_T_BILLNUMBER>3840</T_BILL_T_BILLNUMBER>
  <T_BILL_T_BILLTITLE>to name the intersection of Harborview Road and Fort Sumter Drive on James Island in Charleston County “Thomas Lee Read Memorial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Thomas Lee Read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798D23A-F863-4CAB-A4E5-EC634C69C4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681</Words>
  <Characters>3519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20</cp:revision>
  <cp:lastPrinted>2025-03-12T20:14:00Z</cp:lastPrinted>
  <dcterms:created xsi:type="dcterms:W3CDTF">2025-01-30T14:54:00Z</dcterms:created>
  <dcterms:modified xsi:type="dcterms:W3CDTF">2025-03-12T20:14:00Z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