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Hartz, Clyburn, Hixon, Oremus and Taylor</w:t>
      </w:r>
    </w:p>
    <w:p>
      <w:pPr>
        <w:widowControl w:val="false"/>
        <w:spacing w:after="0"/>
        <w:jc w:val="left"/>
      </w:pPr>
      <w:r>
        <w:rPr>
          <w:rFonts w:ascii="Times New Roman"/>
          <w:sz w:val="22"/>
        </w:rPr>
        <w:t xml:space="preserve">Document Path: LC-0146DG-RM25.docx</w:t>
      </w:r>
    </w:p>
    <w:p>
      <w:pPr>
        <w:widowControl w:val="false"/>
        <w:spacing w:after="0"/>
        <w:jc w:val="left"/>
      </w:pPr>
    </w:p>
    <w:p>
      <w:pPr>
        <w:widowControl w:val="false"/>
        <w:spacing w:after="0"/>
        <w:jc w:val="left"/>
      </w:pPr>
      <w:r>
        <w:rPr>
          <w:rFonts w:ascii="Times New Roman"/>
          <w:sz w:val="22"/>
        </w:rPr>
        <w:t xml:space="preserve">Introduced in the House on February 4, 2025</w:t>
      </w:r>
    </w:p>
    <w:p>
      <w:pPr>
        <w:widowControl w:val="false"/>
        <w:spacing w:after="0"/>
        <w:jc w:val="left"/>
      </w:pPr>
      <w:r>
        <w:rPr>
          <w:rFonts w:ascii="Times New Roman"/>
          <w:sz w:val="22"/>
        </w:rPr>
        <w:t xml:space="preserve">Introduced in the Senate on February 4, 2025</w:t>
      </w:r>
    </w:p>
    <w:p>
      <w:pPr>
        <w:widowControl w:val="false"/>
        <w:spacing w:after="0"/>
        <w:jc w:val="left"/>
      </w:pPr>
      <w:r>
        <w:rPr>
          <w:rFonts w:ascii="Times New Roman"/>
          <w:sz w:val="22"/>
        </w:rPr>
        <w:t xml:space="preserve">Adopted by the General Assembly on February 4, 2025</w:t>
      </w:r>
    </w:p>
    <w:p>
      <w:pPr>
        <w:widowControl w:val="false"/>
        <w:spacing w:after="0"/>
        <w:jc w:val="left"/>
      </w:pPr>
    </w:p>
    <w:p>
      <w:pPr>
        <w:widowControl w:val="false"/>
        <w:spacing w:after="0"/>
        <w:jc w:val="left"/>
      </w:pPr>
      <w:r>
        <w:rPr>
          <w:rFonts w:ascii="Times New Roman"/>
          <w:sz w:val="22"/>
        </w:rPr>
        <w:t xml:space="preserve">Summary: South Aiken HS boys swim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House</w:t>
      </w:r>
      <w:r>
        <w:tab/>
        <w:t xml:space="preserve">Introduced, adopted, sent to Senate</w:t>
      </w:r>
      <w:r>
        <w:t xml:space="preserve"> (</w:t>
      </w:r>
      <w:hyperlink w:history="true" r:id="R15addd47b3294a42">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Introduced, adopted, returned with concurrence</w:t>
      </w:r>
      <w:r>
        <w:t xml:space="preserve"> (</w:t>
      </w:r>
      <w:hyperlink w:history="true" r:id="R0d948c7037d748e5">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6500aa64d144b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ecffe6e0249437a">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1F6070" w14:paraId="48DB32D0" w14:textId="49F13460">
          <w:pPr>
            <w:pStyle w:val="scresolutiontitle"/>
          </w:pPr>
          <w:r w:rsidRPr="001F6070">
            <w:t>TO CELEBRATE THE SOUTH AIKEN HIGH SCHOOL BOYS SWIM TEAM ON WINNING THE 2024 CLASS AAAA STATE CHAMPIONSHIP AND TO CONGRATULATE THE SWIMMERS AND THEIR COACHES ON A SUPERLATIVE SEASON.</w:t>
          </w:r>
        </w:p>
      </w:sdtContent>
    </w:sdt>
    <w:p w:rsidRPr="008A567B" w:rsidR="0010776B" w:rsidP="00A477AA" w:rsidRDefault="0010776B" w14:paraId="48DB32D1" w14:textId="77777777">
      <w:pPr>
        <w:pStyle w:val="scresolutiontitle"/>
      </w:pPr>
    </w:p>
    <w:p w:rsidR="00BE768E" w:rsidP="00BE768E" w:rsidRDefault="00591EDD" w14:paraId="1904F792" w14:textId="77777777">
      <w:pPr>
        <w:pStyle w:val="scresolutionwhereas"/>
      </w:pPr>
      <w:bookmarkStart w:name="wa_2798f80e3" w:id="1"/>
      <w:r w:rsidRPr="00591EDD">
        <w:t>W</w:t>
      </w:r>
      <w:bookmarkEnd w:id="1"/>
      <w:r w:rsidRPr="00591EDD">
        <w:t>hereas,</w:t>
      </w:r>
      <w:r w:rsidR="00A9569D">
        <w:t xml:space="preserve"> </w:t>
      </w:r>
      <w:r w:rsidR="00BE768E">
        <w:t>as a perfect finish to an unbeaten regular season, the South Aiken High School boys swim team shot past all other comers at their state championship meet, held at the University of South Carolina Natatorium on October 17, 2024; and</w:t>
      </w:r>
    </w:p>
    <w:p w:rsidR="00BE768E" w:rsidP="00BE768E" w:rsidRDefault="00BE768E" w14:paraId="6E9A4A91" w14:textId="77777777">
      <w:pPr>
        <w:pStyle w:val="scresolutionwhereas"/>
      </w:pPr>
    </w:p>
    <w:p w:rsidR="00BE768E" w:rsidP="00BE768E" w:rsidRDefault="00BE768E" w14:paraId="302B9529" w14:textId="77777777">
      <w:pPr>
        <w:pStyle w:val="scresolutionwhereas"/>
      </w:pPr>
      <w:bookmarkStart w:name="wa_d4c9f6f9f" w:id="2"/>
      <w:r>
        <w:t>W</w:t>
      </w:r>
      <w:bookmarkEnd w:id="2"/>
      <w:r>
        <w:t>hereas, the Thoroughbreds were the area’s top local team of the fall season, with a group of eleven under Head Coach Susie Adams combining to bring home the hardware; and</w:t>
      </w:r>
    </w:p>
    <w:p w:rsidR="00BE768E" w:rsidP="00BE768E" w:rsidRDefault="00BE768E" w14:paraId="130622BC" w14:textId="77777777">
      <w:pPr>
        <w:pStyle w:val="scresolutionwhereas"/>
      </w:pPr>
    </w:p>
    <w:p w:rsidR="00BE768E" w:rsidP="00BE768E" w:rsidRDefault="00BE768E" w14:paraId="6D6F3BCB" w14:textId="77777777">
      <w:pPr>
        <w:pStyle w:val="scresolutionwhereas"/>
      </w:pPr>
      <w:bookmarkStart w:name="wa_787eec4b5" w:id="3"/>
      <w:r>
        <w:t>W</w:t>
      </w:r>
      <w:bookmarkEnd w:id="3"/>
      <w:r>
        <w:t>hereas, at the title meet, South Aiken peppered the scoring sheet, bringing in points in every race to accumulate 404 in total, with nearest competitor Daniel High School finishing second at 373.5; and</w:t>
      </w:r>
    </w:p>
    <w:p w:rsidR="00BE768E" w:rsidP="00BE768E" w:rsidRDefault="00BE768E" w14:paraId="5F55CF1C" w14:textId="77777777">
      <w:pPr>
        <w:pStyle w:val="scresolutionwhereas"/>
      </w:pPr>
    </w:p>
    <w:p w:rsidR="00BE768E" w:rsidP="00BE768E" w:rsidRDefault="00BE768E" w14:paraId="79F74274" w14:textId="3E12AA85">
      <w:pPr>
        <w:pStyle w:val="scresolutionwhereas"/>
      </w:pPr>
      <w:bookmarkStart w:name="wa_5c63cba5b" w:id="4"/>
      <w:r>
        <w:t>W</w:t>
      </w:r>
      <w:bookmarkEnd w:id="4"/>
      <w:r>
        <w:t>hereas, while the team garnered some big points, it was the strong scoring across all strokes that powered the T</w:t>
      </w:r>
      <w:r w:rsidR="008F23B9">
        <w:t>-</w:t>
      </w:r>
      <w:r>
        <w:t>Breds to the title. The top twenty competitors in each event scored points, and South Aiken averaged more than twenty</w:t>
      </w:r>
      <w:r w:rsidR="008F23B9">
        <w:t>-</w:t>
      </w:r>
      <w:r>
        <w:t>four points per swimmer. The T</w:t>
      </w:r>
      <w:r w:rsidR="008F23B9">
        <w:t>-</w:t>
      </w:r>
      <w:r>
        <w:t>Breds bested their entry times in a remarkable eighteen of twenty individual events and scored points in all but one of their swims; and</w:t>
      </w:r>
    </w:p>
    <w:p w:rsidR="00BE768E" w:rsidP="00BE768E" w:rsidRDefault="00BE768E" w14:paraId="1DBD61D1" w14:textId="77777777">
      <w:pPr>
        <w:pStyle w:val="scresolutionwhereas"/>
      </w:pPr>
    </w:p>
    <w:p w:rsidR="00BE768E" w:rsidP="00BE768E" w:rsidRDefault="00BE768E" w14:paraId="055E4434" w14:textId="66097986">
      <w:pPr>
        <w:pStyle w:val="scresolutionwhereas"/>
      </w:pPr>
      <w:bookmarkStart w:name="wa_e19b54d6f" w:id="5"/>
      <w:r>
        <w:t>W</w:t>
      </w:r>
      <w:bookmarkEnd w:id="5"/>
      <w:r>
        <w:t>hereas, exuberant South Aiken fans felt even greater satisfaction at this championship win when they considered that the T</w:t>
      </w:r>
      <w:r w:rsidR="008F23B9">
        <w:t>-</w:t>
      </w:r>
      <w:r>
        <w:t>Breds will have the majority of their swimmers returning next fall to defend their title; and</w:t>
      </w:r>
    </w:p>
    <w:p w:rsidR="00BE768E" w:rsidP="00BE768E" w:rsidRDefault="00BE768E" w14:paraId="0C6B37FD" w14:textId="77777777">
      <w:pPr>
        <w:pStyle w:val="scresolutionwhereas"/>
      </w:pPr>
    </w:p>
    <w:p w:rsidR="00BE768E" w:rsidP="00BE768E" w:rsidRDefault="00BE768E" w14:paraId="49295F3C" w14:textId="0CEC0914">
      <w:pPr>
        <w:pStyle w:val="scresolutionwhereas"/>
      </w:pPr>
      <w:bookmarkStart w:name="wa_30cbf967e" w:id="6"/>
      <w:r>
        <w:t>W</w:t>
      </w:r>
      <w:bookmarkEnd w:id="6"/>
      <w:r>
        <w:t>hereas, appreciative of the deservedly high reputation of the South Aiken High boys swim team and coaches, the General Assembly is delighted to add a full meed of praise to the voices of the many admirers of these fine athletes on the occasion of the acquisition of their newest state title.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187F764">
      <w:pPr>
        <w:pStyle w:val="scresolutionmembers"/>
      </w:pPr>
      <w:r w:rsidRPr="008A567B">
        <w:t xml:space="preserve">That the members of the South Carolina General Assembly, by this resolution, </w:t>
      </w:r>
      <w:r w:rsidRPr="00BE768E" w:rsidR="00BE768E">
        <w:t xml:space="preserve">celebrate the South </w:t>
      </w:r>
      <w:r w:rsidRPr="00BE768E" w:rsidR="00BE768E">
        <w:lastRenderedPageBreak/>
        <w:t>Aiken High School boys swim team on winning the 2024 Class AAAA State Championship and congratulate the swimmers and their coaches on a superlative season.</w:t>
      </w:r>
    </w:p>
    <w:p w:rsidRPr="008A567B" w:rsidR="00B36D5A" w:rsidP="00634744" w:rsidRDefault="00B36D5A" w14:paraId="2A880412" w14:textId="77777777">
      <w:pPr>
        <w:pStyle w:val="scresolutionmembers"/>
      </w:pPr>
    </w:p>
    <w:p w:rsidRPr="008A567B" w:rsidR="00B9052D" w:rsidP="00386AE9" w:rsidRDefault="00007116" w14:paraId="48DB32E8" w14:textId="26019A01">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BE768E">
        <w:t xml:space="preserve"> </w:t>
      </w:r>
      <w:r w:rsidRPr="00BE768E" w:rsidR="00BE768E">
        <w:t>Principal Samuel Fuller and Head Coach Susie Adams of South Aiken High School.</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C0457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26F080D8" w:rsidR="005955A6" w:rsidRDefault="0099159D"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46E17">
          <w:t>LC-0146DG-RM25.docx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21BA2"/>
    <w:rsid w:val="00032C17"/>
    <w:rsid w:val="00032E86"/>
    <w:rsid w:val="00036613"/>
    <w:rsid w:val="00044862"/>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35A6C"/>
    <w:rsid w:val="001435A3"/>
    <w:rsid w:val="00146ED3"/>
    <w:rsid w:val="00151044"/>
    <w:rsid w:val="00160E9C"/>
    <w:rsid w:val="001734E7"/>
    <w:rsid w:val="00177C51"/>
    <w:rsid w:val="001A022F"/>
    <w:rsid w:val="001A7F04"/>
    <w:rsid w:val="001B2B2F"/>
    <w:rsid w:val="001B577C"/>
    <w:rsid w:val="001C27EE"/>
    <w:rsid w:val="001C5986"/>
    <w:rsid w:val="001C6E2D"/>
    <w:rsid w:val="001D08F2"/>
    <w:rsid w:val="001D3A58"/>
    <w:rsid w:val="001D525B"/>
    <w:rsid w:val="001D68D8"/>
    <w:rsid w:val="001D7F4F"/>
    <w:rsid w:val="001F6070"/>
    <w:rsid w:val="001F635C"/>
    <w:rsid w:val="001F6DD1"/>
    <w:rsid w:val="002017E6"/>
    <w:rsid w:val="00205238"/>
    <w:rsid w:val="00206003"/>
    <w:rsid w:val="00211B4F"/>
    <w:rsid w:val="002321B6"/>
    <w:rsid w:val="00232912"/>
    <w:rsid w:val="002421C7"/>
    <w:rsid w:val="0025001F"/>
    <w:rsid w:val="00250967"/>
    <w:rsid w:val="002543C8"/>
    <w:rsid w:val="0025541D"/>
    <w:rsid w:val="00275D16"/>
    <w:rsid w:val="0028327B"/>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94085"/>
    <w:rsid w:val="004D63AC"/>
    <w:rsid w:val="004E7D54"/>
    <w:rsid w:val="00510BBD"/>
    <w:rsid w:val="005273C6"/>
    <w:rsid w:val="005275A2"/>
    <w:rsid w:val="00530A69"/>
    <w:rsid w:val="00543FD6"/>
    <w:rsid w:val="00545593"/>
    <w:rsid w:val="00545C09"/>
    <w:rsid w:val="00546E17"/>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05C65"/>
    <w:rsid w:val="00611909"/>
    <w:rsid w:val="006215AA"/>
    <w:rsid w:val="00634744"/>
    <w:rsid w:val="006419F9"/>
    <w:rsid w:val="00666E48"/>
    <w:rsid w:val="00681C97"/>
    <w:rsid w:val="00685C84"/>
    <w:rsid w:val="006913C9"/>
    <w:rsid w:val="0069470D"/>
    <w:rsid w:val="006B2EA0"/>
    <w:rsid w:val="006C05B4"/>
    <w:rsid w:val="006D58AA"/>
    <w:rsid w:val="006E6997"/>
    <w:rsid w:val="007070AD"/>
    <w:rsid w:val="00734F00"/>
    <w:rsid w:val="00736959"/>
    <w:rsid w:val="007465E9"/>
    <w:rsid w:val="0075506A"/>
    <w:rsid w:val="00776E76"/>
    <w:rsid w:val="00781DF8"/>
    <w:rsid w:val="00787728"/>
    <w:rsid w:val="007917CE"/>
    <w:rsid w:val="007A1AE8"/>
    <w:rsid w:val="007A70AE"/>
    <w:rsid w:val="007C5D86"/>
    <w:rsid w:val="007E01B6"/>
    <w:rsid w:val="007F6D64"/>
    <w:rsid w:val="007F7D1C"/>
    <w:rsid w:val="00800D17"/>
    <w:rsid w:val="00802C24"/>
    <w:rsid w:val="0080324F"/>
    <w:rsid w:val="0080793D"/>
    <w:rsid w:val="008362E8"/>
    <w:rsid w:val="0085786E"/>
    <w:rsid w:val="00866534"/>
    <w:rsid w:val="008833A1"/>
    <w:rsid w:val="00894F4C"/>
    <w:rsid w:val="008A1768"/>
    <w:rsid w:val="008A489F"/>
    <w:rsid w:val="008A567B"/>
    <w:rsid w:val="008A6483"/>
    <w:rsid w:val="008B4AC4"/>
    <w:rsid w:val="008B7957"/>
    <w:rsid w:val="008C145E"/>
    <w:rsid w:val="008D05D1"/>
    <w:rsid w:val="008D0A54"/>
    <w:rsid w:val="008E1DCA"/>
    <w:rsid w:val="008F0F33"/>
    <w:rsid w:val="008F23B9"/>
    <w:rsid w:val="008F4429"/>
    <w:rsid w:val="009059FF"/>
    <w:rsid w:val="0094021A"/>
    <w:rsid w:val="009538BF"/>
    <w:rsid w:val="00956C29"/>
    <w:rsid w:val="009A1A6E"/>
    <w:rsid w:val="009B44AF"/>
    <w:rsid w:val="009C6A0B"/>
    <w:rsid w:val="009C7137"/>
    <w:rsid w:val="009D375B"/>
    <w:rsid w:val="009D6125"/>
    <w:rsid w:val="009E1E84"/>
    <w:rsid w:val="009F0C77"/>
    <w:rsid w:val="009F4DD1"/>
    <w:rsid w:val="00A02543"/>
    <w:rsid w:val="00A170EA"/>
    <w:rsid w:val="00A41684"/>
    <w:rsid w:val="00A477AA"/>
    <w:rsid w:val="00A50395"/>
    <w:rsid w:val="00A64E80"/>
    <w:rsid w:val="00A72BCD"/>
    <w:rsid w:val="00A74015"/>
    <w:rsid w:val="00A741D9"/>
    <w:rsid w:val="00A833AB"/>
    <w:rsid w:val="00A9569D"/>
    <w:rsid w:val="00A9741D"/>
    <w:rsid w:val="00AB2CC0"/>
    <w:rsid w:val="00AC34A2"/>
    <w:rsid w:val="00AC7080"/>
    <w:rsid w:val="00AD1C9A"/>
    <w:rsid w:val="00AD4B17"/>
    <w:rsid w:val="00AD5948"/>
    <w:rsid w:val="00AE2603"/>
    <w:rsid w:val="00AE5C8E"/>
    <w:rsid w:val="00AF0102"/>
    <w:rsid w:val="00B3407E"/>
    <w:rsid w:val="00B36D5A"/>
    <w:rsid w:val="00B412D4"/>
    <w:rsid w:val="00B63381"/>
    <w:rsid w:val="00B644A8"/>
    <w:rsid w:val="00B6480F"/>
    <w:rsid w:val="00B64FFF"/>
    <w:rsid w:val="00B7267F"/>
    <w:rsid w:val="00B769D8"/>
    <w:rsid w:val="00B9052D"/>
    <w:rsid w:val="00BA36EE"/>
    <w:rsid w:val="00BA562E"/>
    <w:rsid w:val="00BC65D1"/>
    <w:rsid w:val="00BD4498"/>
    <w:rsid w:val="00BE3C22"/>
    <w:rsid w:val="00BE5420"/>
    <w:rsid w:val="00BE6417"/>
    <w:rsid w:val="00BE768E"/>
    <w:rsid w:val="00C02C1B"/>
    <w:rsid w:val="00C0345E"/>
    <w:rsid w:val="00C0457C"/>
    <w:rsid w:val="00C168BE"/>
    <w:rsid w:val="00C21ABE"/>
    <w:rsid w:val="00C30377"/>
    <w:rsid w:val="00C31C95"/>
    <w:rsid w:val="00C3483A"/>
    <w:rsid w:val="00C56A5C"/>
    <w:rsid w:val="00C71EB2"/>
    <w:rsid w:val="00C73AFC"/>
    <w:rsid w:val="00C74E9D"/>
    <w:rsid w:val="00C826DD"/>
    <w:rsid w:val="00C82FD3"/>
    <w:rsid w:val="00C831DE"/>
    <w:rsid w:val="00C87589"/>
    <w:rsid w:val="00C92819"/>
    <w:rsid w:val="00CA7D84"/>
    <w:rsid w:val="00CB0582"/>
    <w:rsid w:val="00CC6B7B"/>
    <w:rsid w:val="00CD2089"/>
    <w:rsid w:val="00CE36AF"/>
    <w:rsid w:val="00CE4EE6"/>
    <w:rsid w:val="00CF63F1"/>
    <w:rsid w:val="00D4291B"/>
    <w:rsid w:val="00D62528"/>
    <w:rsid w:val="00D66B80"/>
    <w:rsid w:val="00D73A67"/>
    <w:rsid w:val="00D8028D"/>
    <w:rsid w:val="00D82CB2"/>
    <w:rsid w:val="00D970A9"/>
    <w:rsid w:val="00DC47B1"/>
    <w:rsid w:val="00DF2DD4"/>
    <w:rsid w:val="00DF3845"/>
    <w:rsid w:val="00DF64D9"/>
    <w:rsid w:val="00E1282A"/>
    <w:rsid w:val="00E15114"/>
    <w:rsid w:val="00E32D96"/>
    <w:rsid w:val="00E41911"/>
    <w:rsid w:val="00E42AB8"/>
    <w:rsid w:val="00E44B57"/>
    <w:rsid w:val="00E848B1"/>
    <w:rsid w:val="00E92EEF"/>
    <w:rsid w:val="00E967A7"/>
    <w:rsid w:val="00E97571"/>
    <w:rsid w:val="00EF094E"/>
    <w:rsid w:val="00EF2368"/>
    <w:rsid w:val="00EF2A33"/>
    <w:rsid w:val="00F133A6"/>
    <w:rsid w:val="00F24442"/>
    <w:rsid w:val="00F3245B"/>
    <w:rsid w:val="00F50AE3"/>
    <w:rsid w:val="00F655B7"/>
    <w:rsid w:val="00F656BA"/>
    <w:rsid w:val="00F66A78"/>
    <w:rsid w:val="00F67CF1"/>
    <w:rsid w:val="00F728AA"/>
    <w:rsid w:val="00F8202C"/>
    <w:rsid w:val="00F840F0"/>
    <w:rsid w:val="00FA62D5"/>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CB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82CB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CB2"/>
    <w:rPr>
      <w:rFonts w:eastAsia="Times New Roman" w:cs="Times New Roman"/>
      <w:b/>
      <w:sz w:val="30"/>
      <w:szCs w:val="20"/>
    </w:rPr>
  </w:style>
  <w:style w:type="paragraph" w:styleId="Header">
    <w:name w:val="header"/>
    <w:basedOn w:val="Normal"/>
    <w:link w:val="HeaderChar"/>
    <w:uiPriority w:val="99"/>
    <w:unhideWhenUsed/>
    <w:rsid w:val="00D82CB2"/>
    <w:pPr>
      <w:tabs>
        <w:tab w:val="center" w:pos="4320"/>
        <w:tab w:val="right" w:pos="8640"/>
      </w:tabs>
    </w:pPr>
  </w:style>
  <w:style w:type="character" w:customStyle="1" w:styleId="HeaderChar">
    <w:name w:val="Header Char"/>
    <w:basedOn w:val="DefaultParagraphFont"/>
    <w:link w:val="Header"/>
    <w:uiPriority w:val="99"/>
    <w:rsid w:val="00D82CB2"/>
    <w:rPr>
      <w:rFonts w:eastAsia="Times New Roman" w:cs="Times New Roman"/>
      <w:szCs w:val="20"/>
    </w:rPr>
  </w:style>
  <w:style w:type="paragraph" w:styleId="Footer">
    <w:name w:val="footer"/>
    <w:basedOn w:val="Normal"/>
    <w:link w:val="FooterChar"/>
    <w:uiPriority w:val="99"/>
    <w:unhideWhenUsed/>
    <w:rsid w:val="00D82CB2"/>
    <w:pPr>
      <w:tabs>
        <w:tab w:val="center" w:pos="4680"/>
        <w:tab w:val="right" w:pos="9360"/>
      </w:tabs>
    </w:pPr>
  </w:style>
  <w:style w:type="character" w:customStyle="1" w:styleId="FooterChar">
    <w:name w:val="Footer Char"/>
    <w:basedOn w:val="DefaultParagraphFont"/>
    <w:link w:val="Footer"/>
    <w:uiPriority w:val="99"/>
    <w:rsid w:val="00D82CB2"/>
    <w:rPr>
      <w:rFonts w:eastAsia="Times New Roman" w:cs="Times New Roman"/>
      <w:szCs w:val="20"/>
    </w:rPr>
  </w:style>
  <w:style w:type="character" w:styleId="PageNumber">
    <w:name w:val="page number"/>
    <w:basedOn w:val="DefaultParagraphFont"/>
    <w:uiPriority w:val="99"/>
    <w:semiHidden/>
    <w:unhideWhenUsed/>
    <w:rsid w:val="00D82CB2"/>
  </w:style>
  <w:style w:type="character" w:styleId="LineNumber">
    <w:name w:val="line number"/>
    <w:basedOn w:val="DefaultParagraphFont"/>
    <w:uiPriority w:val="99"/>
    <w:semiHidden/>
    <w:unhideWhenUsed/>
    <w:rsid w:val="00D82CB2"/>
  </w:style>
  <w:style w:type="paragraph" w:customStyle="1" w:styleId="BillDots">
    <w:name w:val="Bill Dots"/>
    <w:basedOn w:val="Normal"/>
    <w:qFormat/>
    <w:rsid w:val="00D82CB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82CB2"/>
    <w:pPr>
      <w:tabs>
        <w:tab w:val="right" w:pos="5904"/>
      </w:tabs>
    </w:pPr>
  </w:style>
  <w:style w:type="paragraph" w:styleId="BalloonText">
    <w:name w:val="Balloon Text"/>
    <w:basedOn w:val="Normal"/>
    <w:link w:val="BalloonTextChar"/>
    <w:uiPriority w:val="99"/>
    <w:semiHidden/>
    <w:unhideWhenUsed/>
    <w:rsid w:val="00D82C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CB2"/>
    <w:rPr>
      <w:rFonts w:ascii="Segoe UI" w:eastAsia="Times New Roman" w:hAnsi="Segoe UI" w:cs="Segoe UI"/>
      <w:sz w:val="18"/>
      <w:szCs w:val="18"/>
    </w:rPr>
  </w:style>
  <w:style w:type="paragraph" w:styleId="ListParagraph">
    <w:name w:val="List Paragraph"/>
    <w:basedOn w:val="Normal"/>
    <w:uiPriority w:val="34"/>
    <w:qFormat/>
    <w:rsid w:val="00D82CB2"/>
    <w:pPr>
      <w:ind w:left="720"/>
      <w:contextualSpacing/>
    </w:pPr>
  </w:style>
  <w:style w:type="paragraph" w:customStyle="1" w:styleId="scbillheader">
    <w:name w:val="sc_bill_header"/>
    <w:qFormat/>
    <w:rsid w:val="00D82CB2"/>
    <w:pPr>
      <w:widowControl w:val="0"/>
      <w:suppressAutoHyphens/>
      <w:spacing w:after="0" w:line="240" w:lineRule="auto"/>
      <w:jc w:val="center"/>
    </w:pPr>
    <w:rPr>
      <w:b/>
      <w:caps/>
      <w:sz w:val="30"/>
    </w:rPr>
  </w:style>
  <w:style w:type="paragraph" w:customStyle="1" w:styleId="schouseresolutionbythis">
    <w:name w:val="sc_house_resolution_by_this"/>
    <w:qFormat/>
    <w:rsid w:val="00D82CB2"/>
    <w:pPr>
      <w:widowControl w:val="0"/>
      <w:suppressAutoHyphens/>
      <w:spacing w:after="0" w:line="240" w:lineRule="auto"/>
      <w:jc w:val="both"/>
    </w:pPr>
  </w:style>
  <w:style w:type="paragraph" w:customStyle="1" w:styleId="schouseresolutionclippageattorney">
    <w:name w:val="sc_house_resolution_clip_page_attorney"/>
    <w:qFormat/>
    <w:rsid w:val="00D82CB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82CB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82CB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82CB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82CB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82CB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82CB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82CB2"/>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D82CB2"/>
    <w:pPr>
      <w:widowControl w:val="0"/>
      <w:suppressAutoHyphens/>
      <w:spacing w:after="0" w:line="240" w:lineRule="auto"/>
      <w:jc w:val="both"/>
    </w:pPr>
  </w:style>
  <w:style w:type="paragraph" w:customStyle="1" w:styleId="schouseresolutionemptyline">
    <w:name w:val="sc_house_resolution_empty_line"/>
    <w:qFormat/>
    <w:rsid w:val="00D82CB2"/>
    <w:pPr>
      <w:widowControl w:val="0"/>
      <w:suppressAutoHyphens/>
      <w:spacing w:after="0" w:line="240" w:lineRule="auto"/>
      <w:jc w:val="both"/>
    </w:pPr>
  </w:style>
  <w:style w:type="paragraph" w:customStyle="1" w:styleId="schouseresolutionfurtherresolved">
    <w:name w:val="sc_house_resolution_further_resolved"/>
    <w:qFormat/>
    <w:rsid w:val="00D82CB2"/>
    <w:pPr>
      <w:widowControl w:val="0"/>
      <w:suppressAutoHyphens/>
      <w:spacing w:after="0" w:line="240" w:lineRule="auto"/>
      <w:jc w:val="both"/>
    </w:pPr>
  </w:style>
  <w:style w:type="paragraph" w:customStyle="1" w:styleId="schouseresolutionheader">
    <w:name w:val="sc_house_resolution_header"/>
    <w:qFormat/>
    <w:rsid w:val="00D82CB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82CB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82CB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82CB2"/>
    <w:pPr>
      <w:widowControl w:val="0"/>
      <w:suppressLineNumbers/>
      <w:suppressAutoHyphens/>
      <w:jc w:val="left"/>
    </w:pPr>
    <w:rPr>
      <w:b/>
    </w:rPr>
  </w:style>
  <w:style w:type="paragraph" w:customStyle="1" w:styleId="schouseresolutionjackettitle">
    <w:name w:val="sc_house_resolution_jacket_title"/>
    <w:qFormat/>
    <w:rsid w:val="00D82CB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82CB2"/>
    <w:pPr>
      <w:widowControl w:val="0"/>
      <w:suppressAutoHyphens/>
      <w:spacing w:after="0" w:line="360" w:lineRule="auto"/>
      <w:jc w:val="both"/>
    </w:pPr>
  </w:style>
  <w:style w:type="paragraph" w:customStyle="1" w:styleId="scresolutionwhereas">
    <w:name w:val="sc_resolution_whereas"/>
    <w:qFormat/>
    <w:rsid w:val="00D82CB2"/>
    <w:pPr>
      <w:widowControl w:val="0"/>
      <w:suppressAutoHyphens/>
      <w:spacing w:after="0" w:line="360" w:lineRule="auto"/>
      <w:jc w:val="both"/>
    </w:pPr>
  </w:style>
  <w:style w:type="paragraph" w:customStyle="1" w:styleId="schouseresolutionxx">
    <w:name w:val="sc_house_resolution_xx"/>
    <w:qFormat/>
    <w:rsid w:val="00D82CB2"/>
    <w:pPr>
      <w:widowControl w:val="0"/>
      <w:suppressAutoHyphens/>
      <w:spacing w:after="0" w:line="240" w:lineRule="auto"/>
      <w:jc w:val="center"/>
    </w:pPr>
  </w:style>
  <w:style w:type="paragraph" w:customStyle="1" w:styleId="scconresoattyda">
    <w:name w:val="sc_con_reso_atty_da"/>
    <w:qFormat/>
    <w:rsid w:val="00D82CB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82CB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D82CB2"/>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D82CB2"/>
    <w:pPr>
      <w:widowControl w:val="0"/>
      <w:suppressAutoHyphens/>
      <w:spacing w:after="0" w:line="360" w:lineRule="auto"/>
      <w:jc w:val="both"/>
    </w:pPr>
  </w:style>
  <w:style w:type="paragraph" w:customStyle="1" w:styleId="scresolutionemptyline">
    <w:name w:val="sc_resolution_empty_line"/>
    <w:qFormat/>
    <w:rsid w:val="00D82CB2"/>
    <w:pPr>
      <w:widowControl w:val="0"/>
      <w:suppressAutoHyphens/>
      <w:spacing w:after="0" w:line="240" w:lineRule="auto"/>
      <w:jc w:val="both"/>
    </w:pPr>
  </w:style>
  <w:style w:type="paragraph" w:customStyle="1" w:styleId="scresolutionfooter">
    <w:name w:val="sc_resolution_footer"/>
    <w:link w:val="scresolutionfooterChar"/>
    <w:qFormat/>
    <w:rsid w:val="00D82CB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82CB2"/>
    <w:rPr>
      <w:rFonts w:eastAsia="Times New Roman" w:cs="Times New Roman"/>
      <w:szCs w:val="20"/>
    </w:rPr>
  </w:style>
  <w:style w:type="paragraph" w:customStyle="1" w:styleId="scresolutionheader">
    <w:name w:val="sc_resolution_header"/>
    <w:qFormat/>
    <w:rsid w:val="00D82CB2"/>
    <w:pPr>
      <w:widowControl w:val="0"/>
      <w:suppressAutoHyphens/>
      <w:spacing w:after="0" w:line="240" w:lineRule="auto"/>
      <w:jc w:val="center"/>
    </w:pPr>
    <w:rPr>
      <w:b/>
      <w:caps/>
      <w:sz w:val="30"/>
    </w:rPr>
  </w:style>
  <w:style w:type="paragraph" w:customStyle="1" w:styleId="scresolutiontitle">
    <w:name w:val="sc_resolution_title"/>
    <w:qFormat/>
    <w:rsid w:val="00D82CB2"/>
    <w:pPr>
      <w:widowControl w:val="0"/>
      <w:suppressAutoHyphens/>
      <w:spacing w:after="0" w:line="240" w:lineRule="auto"/>
      <w:jc w:val="both"/>
    </w:pPr>
    <w:rPr>
      <w:caps/>
    </w:rPr>
  </w:style>
  <w:style w:type="paragraph" w:customStyle="1" w:styleId="scresolutionxx">
    <w:name w:val="sc_resolution_xx"/>
    <w:qFormat/>
    <w:rsid w:val="00D82CB2"/>
    <w:pPr>
      <w:widowControl w:val="0"/>
      <w:suppressAutoHyphens/>
      <w:spacing w:after="0" w:line="240" w:lineRule="auto"/>
      <w:jc w:val="center"/>
    </w:pPr>
  </w:style>
  <w:style w:type="character" w:customStyle="1" w:styleId="scsenateclippagepath">
    <w:name w:val="sc_senate_clip_page_path"/>
    <w:uiPriority w:val="1"/>
    <w:qFormat/>
    <w:rsid w:val="00D82CB2"/>
    <w:rPr>
      <w:rFonts w:ascii="Times New Roman" w:hAnsi="Times New Roman"/>
      <w:caps/>
      <w:smallCaps w:val="0"/>
      <w:sz w:val="22"/>
    </w:rPr>
  </w:style>
  <w:style w:type="paragraph" w:customStyle="1" w:styleId="scsenateresolutionclippagebottom">
    <w:name w:val="sc_senate_resolution_clip_page_bottom"/>
    <w:qFormat/>
    <w:rsid w:val="00D82CB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82CB2"/>
    <w:pPr>
      <w:widowControl w:val="0"/>
      <w:suppressLineNumbers/>
      <w:suppressAutoHyphens/>
    </w:pPr>
  </w:style>
  <w:style w:type="paragraph" w:customStyle="1" w:styleId="scsenateresolutionclippagerepdocumentname">
    <w:name w:val="sc_senate_resolution_clip_page_rep_document_name"/>
    <w:qFormat/>
    <w:rsid w:val="00D82CB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82CB2"/>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D82CB2"/>
    <w:rPr>
      <w:color w:val="808080"/>
    </w:rPr>
  </w:style>
  <w:style w:type="paragraph" w:customStyle="1" w:styleId="scbillfooter">
    <w:name w:val="sc_bill_footer"/>
    <w:qFormat/>
    <w:rsid w:val="00D82CB2"/>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D82CB2"/>
    <w:pPr>
      <w:widowControl w:val="0"/>
      <w:suppressAutoHyphens/>
      <w:spacing w:after="0" w:line="360" w:lineRule="auto"/>
      <w:jc w:val="both"/>
    </w:pPr>
  </w:style>
  <w:style w:type="paragraph" w:customStyle="1" w:styleId="scdraftheader">
    <w:name w:val="sc_draft_header"/>
    <w:qFormat/>
    <w:rsid w:val="00D82CB2"/>
    <w:pPr>
      <w:widowControl w:val="0"/>
      <w:suppressAutoHyphens/>
      <w:spacing w:after="0" w:line="240" w:lineRule="auto"/>
    </w:pPr>
  </w:style>
  <w:style w:type="paragraph" w:customStyle="1" w:styleId="scemptyline">
    <w:name w:val="sc_empty_line"/>
    <w:qFormat/>
    <w:rsid w:val="00D82CB2"/>
    <w:pPr>
      <w:widowControl w:val="0"/>
      <w:suppressAutoHyphens/>
      <w:spacing w:after="0" w:line="360" w:lineRule="auto"/>
      <w:jc w:val="both"/>
    </w:pPr>
  </w:style>
  <w:style w:type="paragraph" w:customStyle="1" w:styleId="scemptylineheader">
    <w:name w:val="sc_emptyline_header"/>
    <w:qFormat/>
    <w:rsid w:val="00D82CB2"/>
    <w:pPr>
      <w:widowControl w:val="0"/>
      <w:suppressAutoHyphens/>
      <w:spacing w:after="0" w:line="240" w:lineRule="auto"/>
      <w:jc w:val="both"/>
    </w:pPr>
  </w:style>
  <w:style w:type="character" w:customStyle="1" w:styleId="scstrike">
    <w:name w:val="sc_strike"/>
    <w:uiPriority w:val="1"/>
    <w:qFormat/>
    <w:rsid w:val="00D82CB2"/>
    <w:rPr>
      <w:strike/>
      <w:dstrike w:val="0"/>
    </w:rPr>
  </w:style>
  <w:style w:type="character" w:customStyle="1" w:styleId="scstrikeblue">
    <w:name w:val="sc_strike_blue"/>
    <w:uiPriority w:val="1"/>
    <w:qFormat/>
    <w:rsid w:val="00D82CB2"/>
    <w:rPr>
      <w:strike/>
      <w:dstrike w:val="0"/>
      <w:color w:val="0070C0"/>
    </w:rPr>
  </w:style>
  <w:style w:type="character" w:customStyle="1" w:styleId="scstrikebluenoncodified">
    <w:name w:val="sc_strike_blue_non_codified"/>
    <w:uiPriority w:val="1"/>
    <w:qFormat/>
    <w:rsid w:val="00D82CB2"/>
    <w:rPr>
      <w:strike/>
      <w:dstrike w:val="0"/>
      <w:color w:val="0070C0"/>
      <w:lang w:val="en-US"/>
    </w:rPr>
  </w:style>
  <w:style w:type="character" w:customStyle="1" w:styleId="scstrikered">
    <w:name w:val="sc_strike_red"/>
    <w:uiPriority w:val="1"/>
    <w:qFormat/>
    <w:rsid w:val="00D82CB2"/>
    <w:rPr>
      <w:strike/>
      <w:dstrike w:val="0"/>
      <w:color w:val="FF0000"/>
    </w:rPr>
  </w:style>
  <w:style w:type="character" w:customStyle="1" w:styleId="scstrikerednoncodified">
    <w:name w:val="sc_strike_red_non_codified"/>
    <w:uiPriority w:val="1"/>
    <w:qFormat/>
    <w:rsid w:val="00D82CB2"/>
    <w:rPr>
      <w:strike/>
      <w:dstrike w:val="0"/>
      <w:color w:val="FF0000"/>
    </w:rPr>
  </w:style>
  <w:style w:type="paragraph" w:customStyle="1" w:styleId="sctablecodifiedsection">
    <w:name w:val="sc_table_codified_section"/>
    <w:qFormat/>
    <w:rsid w:val="00D82CB2"/>
    <w:pPr>
      <w:widowControl w:val="0"/>
      <w:suppressAutoHyphens/>
      <w:spacing w:after="0" w:line="360" w:lineRule="auto"/>
    </w:pPr>
  </w:style>
  <w:style w:type="paragraph" w:customStyle="1" w:styleId="sctableln">
    <w:name w:val="sc_table_ln"/>
    <w:qFormat/>
    <w:rsid w:val="00D82CB2"/>
    <w:pPr>
      <w:widowControl w:val="0"/>
      <w:suppressAutoHyphens/>
      <w:spacing w:after="0" w:line="360" w:lineRule="auto"/>
      <w:jc w:val="right"/>
    </w:pPr>
  </w:style>
  <w:style w:type="paragraph" w:customStyle="1" w:styleId="sctablenoncodifiedsection">
    <w:name w:val="sc_table_non_codified_section"/>
    <w:qFormat/>
    <w:rsid w:val="00D82CB2"/>
    <w:pPr>
      <w:widowControl w:val="0"/>
      <w:suppressAutoHyphens/>
      <w:spacing w:after="0" w:line="360" w:lineRule="auto"/>
    </w:pPr>
  </w:style>
  <w:style w:type="paragraph" w:customStyle="1" w:styleId="scnowthereforebold">
    <w:name w:val="sc_now_therefore_bold"/>
    <w:uiPriority w:val="1"/>
    <w:qFormat/>
    <w:rsid w:val="00D82CB2"/>
    <w:pPr>
      <w:widowControl w:val="0"/>
      <w:suppressAutoHyphens/>
      <w:spacing w:after="0" w:line="480" w:lineRule="auto"/>
    </w:pPr>
    <w:rPr>
      <w:rFonts w:eastAsia="Calibri" w:cs="Times New Roman"/>
    </w:rPr>
  </w:style>
  <w:style w:type="paragraph" w:customStyle="1" w:styleId="scbillsiglines">
    <w:name w:val="sc_bill_sig_lines"/>
    <w:qFormat/>
    <w:rsid w:val="00D82CB2"/>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D82CB2"/>
    <w:pPr>
      <w:widowControl w:val="0"/>
      <w:suppressAutoHyphens/>
      <w:spacing w:after="0" w:line="240" w:lineRule="auto"/>
      <w:jc w:val="center"/>
    </w:pPr>
  </w:style>
  <w:style w:type="character" w:customStyle="1" w:styleId="scinsertblue">
    <w:name w:val="sc_insert_blue"/>
    <w:uiPriority w:val="1"/>
    <w:qFormat/>
    <w:rsid w:val="00D82C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82CB2"/>
    <w:rPr>
      <w:caps w:val="0"/>
      <w:smallCaps w:val="0"/>
      <w:strike w:val="0"/>
      <w:dstrike w:val="0"/>
      <w:vanish w:val="0"/>
      <w:color w:val="0070C0"/>
      <w:u w:val="none"/>
      <w:vertAlign w:val="baseline"/>
    </w:rPr>
  </w:style>
  <w:style w:type="character" w:customStyle="1" w:styleId="scinsert">
    <w:name w:val="sc_insert"/>
    <w:uiPriority w:val="1"/>
    <w:qFormat/>
    <w:rsid w:val="00D82CB2"/>
    <w:rPr>
      <w:caps w:val="0"/>
      <w:smallCaps w:val="0"/>
      <w:strike w:val="0"/>
      <w:dstrike w:val="0"/>
      <w:vanish w:val="0"/>
      <w:u w:val="single"/>
      <w:vertAlign w:val="baseline"/>
    </w:rPr>
  </w:style>
  <w:style w:type="character" w:customStyle="1" w:styleId="scinsertred">
    <w:name w:val="sc_insert_red"/>
    <w:uiPriority w:val="1"/>
    <w:qFormat/>
    <w:rsid w:val="00D82C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82CB2"/>
    <w:rPr>
      <w:caps w:val="0"/>
      <w:smallCaps w:val="0"/>
      <w:strike w:val="0"/>
      <w:dstrike w:val="0"/>
      <w:vanish w:val="0"/>
      <w:color w:val="FF0000"/>
      <w:u w:val="none"/>
      <w:vertAlign w:val="baseline"/>
    </w:rPr>
  </w:style>
  <w:style w:type="character" w:customStyle="1" w:styleId="scamendhouse">
    <w:name w:val="sc_amend_house"/>
    <w:uiPriority w:val="1"/>
    <w:qFormat/>
    <w:rsid w:val="00D82CB2"/>
    <w:rPr>
      <w:bdr w:val="none" w:sz="0" w:space="0" w:color="auto"/>
      <w:shd w:val="clear" w:color="auto" w:fill="FDE9D9" w:themeFill="accent6" w:themeFillTint="33"/>
    </w:rPr>
  </w:style>
  <w:style w:type="character" w:customStyle="1" w:styleId="scamendsenate">
    <w:name w:val="sc_amend_senate"/>
    <w:uiPriority w:val="1"/>
    <w:qFormat/>
    <w:rsid w:val="00D82CB2"/>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D82CB2"/>
    <w:pPr>
      <w:spacing w:after="0" w:line="240" w:lineRule="auto"/>
    </w:pPr>
    <w:rPr>
      <w:i/>
    </w:rPr>
  </w:style>
  <w:style w:type="paragraph" w:customStyle="1" w:styleId="sccoversheetsenate">
    <w:name w:val="sc_coversheet_senate"/>
    <w:qFormat/>
    <w:rsid w:val="00D82CB2"/>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89&amp;session=126&amp;summary=B" TargetMode="External" Id="Rf6500aa64d144b37" /><Relationship Type="http://schemas.openxmlformats.org/officeDocument/2006/relationships/hyperlink" Target="https://www.scstatehouse.gov/sess126_2025-2026/prever/3889_20250204.docx" TargetMode="External" Id="Reecffe6e0249437a" /><Relationship Type="http://schemas.openxmlformats.org/officeDocument/2006/relationships/hyperlink" Target="h:\hj\20250204.docx" TargetMode="External" Id="R15addd47b3294a42" /><Relationship Type="http://schemas.openxmlformats.org/officeDocument/2006/relationships/hyperlink" Target="h:\sj\20250204.docx" TargetMode="External" Id="R0d948c7037d748e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21BA2"/>
    <w:rsid w:val="001775FC"/>
    <w:rsid w:val="00436448"/>
    <w:rsid w:val="00591B1E"/>
    <w:rsid w:val="00605C65"/>
    <w:rsid w:val="0070758B"/>
    <w:rsid w:val="00767F3F"/>
    <w:rsid w:val="008679A5"/>
    <w:rsid w:val="008A0DC7"/>
    <w:rsid w:val="008B6DEB"/>
    <w:rsid w:val="00923B72"/>
    <w:rsid w:val="00933812"/>
    <w:rsid w:val="00983571"/>
    <w:rsid w:val="00A17AE2"/>
    <w:rsid w:val="00AD5948"/>
    <w:rsid w:val="00B32D1D"/>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lwb360Metadata xmlns="http://schemas.openxmlformats.org/package/2006/metadata/lwb360-metadata">
  <DOCUMENT_TYPE>Bill</DOCUMENT_TYPE>
  <FILENAME>&lt;&lt;filename&gt;&gt;</FILENAME>
  <ID>b7910d5e-d6d0-4a93-8dbd-ff16fbaf8813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HOUSEINTRODATE>2025-02-04</T_BILL_D_HOUSEINTRODATE>
  <T_BILL_D_INTRODATE>2025-02-04</T_BILL_D_INTRODATE>
  <T_BILL_D_SENATEINTRODATE>2025-02-04</T_BILL_D_SENATEINTRODATE>
  <T_BILL_N_INTERNALVERSIONNUMBER>1</T_BILL_N_INTERNALVERSIONNUMBER>
  <T_BILL_N_SESSION>126</T_BILL_N_SESSION>
  <T_BILL_N_VERSIONNUMBER>1</T_BILL_N_VERSIONNUMBER>
  <T_BILL_N_YEAR>2025</T_BILL_N_YEAR>
  <T_BILL_REQUEST_REQUEST>ab77e16e-23d4-4721-a4c2-6e730287f8ad</T_BILL_REQUEST_REQUEST>
  <T_BILL_R_ORIGINALDRAFT>b2bbbaf3-e624-4c9b-be2c-18d69bb4fa7e</T_BILL_R_ORIGINALDRAFT>
  <T_BILL_SPONSOR_SPONSOR>b2777c52-86f6-44a1-9817-76046807eccc</T_BILL_SPONSOR_SPONSOR>
  <T_BILL_T_BILLNAME>[3889]</T_BILL_T_BILLNAME>
  <T_BILL_T_BILLNUMBER>3889</T_BILL_T_BILLNUMBER>
  <T_BILL_T_BILLTITLE>TO CELEBRATE THE SOUTH AIKEN HIGH SCHOOL BOYS SWIM TEAM ON WINNING THE 2024 CLASS AAAA STATE CHAMPIONSHIP AND TO CONGRATULATE THE SWIMMERS AND THEIR COACHES ON A SUPERLATIVE SEASON.</T_BILL_T_BILLTITLE>
  <T_BILL_T_CHAMBER>house</T_BILL_T_CHAMBER>
  <T_BILL_T_FILENAME> </T_BILL_T_FILENAME>
  <T_BILL_T_LEGTYPE>concurrent_resolution</T_BILL_T_LEGTYPE>
  <T_BILL_T_RATNUMBERSTRING>HNone</T_BILL_T_RATNUMBERSTRING>
  <T_BILL_T_SUBJECT>South Aiken HS boys swim champs</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9E49D886-AE3D-4674-B7D2-E62703E2E55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1879</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Chris Charlton</cp:lastModifiedBy>
  <cp:revision>4</cp:revision>
  <cp:lastPrinted>2025-02-03T15:58:00Z</cp:lastPrinted>
  <dcterms:created xsi:type="dcterms:W3CDTF">2025-02-03T16:12:00Z</dcterms:created>
  <dcterms:modified xsi:type="dcterms:W3CDTF">2025-02-03T16:12:00Z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