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Burns, Alexander, Anderson, Atkinson, Bailey, Ballentine, Bamberg, Bannister, Bauer, Beach, Bernstein, Bowers, Bradley, Brewer, Brittain,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LC-0165HDB-JAH25.docx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Adopted by the House on February 6, 2025</w:t>
      </w:r>
    </w:p>
    <w:p>
      <w:pPr>
        <w:widowControl w:val="false"/>
        <w:spacing w:after="0"/>
        <w:jc w:val="left"/>
      </w:pPr>
    </w:p>
    <w:p>
      <w:pPr>
        <w:widowControl w:val="false"/>
        <w:spacing w:after="0"/>
        <w:jc w:val="left"/>
      </w:pPr>
      <w:r>
        <w:rPr>
          <w:rFonts w:ascii="Times New Roman"/>
          <w:sz w:val="22"/>
        </w:rPr>
        <w:t xml:space="preserve">Summary: Greer Chamber of Commerce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10cdf22a6de44790">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bc28d5f7144b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1081d44f0d4f9c">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81C8B1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8008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074D4" w14:paraId="48DB32D0" w14:textId="5803D3F5">
          <w:pPr>
            <w:pStyle w:val="scresolutiontitle"/>
          </w:pPr>
          <w:r>
            <w:t>TO RECOGNIZE AND HONOR THE GREER CHAMBER OF COMMERCE AND ITS MISSION TO CONNECT, ENGAGE, PROVIDE OPPORTUNITIES, AND ADVOCATE FOR THE GREATER GREER BUSINESS COMMUNITY; TO COMMEND LEADERSHIP GREER AS A DISTINGUISHED PROFESSIONAL DEVELOPMENT PROGRAM AND HONOR ITS GOALS OF INCREASING COMMUNITY ACTIVISM, PRODUCING COMMUNITY LEADERS, AND ENHANCING BUSINESS</w:t>
          </w:r>
          <w:r>
            <w:noBreakHyphen/>
            <w:t>TO</w:t>
          </w:r>
          <w:r>
            <w:noBreakHyphen/>
            <w:t>BUSINESS CONNECTIONS; AND TO PROCLAIM TUESDAY, FEBRUARY 11, 2025, AS “LEADERSHIP GREER DAY” IN SOUTH CAROLINA.</w:t>
          </w:r>
        </w:p>
      </w:sdtContent>
    </w:sdt>
    <w:p w:rsidR="0010776B" w:rsidP="00091FD9" w:rsidRDefault="0010776B" w14:paraId="48DB32D1" w14:textId="56627158">
      <w:pPr>
        <w:pStyle w:val="scresolutiontitle"/>
      </w:pPr>
    </w:p>
    <w:p w:rsidR="008C3A19" w:rsidP="0001070E" w:rsidRDefault="008C3A19" w14:paraId="5C7CA9E3" w14:textId="3478802A">
      <w:pPr>
        <w:pStyle w:val="scresolutionwhereas"/>
      </w:pPr>
      <w:bookmarkStart w:name="wa_f133b5b32" w:id="1"/>
      <w:r w:rsidRPr="00084D53">
        <w:t>W</w:t>
      </w:r>
      <w:bookmarkEnd w:id="1"/>
      <w:r w:rsidRPr="00084D53">
        <w:t>hereas,</w:t>
      </w:r>
      <w:r w:rsidR="00FA5A04">
        <w:t xml:space="preserve"> </w:t>
      </w:r>
      <w:r w:rsidRPr="00FA5A04" w:rsidR="00FA5A04">
        <w:t xml:space="preserve">membership in the Greer Chamber of Commerce includes over four hundred fifty members which employ more than fifty thousand people throughout the Greater Greer region, </w:t>
      </w:r>
      <w:r w:rsidR="00A23C1B">
        <w:t xml:space="preserve">and </w:t>
      </w:r>
      <w:r w:rsidRPr="00FA5A04" w:rsidR="00FA5A04">
        <w:t>includ</w:t>
      </w:r>
      <w:r w:rsidR="00A23C1B">
        <w:t>es</w:t>
      </w:r>
      <w:r w:rsidRPr="00FA5A04" w:rsidR="00FA5A04">
        <w:t xml:space="preserve"> large and small businesses, as well as governmental and nonprofit organizations</w:t>
      </w:r>
      <w:r w:rsidRPr="00084D53">
        <w:t>; and</w:t>
      </w:r>
    </w:p>
    <w:p w:rsidR="008C3A19" w:rsidP="0001070E" w:rsidRDefault="008C3A19" w14:paraId="69ECC539" w14:textId="77777777">
      <w:pPr>
        <w:pStyle w:val="scresolutionwhereas"/>
      </w:pPr>
    </w:p>
    <w:p w:rsidR="00F935A0" w:rsidP="0001070E" w:rsidRDefault="00FA5A04" w14:paraId="16A4F864" w14:textId="41B7683D">
      <w:pPr>
        <w:pStyle w:val="scresolutionwhereas"/>
      </w:pPr>
      <w:bookmarkStart w:name="wa_5974483af" w:id="2"/>
      <w:r w:rsidRPr="00FA5A04">
        <w:t>W</w:t>
      </w:r>
      <w:bookmarkEnd w:id="2"/>
      <w:r w:rsidRPr="00FA5A04">
        <w:t>hereas, the Greer Chamber created Leadership Greer in 1978, which was established to identify and select highly motivated leaders, provide leadership training and development, and develop and identify business‑to‑business working groups; and</w:t>
      </w:r>
    </w:p>
    <w:p w:rsidR="00FA5A04" w:rsidP="0001070E" w:rsidRDefault="00FA5A04" w14:paraId="6A634AB2" w14:textId="77777777">
      <w:pPr>
        <w:pStyle w:val="scresolutionwhereas"/>
      </w:pPr>
    </w:p>
    <w:p w:rsidR="008A7625" w:rsidP="0001070E" w:rsidRDefault="00FA5A04" w14:paraId="251CC829" w14:textId="04FD4F99">
      <w:pPr>
        <w:pStyle w:val="scresolutionwhereas"/>
      </w:pPr>
      <w:bookmarkStart w:name="wa_c4410410a" w:id="3"/>
      <w:r w:rsidRPr="00FA5A04">
        <w:t>W</w:t>
      </w:r>
      <w:bookmarkEnd w:id="3"/>
      <w:r w:rsidRPr="00FA5A04">
        <w:t>hereas, Leadership Greer and its more than one thousand alumni have responded to the needs of the community and the dynamics of social and economic change for the past forty‑five years and have raised over seven hundred thousand dollars in donations; and</w:t>
      </w:r>
    </w:p>
    <w:p w:rsidR="00FA5A04" w:rsidP="0001070E" w:rsidRDefault="00FA5A04" w14:paraId="65569864" w14:textId="77777777">
      <w:pPr>
        <w:pStyle w:val="scresolutionwhereas"/>
      </w:pPr>
    </w:p>
    <w:p w:rsidR="00FA5A04" w:rsidP="0001070E" w:rsidRDefault="00FA5A04" w14:paraId="36EE066B" w14:textId="4FDC4D60">
      <w:pPr>
        <w:pStyle w:val="scresolutionwhereas"/>
      </w:pPr>
      <w:bookmarkStart w:name="wa_48c3b8f96" w:id="4"/>
      <w:r w:rsidRPr="00FA5A04">
        <w:t>W</w:t>
      </w:r>
      <w:bookmarkEnd w:id="4"/>
      <w:r w:rsidRPr="00FA5A04">
        <w:t>hereas, Leadership Greer in 1989, established the Junior Leadership Greer Program to stimulate and develop leadership s</w:t>
      </w:r>
      <w:r w:rsidR="00A23C1B">
        <w:t>k</w:t>
      </w:r>
      <w:r w:rsidRPr="00FA5A04">
        <w:t xml:space="preserve">ills among </w:t>
      </w:r>
      <w:r w:rsidR="00A23C1B">
        <w:t xml:space="preserve">sophomore and </w:t>
      </w:r>
      <w:r w:rsidRPr="00FA5A04">
        <w:t>junior</w:t>
      </w:r>
      <w:r w:rsidR="00A23C1B">
        <w:t xml:space="preserve"> </w:t>
      </w:r>
      <w:r w:rsidRPr="00FA5A04">
        <w:t>students from Blue Ridge High School, Byrnes High School, Eastside High School, Greer High School, Greer Middle College Charter High School, and Riverside High School; and</w:t>
      </w:r>
    </w:p>
    <w:p w:rsidR="00FA5A04" w:rsidP="0001070E" w:rsidRDefault="00FA5A04" w14:paraId="43550FA4" w14:textId="77777777">
      <w:pPr>
        <w:pStyle w:val="scresolutionwhereas"/>
      </w:pPr>
    </w:p>
    <w:p w:rsidR="00FA5A04" w:rsidP="0001070E" w:rsidRDefault="00FA5A04" w14:paraId="12C8DE34" w14:textId="1B2B89B7">
      <w:pPr>
        <w:pStyle w:val="scresolutionwhereas"/>
      </w:pPr>
      <w:bookmarkStart w:name="wa_b6d8ef333" w:id="5"/>
      <w:r w:rsidRPr="00FA5A04">
        <w:t>W</w:t>
      </w:r>
      <w:bookmarkEnd w:id="5"/>
      <w:r w:rsidRPr="00FA5A04">
        <w:t>hereas, the current forty‑fi</w:t>
      </w:r>
      <w:r w:rsidR="00A23C1B">
        <w:t>fth</w:t>
      </w:r>
      <w:r w:rsidRPr="00FA5A04">
        <w:t xml:space="preserve"> class of Leadership Greer has selected to give back to the community through its “Healthy Kids” community initiative aimed at promoting healthy eating habits among children in the greater Greer area; and</w:t>
      </w:r>
    </w:p>
    <w:p w:rsidR="00FA5A04" w:rsidP="0001070E" w:rsidRDefault="00FA5A04" w14:paraId="5AF46835" w14:textId="77777777">
      <w:pPr>
        <w:pStyle w:val="scresolutionwhereas"/>
      </w:pPr>
    </w:p>
    <w:p w:rsidRPr="00591EDD" w:rsidR="00FA5A04" w:rsidP="0001070E" w:rsidRDefault="00FA5A04" w14:paraId="3C9BE590" w14:textId="55A74850">
      <w:pPr>
        <w:pStyle w:val="scresolutionwhereas"/>
      </w:pPr>
      <w:bookmarkStart w:name="wa_848f57859" w:id="6"/>
      <w:r w:rsidRPr="00591EDD">
        <w:t>W</w:t>
      </w:r>
      <w:bookmarkEnd w:id="6"/>
      <w:r w:rsidRPr="00591EDD">
        <w:t>hereas,</w:t>
      </w:r>
      <w:r>
        <w:t xml:space="preserve"> the current thirty</w:t>
      </w:r>
      <w:r w:rsidR="00A23C1B">
        <w:t>‑</w:t>
      </w:r>
      <w:r>
        <w:t>fifth class of Junior Leadership Greer has selected to give back to the community through this inaugural class project “Bridging Generations, One Seat at a Time</w:t>
      </w:r>
      <w:r w:rsidR="005331BF">
        <w:t>.</w:t>
      </w:r>
      <w:r>
        <w:t xml:space="preserve">” </w:t>
      </w:r>
      <w:r w:rsidR="005331BF">
        <w:t xml:space="preserve">This </w:t>
      </w:r>
      <w:r>
        <w:t xml:space="preserve">community initiative aimed at partnering with Greer Community Ministries to remodel outdoor </w:t>
      </w:r>
      <w:r>
        <w:lastRenderedPageBreak/>
        <w:t>facilities to encourage promoting community engagement with Greer Community healthy eating habits among children in the greater Greer area. Now, therefore,</w:t>
      </w:r>
    </w:p>
    <w:p w:rsidRPr="00040E43" w:rsidR="008A7625" w:rsidP="006B1590" w:rsidRDefault="008A7625" w14:paraId="24BB5989" w14:textId="77777777">
      <w:pPr>
        <w:pStyle w:val="scresolutionbody"/>
      </w:pPr>
    </w:p>
    <w:p w:rsidRPr="00040E43" w:rsidR="00B9052D" w:rsidP="00FA0B1D" w:rsidRDefault="00B9052D" w14:paraId="48DB32E4" w14:textId="59A15C6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008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C6EFDD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008B">
            <w:rPr>
              <w:rStyle w:val="scresolutionbody1"/>
            </w:rPr>
            <w:t>House of Representatives</w:t>
          </w:r>
        </w:sdtContent>
      </w:sdt>
      <w:r w:rsidRPr="00040E43">
        <w:t xml:space="preserve">, by this resolution, </w:t>
      </w:r>
      <w:r w:rsidR="00FA5A04">
        <w:t>recognize and honor the Greer Chamber of Commerce and its mission to connect, engage, provide opportunities, and advocate for the Greater Greer Business Community; commend Leadership Greer as a distinguished professional development program and honor its goals of increasing community activism, producing community leaders, and enhancing business‑to‑business connections; and proclaim Tuesday, February 11, 2025, as “Leadership Greer Day” in South Carolina.</w:t>
      </w:r>
    </w:p>
    <w:p w:rsidRPr="00040E43" w:rsidR="00007116" w:rsidP="00B703CB" w:rsidRDefault="00007116" w14:paraId="48DB32E7" w14:textId="77777777">
      <w:pPr>
        <w:pStyle w:val="scresolutionbody"/>
      </w:pPr>
    </w:p>
    <w:p w:rsidR="00B9052D" w:rsidP="00B703CB" w:rsidRDefault="00007116" w14:paraId="48DB32E8" w14:textId="59D3A776">
      <w:pPr>
        <w:pStyle w:val="scresolutionbody"/>
      </w:pPr>
      <w:r w:rsidRPr="00040E43">
        <w:t>Be it further resolved that a copy of this resolution be presented to</w:t>
      </w:r>
      <w:r w:rsidRPr="00040E43" w:rsidR="00B9105E">
        <w:t xml:space="preserve"> </w:t>
      </w:r>
      <w:r w:rsidR="00FA5A04">
        <w:t>Leadership Greer and the Greer Chamber of Commerce.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D12E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BEAB53B" w:rsidR="007003E1" w:rsidRDefault="007D00D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008B">
              <w:rPr>
                <w:noProof/>
              </w:rPr>
              <w:t>LC-0165HDB-JAH25.docx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4D4"/>
    <w:rsid w:val="0001070E"/>
    <w:rsid w:val="00011869"/>
    <w:rsid w:val="00013742"/>
    <w:rsid w:val="00015CD6"/>
    <w:rsid w:val="00032E86"/>
    <w:rsid w:val="000366A2"/>
    <w:rsid w:val="00040E43"/>
    <w:rsid w:val="00046FE6"/>
    <w:rsid w:val="0008202C"/>
    <w:rsid w:val="000843D7"/>
    <w:rsid w:val="00084D53"/>
    <w:rsid w:val="00091FD9"/>
    <w:rsid w:val="0009711F"/>
    <w:rsid w:val="00097234"/>
    <w:rsid w:val="00097C23"/>
    <w:rsid w:val="00097F5F"/>
    <w:rsid w:val="000C5BE4"/>
    <w:rsid w:val="000C700B"/>
    <w:rsid w:val="000E0100"/>
    <w:rsid w:val="000E1785"/>
    <w:rsid w:val="000E4AC0"/>
    <w:rsid w:val="000E546A"/>
    <w:rsid w:val="000F1901"/>
    <w:rsid w:val="000F2E49"/>
    <w:rsid w:val="000F40FA"/>
    <w:rsid w:val="001035F1"/>
    <w:rsid w:val="0010776B"/>
    <w:rsid w:val="00124330"/>
    <w:rsid w:val="001313DE"/>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1DC8"/>
    <w:rsid w:val="001F75F9"/>
    <w:rsid w:val="002017E6"/>
    <w:rsid w:val="00205238"/>
    <w:rsid w:val="00211B4F"/>
    <w:rsid w:val="00221C7A"/>
    <w:rsid w:val="002321B6"/>
    <w:rsid w:val="00232912"/>
    <w:rsid w:val="0025001F"/>
    <w:rsid w:val="00250967"/>
    <w:rsid w:val="002543C8"/>
    <w:rsid w:val="0025541D"/>
    <w:rsid w:val="002635C9"/>
    <w:rsid w:val="00263C33"/>
    <w:rsid w:val="002769E6"/>
    <w:rsid w:val="00284AAE"/>
    <w:rsid w:val="002B451A"/>
    <w:rsid w:val="002B6147"/>
    <w:rsid w:val="002D302D"/>
    <w:rsid w:val="002D55D2"/>
    <w:rsid w:val="002E5912"/>
    <w:rsid w:val="002F4473"/>
    <w:rsid w:val="002F709C"/>
    <w:rsid w:val="00301B21"/>
    <w:rsid w:val="003118CF"/>
    <w:rsid w:val="00325348"/>
    <w:rsid w:val="0032732C"/>
    <w:rsid w:val="003321E4"/>
    <w:rsid w:val="00336AD0"/>
    <w:rsid w:val="0036008C"/>
    <w:rsid w:val="0037079A"/>
    <w:rsid w:val="00385E1F"/>
    <w:rsid w:val="00394296"/>
    <w:rsid w:val="003A4798"/>
    <w:rsid w:val="003A4F41"/>
    <w:rsid w:val="003C4DAB"/>
    <w:rsid w:val="003D01E8"/>
    <w:rsid w:val="003D0BC2"/>
    <w:rsid w:val="003E188D"/>
    <w:rsid w:val="003E5288"/>
    <w:rsid w:val="003F6660"/>
    <w:rsid w:val="003F6D79"/>
    <w:rsid w:val="003F6E8C"/>
    <w:rsid w:val="0041760A"/>
    <w:rsid w:val="00417C01"/>
    <w:rsid w:val="00423D52"/>
    <w:rsid w:val="004252D4"/>
    <w:rsid w:val="00436096"/>
    <w:rsid w:val="004403BD"/>
    <w:rsid w:val="00461441"/>
    <w:rsid w:val="004623E6"/>
    <w:rsid w:val="0046488E"/>
    <w:rsid w:val="0046685D"/>
    <w:rsid w:val="004669F5"/>
    <w:rsid w:val="004709B7"/>
    <w:rsid w:val="004809EE"/>
    <w:rsid w:val="0049799A"/>
    <w:rsid w:val="004B7339"/>
    <w:rsid w:val="004C294A"/>
    <w:rsid w:val="004E7D54"/>
    <w:rsid w:val="00511974"/>
    <w:rsid w:val="0052116B"/>
    <w:rsid w:val="005273C6"/>
    <w:rsid w:val="005275A2"/>
    <w:rsid w:val="00530A69"/>
    <w:rsid w:val="005331BF"/>
    <w:rsid w:val="00543DF3"/>
    <w:rsid w:val="00544C6E"/>
    <w:rsid w:val="00545593"/>
    <w:rsid w:val="00545C09"/>
    <w:rsid w:val="00547A91"/>
    <w:rsid w:val="00551C74"/>
    <w:rsid w:val="00556EBF"/>
    <w:rsid w:val="0055760A"/>
    <w:rsid w:val="00572D6D"/>
    <w:rsid w:val="0057560B"/>
    <w:rsid w:val="00577C6C"/>
    <w:rsid w:val="00577D6B"/>
    <w:rsid w:val="005834ED"/>
    <w:rsid w:val="005A40A7"/>
    <w:rsid w:val="005A62FE"/>
    <w:rsid w:val="005C2FE2"/>
    <w:rsid w:val="005E2BC9"/>
    <w:rsid w:val="00605102"/>
    <w:rsid w:val="006053F5"/>
    <w:rsid w:val="00611909"/>
    <w:rsid w:val="006215AA"/>
    <w:rsid w:val="00625947"/>
    <w:rsid w:val="00627DCA"/>
    <w:rsid w:val="00665CCD"/>
    <w:rsid w:val="00666E48"/>
    <w:rsid w:val="00670F2F"/>
    <w:rsid w:val="006913C9"/>
    <w:rsid w:val="0069470D"/>
    <w:rsid w:val="006B1590"/>
    <w:rsid w:val="006D58AA"/>
    <w:rsid w:val="006E4451"/>
    <w:rsid w:val="006E655C"/>
    <w:rsid w:val="006E69E6"/>
    <w:rsid w:val="007003E1"/>
    <w:rsid w:val="007070AD"/>
    <w:rsid w:val="00717E37"/>
    <w:rsid w:val="00733210"/>
    <w:rsid w:val="00734F00"/>
    <w:rsid w:val="007352A5"/>
    <w:rsid w:val="0073631E"/>
    <w:rsid w:val="00736959"/>
    <w:rsid w:val="0074375C"/>
    <w:rsid w:val="00746A58"/>
    <w:rsid w:val="0076166B"/>
    <w:rsid w:val="007720AC"/>
    <w:rsid w:val="00781DF8"/>
    <w:rsid w:val="007836CC"/>
    <w:rsid w:val="00787728"/>
    <w:rsid w:val="007917CE"/>
    <w:rsid w:val="007959D3"/>
    <w:rsid w:val="007A70AE"/>
    <w:rsid w:val="007C0EE1"/>
    <w:rsid w:val="007C36CD"/>
    <w:rsid w:val="007C69B6"/>
    <w:rsid w:val="007C72ED"/>
    <w:rsid w:val="007D533B"/>
    <w:rsid w:val="007E01B6"/>
    <w:rsid w:val="007F3C86"/>
    <w:rsid w:val="007F6D64"/>
    <w:rsid w:val="00810471"/>
    <w:rsid w:val="008362E8"/>
    <w:rsid w:val="008410D3"/>
    <w:rsid w:val="00843D27"/>
    <w:rsid w:val="00846FE5"/>
    <w:rsid w:val="0085786E"/>
    <w:rsid w:val="00870570"/>
    <w:rsid w:val="008905D2"/>
    <w:rsid w:val="008A1768"/>
    <w:rsid w:val="008A489F"/>
    <w:rsid w:val="008A6C97"/>
    <w:rsid w:val="008A7625"/>
    <w:rsid w:val="008B4AC4"/>
    <w:rsid w:val="008C3A19"/>
    <w:rsid w:val="008D05D1"/>
    <w:rsid w:val="008D104A"/>
    <w:rsid w:val="008E1DCA"/>
    <w:rsid w:val="008E5715"/>
    <w:rsid w:val="008F0F33"/>
    <w:rsid w:val="008F4429"/>
    <w:rsid w:val="009059FF"/>
    <w:rsid w:val="0092634F"/>
    <w:rsid w:val="009270BA"/>
    <w:rsid w:val="0094021A"/>
    <w:rsid w:val="00953783"/>
    <w:rsid w:val="0096528D"/>
    <w:rsid w:val="00965B3F"/>
    <w:rsid w:val="00981F63"/>
    <w:rsid w:val="009A4B28"/>
    <w:rsid w:val="009B44AF"/>
    <w:rsid w:val="009C6A0B"/>
    <w:rsid w:val="009C7F19"/>
    <w:rsid w:val="009D12E3"/>
    <w:rsid w:val="009E2BE4"/>
    <w:rsid w:val="009F0C77"/>
    <w:rsid w:val="009F4DD1"/>
    <w:rsid w:val="009F7B81"/>
    <w:rsid w:val="00A02543"/>
    <w:rsid w:val="00A23C1B"/>
    <w:rsid w:val="00A41684"/>
    <w:rsid w:val="00A50697"/>
    <w:rsid w:val="00A64E80"/>
    <w:rsid w:val="00A66C6B"/>
    <w:rsid w:val="00A7261B"/>
    <w:rsid w:val="00A72BCD"/>
    <w:rsid w:val="00A74015"/>
    <w:rsid w:val="00A741D9"/>
    <w:rsid w:val="00A833AB"/>
    <w:rsid w:val="00A8712D"/>
    <w:rsid w:val="00A95560"/>
    <w:rsid w:val="00A9741D"/>
    <w:rsid w:val="00AA126A"/>
    <w:rsid w:val="00AB1254"/>
    <w:rsid w:val="00AB2CC0"/>
    <w:rsid w:val="00AC34A2"/>
    <w:rsid w:val="00AC74F4"/>
    <w:rsid w:val="00AD1C9A"/>
    <w:rsid w:val="00AD4B17"/>
    <w:rsid w:val="00AF0102"/>
    <w:rsid w:val="00AF1A81"/>
    <w:rsid w:val="00AF237B"/>
    <w:rsid w:val="00AF69EE"/>
    <w:rsid w:val="00B00C4F"/>
    <w:rsid w:val="00B128F5"/>
    <w:rsid w:val="00B12B6E"/>
    <w:rsid w:val="00B22915"/>
    <w:rsid w:val="00B31DA6"/>
    <w:rsid w:val="00B3602C"/>
    <w:rsid w:val="00B412D4"/>
    <w:rsid w:val="00B510C3"/>
    <w:rsid w:val="00B519D6"/>
    <w:rsid w:val="00B6480F"/>
    <w:rsid w:val="00B64FFF"/>
    <w:rsid w:val="00B703CB"/>
    <w:rsid w:val="00B7267F"/>
    <w:rsid w:val="00B879A5"/>
    <w:rsid w:val="00B9052D"/>
    <w:rsid w:val="00B9105E"/>
    <w:rsid w:val="00B93926"/>
    <w:rsid w:val="00BB0157"/>
    <w:rsid w:val="00BC1E62"/>
    <w:rsid w:val="00BC695A"/>
    <w:rsid w:val="00BD086A"/>
    <w:rsid w:val="00BD4498"/>
    <w:rsid w:val="00BD5A84"/>
    <w:rsid w:val="00BE3C22"/>
    <w:rsid w:val="00BE46CD"/>
    <w:rsid w:val="00C0250E"/>
    <w:rsid w:val="00C02C1B"/>
    <w:rsid w:val="00C0345E"/>
    <w:rsid w:val="00C17588"/>
    <w:rsid w:val="00C21775"/>
    <w:rsid w:val="00C21ABE"/>
    <w:rsid w:val="00C24227"/>
    <w:rsid w:val="00C31C95"/>
    <w:rsid w:val="00C3483A"/>
    <w:rsid w:val="00C41EB9"/>
    <w:rsid w:val="00C433D3"/>
    <w:rsid w:val="00C664FC"/>
    <w:rsid w:val="00C7322B"/>
    <w:rsid w:val="00C73AFC"/>
    <w:rsid w:val="00C74E9D"/>
    <w:rsid w:val="00C80E94"/>
    <w:rsid w:val="00C826DD"/>
    <w:rsid w:val="00C82FD3"/>
    <w:rsid w:val="00C92819"/>
    <w:rsid w:val="00C93C2C"/>
    <w:rsid w:val="00CA0971"/>
    <w:rsid w:val="00CA3BCF"/>
    <w:rsid w:val="00CB3B42"/>
    <w:rsid w:val="00CC6B7B"/>
    <w:rsid w:val="00CC6D3A"/>
    <w:rsid w:val="00CC7622"/>
    <w:rsid w:val="00CD2089"/>
    <w:rsid w:val="00CD53C7"/>
    <w:rsid w:val="00CE4EE6"/>
    <w:rsid w:val="00CF44FA"/>
    <w:rsid w:val="00D1567E"/>
    <w:rsid w:val="00D17247"/>
    <w:rsid w:val="00D31310"/>
    <w:rsid w:val="00D37AF8"/>
    <w:rsid w:val="00D55053"/>
    <w:rsid w:val="00D62E88"/>
    <w:rsid w:val="00D66B80"/>
    <w:rsid w:val="00D73A67"/>
    <w:rsid w:val="00D7565B"/>
    <w:rsid w:val="00D8008B"/>
    <w:rsid w:val="00D8028D"/>
    <w:rsid w:val="00D87ACA"/>
    <w:rsid w:val="00D970A9"/>
    <w:rsid w:val="00DB1F5E"/>
    <w:rsid w:val="00DC47B1"/>
    <w:rsid w:val="00DD11CE"/>
    <w:rsid w:val="00DF3845"/>
    <w:rsid w:val="00DF7163"/>
    <w:rsid w:val="00E071A0"/>
    <w:rsid w:val="00E13495"/>
    <w:rsid w:val="00E15015"/>
    <w:rsid w:val="00E32D96"/>
    <w:rsid w:val="00E35671"/>
    <w:rsid w:val="00E41911"/>
    <w:rsid w:val="00E44B57"/>
    <w:rsid w:val="00E658FD"/>
    <w:rsid w:val="00E77ADB"/>
    <w:rsid w:val="00E92EEF"/>
    <w:rsid w:val="00E95B4E"/>
    <w:rsid w:val="00E97AB4"/>
    <w:rsid w:val="00EA150E"/>
    <w:rsid w:val="00EB0F12"/>
    <w:rsid w:val="00EF2368"/>
    <w:rsid w:val="00EF3015"/>
    <w:rsid w:val="00EF3AA8"/>
    <w:rsid w:val="00EF5F4D"/>
    <w:rsid w:val="00F02C5C"/>
    <w:rsid w:val="00F24442"/>
    <w:rsid w:val="00F338BA"/>
    <w:rsid w:val="00F42BA9"/>
    <w:rsid w:val="00F477DA"/>
    <w:rsid w:val="00F50AE3"/>
    <w:rsid w:val="00F655B7"/>
    <w:rsid w:val="00F656BA"/>
    <w:rsid w:val="00F67CF1"/>
    <w:rsid w:val="00F7053B"/>
    <w:rsid w:val="00F728AA"/>
    <w:rsid w:val="00F840F0"/>
    <w:rsid w:val="00F91CB4"/>
    <w:rsid w:val="00F92436"/>
    <w:rsid w:val="00F935A0"/>
    <w:rsid w:val="00FA0B1D"/>
    <w:rsid w:val="00FA1194"/>
    <w:rsid w:val="00FA5A04"/>
    <w:rsid w:val="00FB0D0D"/>
    <w:rsid w:val="00FB144A"/>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15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B015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157"/>
    <w:rPr>
      <w:rFonts w:eastAsia="Times New Roman" w:cs="Times New Roman"/>
      <w:b/>
      <w:sz w:val="30"/>
      <w:szCs w:val="20"/>
    </w:rPr>
  </w:style>
  <w:style w:type="paragraph" w:styleId="Header">
    <w:name w:val="header"/>
    <w:basedOn w:val="Normal"/>
    <w:link w:val="HeaderChar"/>
    <w:uiPriority w:val="99"/>
    <w:unhideWhenUsed/>
    <w:rsid w:val="00BB0157"/>
    <w:pPr>
      <w:tabs>
        <w:tab w:val="center" w:pos="4680"/>
        <w:tab w:val="right" w:pos="9360"/>
      </w:tabs>
    </w:pPr>
  </w:style>
  <w:style w:type="character" w:customStyle="1" w:styleId="HeaderChar">
    <w:name w:val="Header Char"/>
    <w:basedOn w:val="DefaultParagraphFont"/>
    <w:link w:val="Header"/>
    <w:uiPriority w:val="99"/>
    <w:rsid w:val="00BB0157"/>
    <w:rPr>
      <w:rFonts w:eastAsia="Times New Roman" w:cs="Times New Roman"/>
      <w:szCs w:val="20"/>
    </w:rPr>
  </w:style>
  <w:style w:type="paragraph" w:styleId="Footer">
    <w:name w:val="footer"/>
    <w:basedOn w:val="Normal"/>
    <w:link w:val="FooterChar"/>
    <w:uiPriority w:val="99"/>
    <w:unhideWhenUsed/>
    <w:rsid w:val="00BB0157"/>
    <w:pPr>
      <w:tabs>
        <w:tab w:val="center" w:pos="4680"/>
        <w:tab w:val="right" w:pos="9360"/>
      </w:tabs>
    </w:pPr>
  </w:style>
  <w:style w:type="character" w:customStyle="1" w:styleId="FooterChar">
    <w:name w:val="Footer Char"/>
    <w:basedOn w:val="DefaultParagraphFont"/>
    <w:link w:val="Footer"/>
    <w:uiPriority w:val="99"/>
    <w:rsid w:val="00BB0157"/>
    <w:rPr>
      <w:rFonts w:eastAsia="Times New Roman" w:cs="Times New Roman"/>
      <w:szCs w:val="20"/>
    </w:rPr>
  </w:style>
  <w:style w:type="character" w:styleId="PageNumber">
    <w:name w:val="page number"/>
    <w:basedOn w:val="DefaultParagraphFont"/>
    <w:uiPriority w:val="99"/>
    <w:semiHidden/>
    <w:unhideWhenUsed/>
    <w:rsid w:val="00BB0157"/>
  </w:style>
  <w:style w:type="character" w:styleId="LineNumber">
    <w:name w:val="line number"/>
    <w:basedOn w:val="DefaultParagraphFont"/>
    <w:uiPriority w:val="99"/>
    <w:semiHidden/>
    <w:unhideWhenUsed/>
    <w:rsid w:val="00BB0157"/>
  </w:style>
  <w:style w:type="paragraph" w:customStyle="1" w:styleId="BillDots">
    <w:name w:val="Bill Dots"/>
    <w:basedOn w:val="Normal"/>
    <w:qFormat/>
    <w:rsid w:val="00BB015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B0157"/>
    <w:pPr>
      <w:tabs>
        <w:tab w:val="right" w:pos="5904"/>
      </w:tabs>
    </w:pPr>
  </w:style>
  <w:style w:type="paragraph" w:styleId="BalloonText">
    <w:name w:val="Balloon Text"/>
    <w:basedOn w:val="Normal"/>
    <w:link w:val="BalloonTextChar"/>
    <w:uiPriority w:val="99"/>
    <w:semiHidden/>
    <w:unhideWhenUsed/>
    <w:rsid w:val="00BB0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157"/>
    <w:rPr>
      <w:rFonts w:ascii="Segoe UI" w:eastAsia="Times New Roman" w:hAnsi="Segoe UI" w:cs="Segoe UI"/>
      <w:sz w:val="18"/>
      <w:szCs w:val="18"/>
    </w:rPr>
  </w:style>
  <w:style w:type="paragraph" w:styleId="ListParagraph">
    <w:name w:val="List Paragraph"/>
    <w:basedOn w:val="Normal"/>
    <w:uiPriority w:val="34"/>
    <w:qFormat/>
    <w:rsid w:val="00BB0157"/>
    <w:pPr>
      <w:ind w:left="720"/>
      <w:contextualSpacing/>
    </w:pPr>
  </w:style>
  <w:style w:type="paragraph" w:customStyle="1" w:styleId="scbillheader">
    <w:name w:val="sc_bill_header"/>
    <w:qFormat/>
    <w:rsid w:val="00BB0157"/>
    <w:pPr>
      <w:widowControl w:val="0"/>
      <w:suppressAutoHyphens/>
      <w:spacing w:after="0" w:line="240" w:lineRule="auto"/>
      <w:jc w:val="center"/>
    </w:pPr>
    <w:rPr>
      <w:b/>
      <w:caps/>
      <w:sz w:val="30"/>
    </w:rPr>
  </w:style>
  <w:style w:type="paragraph" w:customStyle="1" w:styleId="schouseresolutionbythis">
    <w:name w:val="sc_house_resolution_by_this"/>
    <w:qFormat/>
    <w:rsid w:val="00BB0157"/>
    <w:pPr>
      <w:widowControl w:val="0"/>
      <w:suppressAutoHyphens/>
      <w:spacing w:after="0" w:line="240" w:lineRule="auto"/>
      <w:jc w:val="both"/>
    </w:pPr>
  </w:style>
  <w:style w:type="paragraph" w:customStyle="1" w:styleId="schouseresolutionclippageattorney">
    <w:name w:val="sc_house_resolution_clip_page_attorney"/>
    <w:qFormat/>
    <w:rsid w:val="00BB01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B01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B01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B015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B015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B01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B01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B015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B0157"/>
    <w:pPr>
      <w:widowControl w:val="0"/>
      <w:suppressAutoHyphens/>
      <w:spacing w:after="0" w:line="240" w:lineRule="auto"/>
      <w:jc w:val="both"/>
    </w:pPr>
    <w:rPr>
      <w:caps/>
    </w:rPr>
  </w:style>
  <w:style w:type="paragraph" w:customStyle="1" w:styleId="schouseresolutionemptyline">
    <w:name w:val="sc_house_resolution_empty_line"/>
    <w:qFormat/>
    <w:rsid w:val="00BB0157"/>
    <w:pPr>
      <w:widowControl w:val="0"/>
      <w:suppressAutoHyphens/>
      <w:spacing w:after="0" w:line="240" w:lineRule="auto"/>
      <w:jc w:val="both"/>
    </w:pPr>
  </w:style>
  <w:style w:type="paragraph" w:customStyle="1" w:styleId="schouseresolutionfurtherresolved">
    <w:name w:val="sc_house_resolution_further_resolved"/>
    <w:qFormat/>
    <w:rsid w:val="00BB0157"/>
    <w:pPr>
      <w:widowControl w:val="0"/>
      <w:suppressAutoHyphens/>
      <w:spacing w:after="0" w:line="240" w:lineRule="auto"/>
      <w:jc w:val="both"/>
    </w:pPr>
  </w:style>
  <w:style w:type="paragraph" w:customStyle="1" w:styleId="schouseresolutionheader">
    <w:name w:val="sc_house_resolution_header"/>
    <w:qFormat/>
    <w:rsid w:val="00BB015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B015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B015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B0157"/>
    <w:pPr>
      <w:widowControl w:val="0"/>
      <w:suppressLineNumbers/>
      <w:suppressAutoHyphens/>
      <w:jc w:val="left"/>
    </w:pPr>
    <w:rPr>
      <w:b/>
    </w:rPr>
  </w:style>
  <w:style w:type="paragraph" w:customStyle="1" w:styleId="schouseresolutionjackettitle">
    <w:name w:val="sc_house_resolution_jacket_title"/>
    <w:qFormat/>
    <w:rsid w:val="00BB015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B0157"/>
    <w:pPr>
      <w:widowControl w:val="0"/>
      <w:suppressAutoHyphens/>
      <w:spacing w:after="0" w:line="360" w:lineRule="auto"/>
      <w:jc w:val="both"/>
    </w:pPr>
  </w:style>
  <w:style w:type="paragraph" w:customStyle="1" w:styleId="scresolutionwhereas">
    <w:name w:val="sc_resolution_whereas"/>
    <w:qFormat/>
    <w:rsid w:val="00BB0157"/>
    <w:pPr>
      <w:widowControl w:val="0"/>
      <w:suppressAutoHyphens/>
      <w:spacing w:after="0" w:line="360" w:lineRule="auto"/>
      <w:jc w:val="both"/>
    </w:pPr>
  </w:style>
  <w:style w:type="paragraph" w:customStyle="1" w:styleId="schouseresolutionxx">
    <w:name w:val="sc_house_resolution_xx"/>
    <w:qFormat/>
    <w:rsid w:val="00BB0157"/>
    <w:pPr>
      <w:widowControl w:val="0"/>
      <w:suppressAutoHyphens/>
      <w:spacing w:after="0" w:line="240" w:lineRule="auto"/>
      <w:jc w:val="center"/>
    </w:pPr>
  </w:style>
  <w:style w:type="paragraph" w:customStyle="1" w:styleId="BillDots0">
    <w:name w:val="BillDots"/>
    <w:basedOn w:val="Normal"/>
    <w:autoRedefine/>
    <w:qFormat/>
    <w:rsid w:val="00BB015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B0157"/>
    <w:rPr>
      <w:color w:val="0000FF" w:themeColor="hyperlink"/>
      <w:u w:val="single"/>
    </w:rPr>
  </w:style>
  <w:style w:type="paragraph" w:customStyle="1" w:styleId="Numbers">
    <w:name w:val="Numbers"/>
    <w:basedOn w:val="BillDots0"/>
    <w:qFormat/>
    <w:rsid w:val="00BB0157"/>
    <w:pPr>
      <w:tabs>
        <w:tab w:val="right" w:pos="5904"/>
      </w:tabs>
    </w:pPr>
  </w:style>
  <w:style w:type="character" w:customStyle="1" w:styleId="scclippagepath">
    <w:name w:val="sc_clip_page_path"/>
    <w:uiPriority w:val="1"/>
    <w:qFormat/>
    <w:rsid w:val="00BB0157"/>
    <w:rPr>
      <w:rFonts w:ascii="Times New Roman" w:hAnsi="Times New Roman"/>
      <w:caps/>
      <w:smallCaps w:val="0"/>
      <w:sz w:val="22"/>
    </w:rPr>
  </w:style>
  <w:style w:type="paragraph" w:customStyle="1" w:styleId="scconresoattyda">
    <w:name w:val="sc_con_reso_atty_da"/>
    <w:qFormat/>
    <w:rsid w:val="00BB015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B015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B015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B015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B0157"/>
    <w:pPr>
      <w:widowControl w:val="0"/>
      <w:suppressAutoHyphens/>
      <w:spacing w:after="0" w:line="240" w:lineRule="auto"/>
      <w:jc w:val="both"/>
    </w:pPr>
  </w:style>
  <w:style w:type="paragraph" w:customStyle="1" w:styleId="scjrregattydadocno">
    <w:name w:val="sc_jrreg_atty_da_docno"/>
    <w:basedOn w:val="Normal"/>
    <w:qFormat/>
    <w:rsid w:val="00BB015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B015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B01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B0157"/>
    <w:rPr>
      <w:rFonts w:ascii="Times New Roman" w:hAnsi="Times New Roman"/>
      <w:b/>
      <w:caps/>
      <w:smallCaps w:val="0"/>
      <w:sz w:val="24"/>
    </w:rPr>
  </w:style>
  <w:style w:type="paragraph" w:customStyle="1" w:styleId="scjrregfooter">
    <w:name w:val="sc_jrreg_footer"/>
    <w:qFormat/>
    <w:rsid w:val="00BB015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B01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B01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B01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B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B01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B01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B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B0157"/>
    <w:pPr>
      <w:widowControl w:val="0"/>
      <w:suppressAutoHyphens/>
      <w:spacing w:after="0" w:line="360" w:lineRule="auto"/>
      <w:jc w:val="both"/>
    </w:pPr>
  </w:style>
  <w:style w:type="paragraph" w:customStyle="1" w:styleId="scresolutionbody">
    <w:name w:val="sc_resolution_body"/>
    <w:qFormat/>
    <w:rsid w:val="00BB0157"/>
    <w:pPr>
      <w:widowControl w:val="0"/>
      <w:suppressAutoHyphens/>
      <w:spacing w:after="0" w:line="360" w:lineRule="auto"/>
      <w:jc w:val="both"/>
    </w:pPr>
  </w:style>
  <w:style w:type="paragraph" w:customStyle="1" w:styleId="scresolutionclippagebottom">
    <w:name w:val="sc_resolution_clip_page_bottom"/>
    <w:qFormat/>
    <w:rsid w:val="00BB015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B0157"/>
    <w:pPr>
      <w:widowControl w:val="0"/>
      <w:suppressAutoHyphens/>
      <w:spacing w:after="0" w:line="240" w:lineRule="auto"/>
      <w:jc w:val="both"/>
    </w:pPr>
  </w:style>
  <w:style w:type="paragraph" w:customStyle="1" w:styleId="scresolutionfooter">
    <w:name w:val="sc_resolution_footer"/>
    <w:link w:val="scresolutionfooterChar"/>
    <w:qFormat/>
    <w:rsid w:val="00BB015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B0157"/>
    <w:rPr>
      <w:rFonts w:eastAsia="Times New Roman" w:cs="Times New Roman"/>
      <w:szCs w:val="20"/>
    </w:rPr>
  </w:style>
  <w:style w:type="paragraph" w:customStyle="1" w:styleId="scresolutionheader">
    <w:name w:val="sc_resolution_header"/>
    <w:qFormat/>
    <w:rsid w:val="00BB0157"/>
    <w:pPr>
      <w:widowControl w:val="0"/>
      <w:suppressAutoHyphens/>
      <w:spacing w:after="0" w:line="240" w:lineRule="auto"/>
      <w:jc w:val="center"/>
    </w:pPr>
    <w:rPr>
      <w:b/>
      <w:caps/>
      <w:sz w:val="30"/>
    </w:rPr>
  </w:style>
  <w:style w:type="paragraph" w:customStyle="1" w:styleId="scresolutiontitle">
    <w:name w:val="sc_resolution_title"/>
    <w:qFormat/>
    <w:rsid w:val="00BB0157"/>
    <w:pPr>
      <w:widowControl w:val="0"/>
      <w:suppressAutoHyphens/>
      <w:spacing w:after="0" w:line="240" w:lineRule="auto"/>
      <w:jc w:val="both"/>
    </w:pPr>
    <w:rPr>
      <w:caps/>
    </w:rPr>
  </w:style>
  <w:style w:type="paragraph" w:customStyle="1" w:styleId="scresolutionxx">
    <w:name w:val="sc_resolution_xx"/>
    <w:qFormat/>
    <w:rsid w:val="00BB0157"/>
    <w:pPr>
      <w:widowControl w:val="0"/>
      <w:suppressAutoHyphens/>
      <w:spacing w:after="0" w:line="240" w:lineRule="auto"/>
      <w:jc w:val="center"/>
    </w:pPr>
  </w:style>
  <w:style w:type="character" w:customStyle="1" w:styleId="scSECTIONS">
    <w:name w:val="sc_SECTIONS"/>
    <w:uiPriority w:val="1"/>
    <w:qFormat/>
    <w:rsid w:val="00BB0157"/>
    <w:rPr>
      <w:rFonts w:ascii="Times New Roman" w:hAnsi="Times New Roman"/>
      <w:b w:val="0"/>
      <w:i w:val="0"/>
      <w:caps/>
      <w:smallCaps w:val="0"/>
      <w:color w:val="auto"/>
      <w:sz w:val="22"/>
    </w:rPr>
  </w:style>
  <w:style w:type="character" w:customStyle="1" w:styleId="scsenateclippagepath">
    <w:name w:val="sc_senate_clip_page_path"/>
    <w:uiPriority w:val="1"/>
    <w:qFormat/>
    <w:rsid w:val="00BB0157"/>
    <w:rPr>
      <w:rFonts w:ascii="Times New Roman" w:hAnsi="Times New Roman"/>
      <w:caps/>
      <w:smallCaps w:val="0"/>
      <w:sz w:val="22"/>
    </w:rPr>
  </w:style>
  <w:style w:type="paragraph" w:customStyle="1" w:styleId="scsenateresolutionbody">
    <w:name w:val="sc_senate_resolution_body"/>
    <w:qFormat/>
    <w:rsid w:val="00BB0157"/>
    <w:pPr>
      <w:widowControl w:val="0"/>
      <w:suppressAutoHyphens/>
      <w:spacing w:after="0" w:line="360" w:lineRule="auto"/>
      <w:jc w:val="both"/>
    </w:pPr>
  </w:style>
  <w:style w:type="paragraph" w:customStyle="1" w:styleId="scsenateresolutionclippagebottom">
    <w:name w:val="sc_senate_resolution_clip_page_bottom"/>
    <w:qFormat/>
    <w:rsid w:val="00BB015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B0157"/>
    <w:pPr>
      <w:widowControl w:val="0"/>
      <w:suppressLineNumbers/>
      <w:suppressAutoHyphens/>
    </w:pPr>
  </w:style>
  <w:style w:type="paragraph" w:customStyle="1" w:styleId="scsenateresolutionclippagerepdocumentname">
    <w:name w:val="sc_senate_resolution_clip_page_rep_document_name"/>
    <w:qFormat/>
    <w:rsid w:val="00BB015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B015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B015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B0157"/>
    <w:rPr>
      <w:color w:val="808080"/>
    </w:rPr>
  </w:style>
  <w:style w:type="paragraph" w:customStyle="1" w:styleId="sctablecodifiedsection">
    <w:name w:val="sc_table_codified_section"/>
    <w:qFormat/>
    <w:rsid w:val="00BB0157"/>
    <w:pPr>
      <w:widowControl w:val="0"/>
      <w:suppressAutoHyphens/>
      <w:spacing w:after="0" w:line="360" w:lineRule="auto"/>
    </w:pPr>
  </w:style>
  <w:style w:type="paragraph" w:customStyle="1" w:styleId="sctableln">
    <w:name w:val="sc_table_ln"/>
    <w:qFormat/>
    <w:rsid w:val="00BB0157"/>
    <w:pPr>
      <w:widowControl w:val="0"/>
      <w:suppressAutoHyphens/>
      <w:spacing w:after="0" w:line="360" w:lineRule="auto"/>
      <w:jc w:val="right"/>
    </w:pPr>
  </w:style>
  <w:style w:type="paragraph" w:customStyle="1" w:styleId="sctablenoncodifiedsection">
    <w:name w:val="sc_table_non_codified_section"/>
    <w:qFormat/>
    <w:rsid w:val="00BB0157"/>
    <w:pPr>
      <w:widowControl w:val="0"/>
      <w:suppressAutoHyphens/>
      <w:spacing w:after="0" w:line="360" w:lineRule="auto"/>
    </w:pPr>
  </w:style>
  <w:style w:type="paragraph" w:customStyle="1" w:styleId="scresolutionmembers">
    <w:name w:val="sc_resolution_members"/>
    <w:qFormat/>
    <w:rsid w:val="00BB0157"/>
    <w:pPr>
      <w:widowControl w:val="0"/>
      <w:suppressAutoHyphens/>
      <w:spacing w:after="0" w:line="360" w:lineRule="auto"/>
      <w:jc w:val="both"/>
    </w:pPr>
  </w:style>
  <w:style w:type="paragraph" w:customStyle="1" w:styleId="scdraftheader">
    <w:name w:val="sc_draft_header"/>
    <w:qFormat/>
    <w:rsid w:val="00BB0157"/>
    <w:pPr>
      <w:widowControl w:val="0"/>
      <w:suppressAutoHyphens/>
      <w:spacing w:after="0" w:line="240" w:lineRule="auto"/>
    </w:pPr>
  </w:style>
  <w:style w:type="paragraph" w:customStyle="1" w:styleId="scemptyline">
    <w:name w:val="sc_empty_line"/>
    <w:qFormat/>
    <w:rsid w:val="00BB0157"/>
    <w:pPr>
      <w:widowControl w:val="0"/>
      <w:suppressAutoHyphens/>
      <w:spacing w:after="0" w:line="360" w:lineRule="auto"/>
      <w:jc w:val="both"/>
    </w:pPr>
  </w:style>
  <w:style w:type="paragraph" w:customStyle="1" w:styleId="scemptylineheader">
    <w:name w:val="sc_emptyline_header"/>
    <w:qFormat/>
    <w:rsid w:val="00BB0157"/>
    <w:pPr>
      <w:widowControl w:val="0"/>
      <w:suppressAutoHyphens/>
      <w:spacing w:after="0" w:line="240" w:lineRule="auto"/>
      <w:jc w:val="both"/>
    </w:pPr>
  </w:style>
  <w:style w:type="character" w:customStyle="1" w:styleId="scinsert">
    <w:name w:val="sc_insert"/>
    <w:uiPriority w:val="1"/>
    <w:qFormat/>
    <w:rsid w:val="00BB0157"/>
    <w:rPr>
      <w:caps w:val="0"/>
      <w:smallCaps w:val="0"/>
      <w:strike w:val="0"/>
      <w:dstrike w:val="0"/>
      <w:vanish w:val="0"/>
      <w:u w:val="single"/>
      <w:vertAlign w:val="baseline"/>
    </w:rPr>
  </w:style>
  <w:style w:type="character" w:customStyle="1" w:styleId="scinsertblue">
    <w:name w:val="sc_insert_blue"/>
    <w:uiPriority w:val="1"/>
    <w:qFormat/>
    <w:rsid w:val="00BB015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B0157"/>
    <w:rPr>
      <w:caps w:val="0"/>
      <w:smallCaps w:val="0"/>
      <w:strike w:val="0"/>
      <w:dstrike w:val="0"/>
      <w:vanish w:val="0"/>
      <w:color w:val="0070C0"/>
      <w:u w:val="none"/>
      <w:vertAlign w:val="baseline"/>
    </w:rPr>
  </w:style>
  <w:style w:type="character" w:customStyle="1" w:styleId="scinsertred">
    <w:name w:val="sc_insert_red"/>
    <w:uiPriority w:val="1"/>
    <w:qFormat/>
    <w:rsid w:val="00BB015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B0157"/>
    <w:rPr>
      <w:caps w:val="0"/>
      <w:smallCaps w:val="0"/>
      <w:strike w:val="0"/>
      <w:dstrike w:val="0"/>
      <w:vanish w:val="0"/>
      <w:color w:val="FF0000"/>
      <w:u w:val="none"/>
      <w:vertAlign w:val="baseline"/>
    </w:rPr>
  </w:style>
  <w:style w:type="character" w:customStyle="1" w:styleId="scstrike">
    <w:name w:val="sc_strike"/>
    <w:uiPriority w:val="1"/>
    <w:qFormat/>
    <w:rsid w:val="00BB0157"/>
    <w:rPr>
      <w:strike/>
      <w:dstrike w:val="0"/>
    </w:rPr>
  </w:style>
  <w:style w:type="character" w:customStyle="1" w:styleId="scstrikeblue">
    <w:name w:val="sc_strike_blue"/>
    <w:uiPriority w:val="1"/>
    <w:qFormat/>
    <w:rsid w:val="00BB0157"/>
    <w:rPr>
      <w:strike/>
      <w:dstrike w:val="0"/>
      <w:color w:val="0070C0"/>
    </w:rPr>
  </w:style>
  <w:style w:type="character" w:customStyle="1" w:styleId="scstrikered">
    <w:name w:val="sc_strike_red"/>
    <w:uiPriority w:val="1"/>
    <w:qFormat/>
    <w:rsid w:val="00BB0157"/>
    <w:rPr>
      <w:strike/>
      <w:dstrike w:val="0"/>
      <w:color w:val="FF0000"/>
    </w:rPr>
  </w:style>
  <w:style w:type="character" w:customStyle="1" w:styleId="scstrikebluenoncodified">
    <w:name w:val="sc_strike_blue_non_codified"/>
    <w:uiPriority w:val="1"/>
    <w:qFormat/>
    <w:rsid w:val="00BB0157"/>
    <w:rPr>
      <w:strike/>
      <w:dstrike w:val="0"/>
      <w:color w:val="0070C0"/>
      <w:lang w:val="en-US"/>
    </w:rPr>
  </w:style>
  <w:style w:type="character" w:customStyle="1" w:styleId="scstrikerednoncodified">
    <w:name w:val="sc_strike_red_non_codified"/>
    <w:uiPriority w:val="1"/>
    <w:qFormat/>
    <w:rsid w:val="00BB0157"/>
    <w:rPr>
      <w:strike/>
      <w:dstrike w:val="0"/>
      <w:color w:val="FF0000"/>
    </w:rPr>
  </w:style>
  <w:style w:type="paragraph" w:customStyle="1" w:styleId="scnowthereforebold">
    <w:name w:val="sc_now_therefore_bold"/>
    <w:uiPriority w:val="1"/>
    <w:qFormat/>
    <w:rsid w:val="00BB0157"/>
    <w:pPr>
      <w:widowControl w:val="0"/>
      <w:suppressAutoHyphens/>
      <w:spacing w:after="0" w:line="480" w:lineRule="auto"/>
    </w:pPr>
    <w:rPr>
      <w:rFonts w:eastAsia="Calibri" w:cs="Times New Roman"/>
    </w:rPr>
  </w:style>
  <w:style w:type="paragraph" w:customStyle="1" w:styleId="scbillsiglines">
    <w:name w:val="sc_bill_sig_lines"/>
    <w:qFormat/>
    <w:rsid w:val="00BB015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B0157"/>
  </w:style>
  <w:style w:type="paragraph" w:customStyle="1" w:styleId="scbillendxx">
    <w:name w:val="sc_bill_end_xx"/>
    <w:qFormat/>
    <w:rsid w:val="00BB0157"/>
    <w:pPr>
      <w:widowControl w:val="0"/>
      <w:suppressAutoHyphens/>
      <w:spacing w:after="0" w:line="240" w:lineRule="auto"/>
      <w:jc w:val="center"/>
    </w:pPr>
  </w:style>
  <w:style w:type="character" w:customStyle="1" w:styleId="scbillheader1">
    <w:name w:val="sc_bill_header1"/>
    <w:uiPriority w:val="1"/>
    <w:qFormat/>
    <w:rsid w:val="00BB0157"/>
  </w:style>
  <w:style w:type="character" w:customStyle="1" w:styleId="scresolutionbody1">
    <w:name w:val="sc_resolution_body1"/>
    <w:uiPriority w:val="1"/>
    <w:qFormat/>
    <w:rsid w:val="00BB0157"/>
  </w:style>
  <w:style w:type="character" w:styleId="Strong">
    <w:name w:val="Strong"/>
    <w:basedOn w:val="DefaultParagraphFont"/>
    <w:uiPriority w:val="22"/>
    <w:qFormat/>
    <w:rsid w:val="00BB0157"/>
    <w:rPr>
      <w:b/>
      <w:bCs/>
    </w:rPr>
  </w:style>
  <w:style w:type="character" w:customStyle="1" w:styleId="scamendhouse">
    <w:name w:val="sc_amend_house"/>
    <w:uiPriority w:val="1"/>
    <w:qFormat/>
    <w:rsid w:val="00BB0157"/>
    <w:rPr>
      <w:bdr w:val="none" w:sz="0" w:space="0" w:color="auto"/>
      <w:shd w:val="clear" w:color="auto" w:fill="FDE9D9" w:themeFill="accent6" w:themeFillTint="33"/>
    </w:rPr>
  </w:style>
  <w:style w:type="character" w:customStyle="1" w:styleId="scamendsenate">
    <w:name w:val="sc_amend_senate"/>
    <w:uiPriority w:val="1"/>
    <w:qFormat/>
    <w:rsid w:val="00BB0157"/>
    <w:rPr>
      <w:bdr w:val="none" w:sz="0" w:space="0" w:color="auto"/>
      <w:shd w:val="clear" w:color="auto" w:fill="E5DFEC" w:themeFill="accent4" w:themeFillTint="33"/>
    </w:rPr>
  </w:style>
  <w:style w:type="paragraph" w:styleId="Revision">
    <w:name w:val="Revision"/>
    <w:hidden/>
    <w:uiPriority w:val="99"/>
    <w:semiHidden/>
    <w:rsid w:val="00BB015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B0157"/>
    <w:pPr>
      <w:spacing w:after="0" w:line="240" w:lineRule="auto"/>
    </w:pPr>
    <w:rPr>
      <w:i/>
    </w:rPr>
  </w:style>
  <w:style w:type="paragraph" w:customStyle="1" w:styleId="sccoversheetsenate">
    <w:name w:val="sc_coversheet_senate"/>
    <w:qFormat/>
    <w:rsid w:val="00BB0157"/>
    <w:pPr>
      <w:spacing w:after="0" w:line="240" w:lineRule="auto"/>
    </w:pPr>
    <w:rPr>
      <w:b/>
    </w:rPr>
  </w:style>
  <w:style w:type="character" w:styleId="FollowedHyperlink">
    <w:name w:val="FollowedHyperlink"/>
    <w:basedOn w:val="DefaultParagraphFont"/>
    <w:uiPriority w:val="99"/>
    <w:semiHidden/>
    <w:unhideWhenUsed/>
    <w:rsid w:val="00E77A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4&amp;session=126&amp;summary=B" TargetMode="External" Id="Rb9bc28d5f7144b3a" /><Relationship Type="http://schemas.openxmlformats.org/officeDocument/2006/relationships/hyperlink" Target="https://www.scstatehouse.gov/sess126_2025-2026/prever/3894_20250206.docx" TargetMode="External" Id="R3a1081d44f0d4f9c" /><Relationship Type="http://schemas.openxmlformats.org/officeDocument/2006/relationships/hyperlink" Target="h:\hj\20250206.docx" TargetMode="External" Id="R10cdf22a6de447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25947"/>
    <w:rsid w:val="00665CCD"/>
    <w:rsid w:val="0072205F"/>
    <w:rsid w:val="00804B1A"/>
    <w:rsid w:val="008228BC"/>
    <w:rsid w:val="00A22407"/>
    <w:rsid w:val="00AA126A"/>
    <w:rsid w:val="00AA6F82"/>
    <w:rsid w:val="00BE097C"/>
    <w:rsid w:val="00C0250E"/>
    <w:rsid w:val="00E216F6"/>
    <w:rsid w:val="00EA266C"/>
    <w:rsid w:val="00EB0F12"/>
    <w:rsid w:val="00EB6DDA"/>
    <w:rsid w:val="00EE2B2C"/>
    <w:rsid w:val="00EF3015"/>
    <w:rsid w:val="00EF3AA8"/>
    <w:rsid w:val="00F87613"/>
    <w:rsid w:val="00F9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e155236c-b75b-4bb0-9571-46e8e7c7062a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d9b8a68a-3a82-4036-ab57-6cb7b38545c1</T_BILL_REQUEST_REQUEST>
  <T_BILL_R_ORIGINALDRAFT>4360de8b-895b-4680-aa28-6659f8db2d61</T_BILL_R_ORIGINALDRAFT>
  <T_BILL_SPONSOR_SPONSOR>03fd490a-5052-439d-84c9-ebe6196657db</T_BILL_SPONSOR_SPONSOR>
  <T_BILL_T_BILLNAME>[3894]</T_BILL_T_BILLNAME>
  <T_BILL_T_BILLNUMBER>3894</T_BILL_T_BILLNUMBER>
  <T_BILL_T_BILLTITLE>TO RECOGNIZE AND HONOR THE GREER CHAMBER OF COMMERCE AND ITS MISSION TO CONNECT, ENGAGE, PROVIDE OPPORTUNITIES, AND ADVOCATE FOR THE GREATER GREER BUSINESS COMMUNITY; TO COMMEND LEADERSHIP GREER AS A DISTINGUISHED PROFESSIONAL DEVELOPMENT PROGRAM AND HONOR ITS GOALS OF INCREASING COMMUNITY ACTIVISM, PRODUCING COMMUNITY LEADERS, AND ENHANCING BUSINESS-TO-BUSINESS CONNECTIONS; AND TO PROCLAIM TUESDAY, FEBRUARY 11, 2025, AS “LEADERSHIP GREER DAY” IN SOUTH CAROLINA.</T_BILL_T_BILLTITLE>
  <T_BILL_T_CHAMBER>house</T_BILL_T_CHAMBER>
  <T_BILL_T_FILENAME> </T_BILL_T_FILENAME>
  <T_BILL_T_LEGTYPE>resolution</T_BILL_T_LEGTYPE>
  <T_BILL_T_RATNUMBERSTRING>HNone</T_BILL_T_RATNUMBERSTRING>
  <T_BILL_T_SUBJECT>Greer Chamber of Commerce</T_BILL_T_SUBJECT>
  <T_BILL_UR_DRAFTER>harrisonbrant@scstatehouse.gov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FDCC1BF7-3DD3-4EE1-B0A5-FD6D64D9B46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2580</Characters>
  <Application>Microsoft Office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2025-02-05T14:40:00Z</cp:lastPrinted>
  <dcterms:created xsi:type="dcterms:W3CDTF">2025-02-05T16:29:00Z</dcterms:created>
  <dcterms:modified xsi:type="dcterms:W3CDTF">2025-02-05T16:29:00Z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