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King and J.L. Johnson</w:t>
      </w:r>
    </w:p>
    <w:p>
      <w:pPr>
        <w:widowControl w:val="false"/>
        <w:spacing w:after="0"/>
        <w:jc w:val="left"/>
      </w:pPr>
      <w:r>
        <w:rPr>
          <w:rFonts w:ascii="Times New Roman"/>
          <w:sz w:val="22"/>
        </w:rPr>
        <w:t xml:space="preserve">Document Path: LC-0163CM25.docx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Department of Corrections canteens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24e522e053f34c94">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Judiciary</w:t>
      </w:r>
      <w:r>
        <w:t xml:space="preserve"> (</w:t>
      </w:r>
      <w:hyperlink w:history="true" r:id="R9ecc0139ac864dea">
        <w:r w:rsidRPr="00770434">
          <w:rPr>
            <w:rStyle w:val="Hyperlink"/>
          </w:rPr>
          <w:t>House Journal</w:t>
        </w:r>
        <w:r w:rsidRPr="00770434">
          <w:rPr>
            <w:rStyle w:val="Hyperlink"/>
          </w:rPr>
          <w:noBreakHyphen/>
          <w:t>page 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34b9e202cda4f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23b7e68a9343cc">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91CF0" w14:paraId="40FEFADA" w14:textId="19930166">
          <w:pPr>
            <w:pStyle w:val="scbilltitle"/>
          </w:pPr>
          <w:r>
            <w:t>TO AMEND THE SOUTH CAROLINA CODE OF LAWS BY ADDING SECTION 24‑3‑990 SO AS TO PROVIDE THE DEPARTMENT OF CORRECTIONS MAY MAINTAIN CANTEENS AT ALL PRISONS OR INSTITUTIONS UNDER ITS JURISDICTION THAT MUST BE SUBJECT TO AUDITS BIENNIALLY.</w:t>
          </w:r>
        </w:p>
      </w:sdtContent>
    </w:sdt>
    <w:bookmarkStart w:name="at_e7b9fc1d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94c58383" w:id="1"/>
      <w:r w:rsidRPr="0094541D">
        <w:t>B</w:t>
      </w:r>
      <w:bookmarkEnd w:id="1"/>
      <w:r w:rsidRPr="0094541D">
        <w:t>e it enacted by the General Assembly of the State of South Carolina:</w:t>
      </w:r>
    </w:p>
    <w:p w:rsidR="00472400" w:rsidP="00472400" w:rsidRDefault="00472400" w14:paraId="3CC1E953" w14:textId="77777777">
      <w:pPr>
        <w:pStyle w:val="scemptyline"/>
      </w:pPr>
    </w:p>
    <w:p w:rsidR="004401E7" w:rsidP="004401E7" w:rsidRDefault="00472400" w14:paraId="00D224FD" w14:textId="77777777">
      <w:pPr>
        <w:pStyle w:val="scdirectionallanguage"/>
      </w:pPr>
      <w:bookmarkStart w:name="bs_num_1_3366390a6" w:id="2"/>
      <w:r>
        <w:t>S</w:t>
      </w:r>
      <w:bookmarkEnd w:id="2"/>
      <w:r>
        <w:t>ECTION 1.</w:t>
      </w:r>
      <w:r>
        <w:tab/>
      </w:r>
      <w:bookmarkStart w:name="dl_8a61d2a32" w:id="3"/>
      <w:r w:rsidR="004401E7">
        <w:t>A</w:t>
      </w:r>
      <w:bookmarkEnd w:id="3"/>
      <w:r w:rsidR="004401E7">
        <w:t>rticle 9, Chapter 3, Title 24 of the S.C. Code is amended by adding:</w:t>
      </w:r>
    </w:p>
    <w:p w:rsidR="004401E7" w:rsidP="004401E7" w:rsidRDefault="004401E7" w14:paraId="26368AF1" w14:textId="77777777">
      <w:pPr>
        <w:pStyle w:val="scnewcodesection"/>
      </w:pPr>
    </w:p>
    <w:p w:rsidR="008F1B03" w:rsidP="008F1B03" w:rsidRDefault="004401E7" w14:paraId="7AF5A44A" w14:textId="61251420">
      <w:pPr>
        <w:pStyle w:val="scnewcodesection"/>
      </w:pPr>
      <w:r>
        <w:tab/>
      </w:r>
      <w:bookmarkStart w:name="ns_T24C3N990_54e951f59" w:id="4"/>
      <w:bookmarkStart w:name="open_doc_here" w:id="5"/>
      <w:bookmarkEnd w:id="5"/>
      <w:r>
        <w:t>S</w:t>
      </w:r>
      <w:bookmarkEnd w:id="4"/>
      <w:r>
        <w:t>ection 24‑3‑990.</w:t>
      </w:r>
      <w:r>
        <w:tab/>
      </w:r>
      <w:bookmarkStart w:name="ss_T24C3N990SA_lv1_ed0ea02c0" w:id="6"/>
      <w:r w:rsidR="008F1B03">
        <w:t>(</w:t>
      </w:r>
      <w:bookmarkEnd w:id="6"/>
      <w:r w:rsidR="008F1B03">
        <w:t xml:space="preserve">A) The department </w:t>
      </w:r>
      <w:r w:rsidR="00E00B96">
        <w:t>may</w:t>
      </w:r>
      <w:r w:rsidR="008F1B03">
        <w:t xml:space="preserve"> maintain a canteen at all active prisons or institutions under its jurisdiction for the sale to incarcerated persons of toilet articles, candy, notions, and other sundries, and shall provide the necessary facilities, equipment, personnel, and merchandise for the canteen. The director shall specify what commodities shall be sold in the canteen. The sale prices of the articles offered for sale shall not exceed a t</w:t>
      </w:r>
      <w:r w:rsidR="006172BA">
        <w:t>wenty</w:t>
      </w:r>
      <w:r w:rsidR="008F1B03">
        <w:t xml:space="preserve"> percent mark‑up above the amount paid to the vendors.</w:t>
      </w:r>
    </w:p>
    <w:p w:rsidR="008F1B03" w:rsidP="008F1B03" w:rsidRDefault="008F1B03" w14:paraId="3CACA205" w14:textId="77777777">
      <w:pPr>
        <w:pStyle w:val="scnewcodesection"/>
      </w:pPr>
      <w:r>
        <w:tab/>
      </w:r>
      <w:bookmarkStart w:name="ss_T24C3N990SB_lv1_9c252d442" w:id="7"/>
      <w:r>
        <w:t>(</w:t>
      </w:r>
      <w:bookmarkEnd w:id="7"/>
      <w:r>
        <w:t>B) The department shall undertake to insure against damage or loss of canteen and handicraft materials, supplies, and equipment owned by the department.</w:t>
      </w:r>
    </w:p>
    <w:p w:rsidR="00472400" w:rsidP="008F1B03" w:rsidRDefault="008F1B03" w14:paraId="68D673EF" w14:textId="453F740A">
      <w:pPr>
        <w:pStyle w:val="scnewcodesection"/>
      </w:pPr>
      <w:r>
        <w:tab/>
      </w:r>
      <w:bookmarkStart w:name="ss_T24C3N990SC_lv1_7b806d24b" w:id="8"/>
      <w:r>
        <w:t>(</w:t>
      </w:r>
      <w:bookmarkEnd w:id="8"/>
      <w:r>
        <w:t>C) The canteen operations at any prison or institution referred to in this section shall be audited biennially by the Legislative Audit Council, and at the end of each intervening fiscal year, each prison or institution shall prepare a statement of operations. At least one copy of any audit report or statement of operations shall be posted at the canteen and at least one copy shall be available to incarcerated persons at the library of each prison or institution.</w:t>
      </w:r>
    </w:p>
    <w:p w:rsidRPr="00DF3B44" w:rsidR="007E06BB" w:rsidP="00787433" w:rsidRDefault="007E06BB" w14:paraId="3D8F1FED" w14:textId="7620F150">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100D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D22E3" w14:textId="77777777" w:rsidR="009C4126" w:rsidRDefault="009C4126" w:rsidP="0010329A">
      <w:pPr>
        <w:spacing w:after="0" w:line="240" w:lineRule="auto"/>
      </w:pPr>
      <w:r>
        <w:separator/>
      </w:r>
    </w:p>
    <w:p w14:paraId="1880469E" w14:textId="77777777" w:rsidR="009C4126" w:rsidRDefault="009C4126"/>
  </w:endnote>
  <w:endnote w:type="continuationSeparator" w:id="0">
    <w:p w14:paraId="0ACD593C" w14:textId="77777777" w:rsidR="009C4126" w:rsidRDefault="009C4126" w:rsidP="0010329A">
      <w:pPr>
        <w:spacing w:after="0" w:line="240" w:lineRule="auto"/>
      </w:pPr>
      <w:r>
        <w:continuationSeparator/>
      </w:r>
    </w:p>
    <w:p w14:paraId="02E51BDB" w14:textId="77777777" w:rsidR="009C4126" w:rsidRDefault="009C4126"/>
  </w:endnote>
  <w:endnote w:type="continuationNotice" w:id="1">
    <w:p w14:paraId="4CB94859" w14:textId="77777777" w:rsidR="009C4126" w:rsidRDefault="009C4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9B46C1D" w:rsidR="00685035" w:rsidRPr="007B4AF7" w:rsidRDefault="00142D8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E5119">
              <w:t>[3929]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E511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EEF91" w14:textId="77777777" w:rsidR="009C4126" w:rsidRDefault="009C4126" w:rsidP="0010329A">
      <w:pPr>
        <w:spacing w:after="0" w:line="240" w:lineRule="auto"/>
      </w:pPr>
      <w:r>
        <w:separator/>
      </w:r>
    </w:p>
    <w:p w14:paraId="6189541B" w14:textId="77777777" w:rsidR="009C4126" w:rsidRDefault="009C4126"/>
  </w:footnote>
  <w:footnote w:type="continuationSeparator" w:id="0">
    <w:p w14:paraId="1A6225D6" w14:textId="77777777" w:rsidR="009C4126" w:rsidRDefault="009C4126" w:rsidP="0010329A">
      <w:pPr>
        <w:spacing w:after="0" w:line="240" w:lineRule="auto"/>
      </w:pPr>
      <w:r>
        <w:continuationSeparator/>
      </w:r>
    </w:p>
    <w:p w14:paraId="42523CD0" w14:textId="77777777" w:rsidR="009C4126" w:rsidRDefault="009C4126"/>
  </w:footnote>
  <w:footnote w:type="continuationNotice" w:id="1">
    <w:p w14:paraId="0E64DD39" w14:textId="77777777" w:rsidR="009C4126" w:rsidRDefault="009C41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53E"/>
    <w:rsid w:val="00017FB0"/>
    <w:rsid w:val="00020B5D"/>
    <w:rsid w:val="00026421"/>
    <w:rsid w:val="00030409"/>
    <w:rsid w:val="00037F04"/>
    <w:rsid w:val="000404BF"/>
    <w:rsid w:val="00044B84"/>
    <w:rsid w:val="000479D0"/>
    <w:rsid w:val="0006464F"/>
    <w:rsid w:val="000649CF"/>
    <w:rsid w:val="00066B54"/>
    <w:rsid w:val="00072FCD"/>
    <w:rsid w:val="00074A4F"/>
    <w:rsid w:val="00077B65"/>
    <w:rsid w:val="00087DC8"/>
    <w:rsid w:val="00091CF0"/>
    <w:rsid w:val="000947AC"/>
    <w:rsid w:val="000A3C25"/>
    <w:rsid w:val="000B0A42"/>
    <w:rsid w:val="000B1288"/>
    <w:rsid w:val="000B4C02"/>
    <w:rsid w:val="000B5B4A"/>
    <w:rsid w:val="000B7FE1"/>
    <w:rsid w:val="000C3E88"/>
    <w:rsid w:val="000C46B9"/>
    <w:rsid w:val="000C58E4"/>
    <w:rsid w:val="000C6F9A"/>
    <w:rsid w:val="000D2F44"/>
    <w:rsid w:val="000D33E4"/>
    <w:rsid w:val="000D4A90"/>
    <w:rsid w:val="000D6B78"/>
    <w:rsid w:val="000E578A"/>
    <w:rsid w:val="000F2250"/>
    <w:rsid w:val="0010329A"/>
    <w:rsid w:val="00105756"/>
    <w:rsid w:val="00107B61"/>
    <w:rsid w:val="001164F9"/>
    <w:rsid w:val="0011719C"/>
    <w:rsid w:val="00125E5F"/>
    <w:rsid w:val="00134C02"/>
    <w:rsid w:val="00140049"/>
    <w:rsid w:val="00142D83"/>
    <w:rsid w:val="00144113"/>
    <w:rsid w:val="00171601"/>
    <w:rsid w:val="001730EB"/>
    <w:rsid w:val="00173276"/>
    <w:rsid w:val="00173EFA"/>
    <w:rsid w:val="00176122"/>
    <w:rsid w:val="0019025B"/>
    <w:rsid w:val="00191B2B"/>
    <w:rsid w:val="00192AF7"/>
    <w:rsid w:val="001971BD"/>
    <w:rsid w:val="00197366"/>
    <w:rsid w:val="001A136C"/>
    <w:rsid w:val="001B6DA2"/>
    <w:rsid w:val="001C25EC"/>
    <w:rsid w:val="001C3C33"/>
    <w:rsid w:val="001D4620"/>
    <w:rsid w:val="001D6B99"/>
    <w:rsid w:val="001F2A41"/>
    <w:rsid w:val="001F313F"/>
    <w:rsid w:val="001F331D"/>
    <w:rsid w:val="001F394C"/>
    <w:rsid w:val="001F3A31"/>
    <w:rsid w:val="001F7307"/>
    <w:rsid w:val="002038AA"/>
    <w:rsid w:val="002114C8"/>
    <w:rsid w:val="0021166F"/>
    <w:rsid w:val="002162DF"/>
    <w:rsid w:val="0022354E"/>
    <w:rsid w:val="00230038"/>
    <w:rsid w:val="00233975"/>
    <w:rsid w:val="00234929"/>
    <w:rsid w:val="00235893"/>
    <w:rsid w:val="00236D73"/>
    <w:rsid w:val="00246535"/>
    <w:rsid w:val="00257F60"/>
    <w:rsid w:val="002625EA"/>
    <w:rsid w:val="00262AC5"/>
    <w:rsid w:val="00264AE9"/>
    <w:rsid w:val="00267F25"/>
    <w:rsid w:val="00275AE6"/>
    <w:rsid w:val="00277A91"/>
    <w:rsid w:val="002836D8"/>
    <w:rsid w:val="002916AF"/>
    <w:rsid w:val="002A2DE5"/>
    <w:rsid w:val="002A7989"/>
    <w:rsid w:val="002B02F3"/>
    <w:rsid w:val="002C3463"/>
    <w:rsid w:val="002C633C"/>
    <w:rsid w:val="002D266D"/>
    <w:rsid w:val="002D2A4B"/>
    <w:rsid w:val="002D5B3D"/>
    <w:rsid w:val="002D614E"/>
    <w:rsid w:val="002D67F9"/>
    <w:rsid w:val="002D7447"/>
    <w:rsid w:val="002D7EFC"/>
    <w:rsid w:val="002E0923"/>
    <w:rsid w:val="002E315A"/>
    <w:rsid w:val="002E4F8C"/>
    <w:rsid w:val="002F560C"/>
    <w:rsid w:val="002F5847"/>
    <w:rsid w:val="0030425A"/>
    <w:rsid w:val="003217DF"/>
    <w:rsid w:val="00321A5F"/>
    <w:rsid w:val="00321AE8"/>
    <w:rsid w:val="003308AE"/>
    <w:rsid w:val="003421F1"/>
    <w:rsid w:val="0034279C"/>
    <w:rsid w:val="00354F64"/>
    <w:rsid w:val="003559A1"/>
    <w:rsid w:val="00361563"/>
    <w:rsid w:val="00365459"/>
    <w:rsid w:val="00371D36"/>
    <w:rsid w:val="00373E17"/>
    <w:rsid w:val="003775E6"/>
    <w:rsid w:val="00381998"/>
    <w:rsid w:val="00397054"/>
    <w:rsid w:val="003A2ADE"/>
    <w:rsid w:val="003A5F1C"/>
    <w:rsid w:val="003C3E2E"/>
    <w:rsid w:val="003C79D4"/>
    <w:rsid w:val="003D4A3C"/>
    <w:rsid w:val="003D55B2"/>
    <w:rsid w:val="003E0033"/>
    <w:rsid w:val="003E5452"/>
    <w:rsid w:val="003E7165"/>
    <w:rsid w:val="003E7FF6"/>
    <w:rsid w:val="004046B5"/>
    <w:rsid w:val="00406F27"/>
    <w:rsid w:val="004141B8"/>
    <w:rsid w:val="004203B9"/>
    <w:rsid w:val="00432135"/>
    <w:rsid w:val="004401E7"/>
    <w:rsid w:val="00446987"/>
    <w:rsid w:val="00446D28"/>
    <w:rsid w:val="00451603"/>
    <w:rsid w:val="00466CD0"/>
    <w:rsid w:val="00472400"/>
    <w:rsid w:val="00473583"/>
    <w:rsid w:val="00477F32"/>
    <w:rsid w:val="00481850"/>
    <w:rsid w:val="004851A0"/>
    <w:rsid w:val="0048627F"/>
    <w:rsid w:val="00492555"/>
    <w:rsid w:val="0049296F"/>
    <w:rsid w:val="004932AB"/>
    <w:rsid w:val="00494BEF"/>
    <w:rsid w:val="004A125C"/>
    <w:rsid w:val="004A5512"/>
    <w:rsid w:val="004A6BE5"/>
    <w:rsid w:val="004B0C18"/>
    <w:rsid w:val="004C1A04"/>
    <w:rsid w:val="004C20BC"/>
    <w:rsid w:val="004C5C9A"/>
    <w:rsid w:val="004D1442"/>
    <w:rsid w:val="004D3DCB"/>
    <w:rsid w:val="004D3EF6"/>
    <w:rsid w:val="004E1946"/>
    <w:rsid w:val="004E66E9"/>
    <w:rsid w:val="004E7DDE"/>
    <w:rsid w:val="004F0090"/>
    <w:rsid w:val="004F14AF"/>
    <w:rsid w:val="004F172C"/>
    <w:rsid w:val="005002ED"/>
    <w:rsid w:val="00500DBC"/>
    <w:rsid w:val="005102BE"/>
    <w:rsid w:val="005146D9"/>
    <w:rsid w:val="00523F7F"/>
    <w:rsid w:val="00524D54"/>
    <w:rsid w:val="0054531B"/>
    <w:rsid w:val="00546C24"/>
    <w:rsid w:val="005476FF"/>
    <w:rsid w:val="005516F6"/>
    <w:rsid w:val="00552842"/>
    <w:rsid w:val="00554E89"/>
    <w:rsid w:val="00564B58"/>
    <w:rsid w:val="00572281"/>
    <w:rsid w:val="00574E11"/>
    <w:rsid w:val="00577EC5"/>
    <w:rsid w:val="005801DD"/>
    <w:rsid w:val="00592A40"/>
    <w:rsid w:val="005A28BC"/>
    <w:rsid w:val="005A5377"/>
    <w:rsid w:val="005A6716"/>
    <w:rsid w:val="005B7817"/>
    <w:rsid w:val="005C06C8"/>
    <w:rsid w:val="005C23D7"/>
    <w:rsid w:val="005C40EB"/>
    <w:rsid w:val="005D02B4"/>
    <w:rsid w:val="005D3013"/>
    <w:rsid w:val="005D784F"/>
    <w:rsid w:val="005E1E50"/>
    <w:rsid w:val="005E2B9C"/>
    <w:rsid w:val="005E3332"/>
    <w:rsid w:val="005F36C9"/>
    <w:rsid w:val="005F50F4"/>
    <w:rsid w:val="005F76B0"/>
    <w:rsid w:val="00603321"/>
    <w:rsid w:val="00604429"/>
    <w:rsid w:val="006067B0"/>
    <w:rsid w:val="00606A8B"/>
    <w:rsid w:val="00611EBA"/>
    <w:rsid w:val="006172BA"/>
    <w:rsid w:val="006213A8"/>
    <w:rsid w:val="00621477"/>
    <w:rsid w:val="00622B7A"/>
    <w:rsid w:val="00623BEA"/>
    <w:rsid w:val="006347E9"/>
    <w:rsid w:val="00634898"/>
    <w:rsid w:val="00640C87"/>
    <w:rsid w:val="006454BB"/>
    <w:rsid w:val="0065183E"/>
    <w:rsid w:val="00657CF4"/>
    <w:rsid w:val="00660D76"/>
    <w:rsid w:val="00661463"/>
    <w:rsid w:val="00663B8D"/>
    <w:rsid w:val="00663E00"/>
    <w:rsid w:val="00664F48"/>
    <w:rsid w:val="00664FAD"/>
    <w:rsid w:val="0067345B"/>
    <w:rsid w:val="00683986"/>
    <w:rsid w:val="00685035"/>
    <w:rsid w:val="00685770"/>
    <w:rsid w:val="00690DBA"/>
    <w:rsid w:val="006954EF"/>
    <w:rsid w:val="006964F9"/>
    <w:rsid w:val="006A395F"/>
    <w:rsid w:val="006A65E2"/>
    <w:rsid w:val="006B37BD"/>
    <w:rsid w:val="006B5CC1"/>
    <w:rsid w:val="006C092D"/>
    <w:rsid w:val="006C099D"/>
    <w:rsid w:val="006C18F0"/>
    <w:rsid w:val="006C7E01"/>
    <w:rsid w:val="006D64A5"/>
    <w:rsid w:val="006E0935"/>
    <w:rsid w:val="006E353F"/>
    <w:rsid w:val="006E35AB"/>
    <w:rsid w:val="006E3A84"/>
    <w:rsid w:val="006E71C1"/>
    <w:rsid w:val="00711AA9"/>
    <w:rsid w:val="00720D46"/>
    <w:rsid w:val="00722155"/>
    <w:rsid w:val="007235F3"/>
    <w:rsid w:val="00726791"/>
    <w:rsid w:val="00737F19"/>
    <w:rsid w:val="00782BF8"/>
    <w:rsid w:val="00783C75"/>
    <w:rsid w:val="007849D9"/>
    <w:rsid w:val="00787433"/>
    <w:rsid w:val="00787F1E"/>
    <w:rsid w:val="007A10F1"/>
    <w:rsid w:val="007A3D50"/>
    <w:rsid w:val="007B2D29"/>
    <w:rsid w:val="007B412F"/>
    <w:rsid w:val="007B4AF7"/>
    <w:rsid w:val="007B4DBF"/>
    <w:rsid w:val="007C2D3F"/>
    <w:rsid w:val="007C5458"/>
    <w:rsid w:val="007D2C67"/>
    <w:rsid w:val="007D607C"/>
    <w:rsid w:val="007E06BB"/>
    <w:rsid w:val="007E4EAE"/>
    <w:rsid w:val="007E5119"/>
    <w:rsid w:val="007F50D1"/>
    <w:rsid w:val="007F7B07"/>
    <w:rsid w:val="00816D52"/>
    <w:rsid w:val="00831048"/>
    <w:rsid w:val="00834272"/>
    <w:rsid w:val="008567F7"/>
    <w:rsid w:val="008625C1"/>
    <w:rsid w:val="00871A12"/>
    <w:rsid w:val="00876504"/>
    <w:rsid w:val="0087671D"/>
    <w:rsid w:val="008806F9"/>
    <w:rsid w:val="00887957"/>
    <w:rsid w:val="008A57E3"/>
    <w:rsid w:val="008B5BF4"/>
    <w:rsid w:val="008C0CEE"/>
    <w:rsid w:val="008C1B18"/>
    <w:rsid w:val="008D46EC"/>
    <w:rsid w:val="008E0E25"/>
    <w:rsid w:val="008E61A1"/>
    <w:rsid w:val="008F1B03"/>
    <w:rsid w:val="009031EF"/>
    <w:rsid w:val="00917EA3"/>
    <w:rsid w:val="00917EE0"/>
    <w:rsid w:val="00921C89"/>
    <w:rsid w:val="00926966"/>
    <w:rsid w:val="00926D03"/>
    <w:rsid w:val="00932D05"/>
    <w:rsid w:val="00934036"/>
    <w:rsid w:val="00934889"/>
    <w:rsid w:val="0094541D"/>
    <w:rsid w:val="009473EA"/>
    <w:rsid w:val="00954E7E"/>
    <w:rsid w:val="00954FD1"/>
    <w:rsid w:val="009554D9"/>
    <w:rsid w:val="009572F9"/>
    <w:rsid w:val="00960D0F"/>
    <w:rsid w:val="0098366F"/>
    <w:rsid w:val="00983A03"/>
    <w:rsid w:val="00986063"/>
    <w:rsid w:val="00991F67"/>
    <w:rsid w:val="00992876"/>
    <w:rsid w:val="009A0DCE"/>
    <w:rsid w:val="009A22CD"/>
    <w:rsid w:val="009A3E4B"/>
    <w:rsid w:val="009A69B2"/>
    <w:rsid w:val="009B35FD"/>
    <w:rsid w:val="009B3C11"/>
    <w:rsid w:val="009B6815"/>
    <w:rsid w:val="009C4126"/>
    <w:rsid w:val="009D2967"/>
    <w:rsid w:val="009D3C2B"/>
    <w:rsid w:val="009D4E4C"/>
    <w:rsid w:val="009E4191"/>
    <w:rsid w:val="009F2AB1"/>
    <w:rsid w:val="009F4FAF"/>
    <w:rsid w:val="009F68F1"/>
    <w:rsid w:val="009F6E0C"/>
    <w:rsid w:val="00A04529"/>
    <w:rsid w:val="00A0584B"/>
    <w:rsid w:val="00A17135"/>
    <w:rsid w:val="00A21A6F"/>
    <w:rsid w:val="00A24E56"/>
    <w:rsid w:val="00A26A62"/>
    <w:rsid w:val="00A35A9B"/>
    <w:rsid w:val="00A4070E"/>
    <w:rsid w:val="00A40CA0"/>
    <w:rsid w:val="00A40CB9"/>
    <w:rsid w:val="00A504A7"/>
    <w:rsid w:val="00A53677"/>
    <w:rsid w:val="00A53BF2"/>
    <w:rsid w:val="00A60D68"/>
    <w:rsid w:val="00A65C3E"/>
    <w:rsid w:val="00A73EFA"/>
    <w:rsid w:val="00A77A3B"/>
    <w:rsid w:val="00A92F6F"/>
    <w:rsid w:val="00A97523"/>
    <w:rsid w:val="00A97D1A"/>
    <w:rsid w:val="00AA7824"/>
    <w:rsid w:val="00AB08D7"/>
    <w:rsid w:val="00AB0FA3"/>
    <w:rsid w:val="00AB73BF"/>
    <w:rsid w:val="00AC335C"/>
    <w:rsid w:val="00AC463E"/>
    <w:rsid w:val="00AD3BE2"/>
    <w:rsid w:val="00AD3E3D"/>
    <w:rsid w:val="00AE1EE4"/>
    <w:rsid w:val="00AE36EC"/>
    <w:rsid w:val="00AE5B93"/>
    <w:rsid w:val="00AE7406"/>
    <w:rsid w:val="00AF1688"/>
    <w:rsid w:val="00AF46E6"/>
    <w:rsid w:val="00AF5139"/>
    <w:rsid w:val="00B06EDA"/>
    <w:rsid w:val="00B1161F"/>
    <w:rsid w:val="00B11661"/>
    <w:rsid w:val="00B12C5E"/>
    <w:rsid w:val="00B32B4D"/>
    <w:rsid w:val="00B4137E"/>
    <w:rsid w:val="00B5192C"/>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C5843"/>
    <w:rsid w:val="00BC7931"/>
    <w:rsid w:val="00BD0986"/>
    <w:rsid w:val="00BD42DA"/>
    <w:rsid w:val="00BD4684"/>
    <w:rsid w:val="00BE08A7"/>
    <w:rsid w:val="00BE4391"/>
    <w:rsid w:val="00BF3E48"/>
    <w:rsid w:val="00C128F9"/>
    <w:rsid w:val="00C15F1B"/>
    <w:rsid w:val="00C16288"/>
    <w:rsid w:val="00C1658A"/>
    <w:rsid w:val="00C17D1D"/>
    <w:rsid w:val="00C45923"/>
    <w:rsid w:val="00C543E7"/>
    <w:rsid w:val="00C70225"/>
    <w:rsid w:val="00C71E7B"/>
    <w:rsid w:val="00C72198"/>
    <w:rsid w:val="00C73C7D"/>
    <w:rsid w:val="00C75005"/>
    <w:rsid w:val="00C970DF"/>
    <w:rsid w:val="00CA37BB"/>
    <w:rsid w:val="00CA7E71"/>
    <w:rsid w:val="00CB07CD"/>
    <w:rsid w:val="00CB2673"/>
    <w:rsid w:val="00CB701D"/>
    <w:rsid w:val="00CC3F0E"/>
    <w:rsid w:val="00CD08C9"/>
    <w:rsid w:val="00CD1FE8"/>
    <w:rsid w:val="00CD38CD"/>
    <w:rsid w:val="00CD3E0C"/>
    <w:rsid w:val="00CD5565"/>
    <w:rsid w:val="00CD616C"/>
    <w:rsid w:val="00CF1463"/>
    <w:rsid w:val="00CF1B10"/>
    <w:rsid w:val="00CF48E1"/>
    <w:rsid w:val="00CF68D6"/>
    <w:rsid w:val="00CF7B4A"/>
    <w:rsid w:val="00D009F8"/>
    <w:rsid w:val="00D078DA"/>
    <w:rsid w:val="00D14995"/>
    <w:rsid w:val="00D167AA"/>
    <w:rsid w:val="00D204F2"/>
    <w:rsid w:val="00D2455C"/>
    <w:rsid w:val="00D25023"/>
    <w:rsid w:val="00D27F8C"/>
    <w:rsid w:val="00D33843"/>
    <w:rsid w:val="00D433B2"/>
    <w:rsid w:val="00D46FE5"/>
    <w:rsid w:val="00D54A6F"/>
    <w:rsid w:val="00D56713"/>
    <w:rsid w:val="00D57D57"/>
    <w:rsid w:val="00D62E42"/>
    <w:rsid w:val="00D772FB"/>
    <w:rsid w:val="00D855E0"/>
    <w:rsid w:val="00DA1AA0"/>
    <w:rsid w:val="00DA512B"/>
    <w:rsid w:val="00DB7C20"/>
    <w:rsid w:val="00DC44A8"/>
    <w:rsid w:val="00DC4F61"/>
    <w:rsid w:val="00DD01E4"/>
    <w:rsid w:val="00DE4BEE"/>
    <w:rsid w:val="00DE5B3D"/>
    <w:rsid w:val="00DE7112"/>
    <w:rsid w:val="00DF19BE"/>
    <w:rsid w:val="00DF3B44"/>
    <w:rsid w:val="00E00B96"/>
    <w:rsid w:val="00E1372E"/>
    <w:rsid w:val="00E21D30"/>
    <w:rsid w:val="00E24D9A"/>
    <w:rsid w:val="00E276DE"/>
    <w:rsid w:val="00E27805"/>
    <w:rsid w:val="00E27A11"/>
    <w:rsid w:val="00E30497"/>
    <w:rsid w:val="00E30942"/>
    <w:rsid w:val="00E358A2"/>
    <w:rsid w:val="00E35C9A"/>
    <w:rsid w:val="00E3771B"/>
    <w:rsid w:val="00E40979"/>
    <w:rsid w:val="00E43F26"/>
    <w:rsid w:val="00E4724D"/>
    <w:rsid w:val="00E52A36"/>
    <w:rsid w:val="00E53717"/>
    <w:rsid w:val="00E55623"/>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671"/>
    <w:rsid w:val="00EF37A8"/>
    <w:rsid w:val="00EF531F"/>
    <w:rsid w:val="00F00D61"/>
    <w:rsid w:val="00F05FE8"/>
    <w:rsid w:val="00F06D86"/>
    <w:rsid w:val="00F100DD"/>
    <w:rsid w:val="00F13D87"/>
    <w:rsid w:val="00F149E5"/>
    <w:rsid w:val="00F15E33"/>
    <w:rsid w:val="00F17DA2"/>
    <w:rsid w:val="00F22045"/>
    <w:rsid w:val="00F223E2"/>
    <w:rsid w:val="00F22EC0"/>
    <w:rsid w:val="00F25C47"/>
    <w:rsid w:val="00F27C06"/>
    <w:rsid w:val="00F27D7B"/>
    <w:rsid w:val="00F31D34"/>
    <w:rsid w:val="00F342A1"/>
    <w:rsid w:val="00F36FBA"/>
    <w:rsid w:val="00F44D36"/>
    <w:rsid w:val="00F46262"/>
    <w:rsid w:val="00F4795D"/>
    <w:rsid w:val="00F50A61"/>
    <w:rsid w:val="00F525CD"/>
    <w:rsid w:val="00F5286C"/>
    <w:rsid w:val="00F52E12"/>
    <w:rsid w:val="00F638CA"/>
    <w:rsid w:val="00F657C5"/>
    <w:rsid w:val="00F71512"/>
    <w:rsid w:val="00F900B4"/>
    <w:rsid w:val="00F91653"/>
    <w:rsid w:val="00FA0F2E"/>
    <w:rsid w:val="00FA4DB1"/>
    <w:rsid w:val="00FB3F2A"/>
    <w:rsid w:val="00FC3593"/>
    <w:rsid w:val="00FD117D"/>
    <w:rsid w:val="00FD14A0"/>
    <w:rsid w:val="00FD72E3"/>
    <w:rsid w:val="00FE06FC"/>
    <w:rsid w:val="00FF0315"/>
    <w:rsid w:val="00FF2121"/>
    <w:rsid w:val="00FF40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1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E5119"/>
    <w:rPr>
      <w:rFonts w:ascii="Times New Roman" w:hAnsi="Times New Roman"/>
      <w:b w:val="0"/>
      <w:i w:val="0"/>
      <w:sz w:val="22"/>
    </w:rPr>
  </w:style>
  <w:style w:type="paragraph" w:styleId="NoSpacing">
    <w:name w:val="No Spacing"/>
    <w:uiPriority w:val="1"/>
    <w:qFormat/>
    <w:rsid w:val="007E5119"/>
    <w:pPr>
      <w:spacing w:after="0" w:line="240" w:lineRule="auto"/>
    </w:pPr>
  </w:style>
  <w:style w:type="paragraph" w:customStyle="1" w:styleId="scemptylineheader">
    <w:name w:val="sc_emptyline_header"/>
    <w:qFormat/>
    <w:rsid w:val="007E511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E511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E511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E511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E51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E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E5119"/>
    <w:rPr>
      <w:color w:val="808080"/>
    </w:rPr>
  </w:style>
  <w:style w:type="paragraph" w:customStyle="1" w:styleId="scdirectionallanguage">
    <w:name w:val="sc_directional_language"/>
    <w:qFormat/>
    <w:rsid w:val="007E51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E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E511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E511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E511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E511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E51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E511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E511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E51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E51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E511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E511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E51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E511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E511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E511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E5119"/>
    <w:rPr>
      <w:rFonts w:ascii="Times New Roman" w:hAnsi="Times New Roman"/>
      <w:color w:val="auto"/>
      <w:sz w:val="22"/>
    </w:rPr>
  </w:style>
  <w:style w:type="paragraph" w:customStyle="1" w:styleId="scclippagebillheader">
    <w:name w:val="sc_clip_page_bill_header"/>
    <w:qFormat/>
    <w:rsid w:val="007E51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E511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E511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E5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119"/>
    <w:rPr>
      <w:lang w:val="en-US"/>
    </w:rPr>
  </w:style>
  <w:style w:type="paragraph" w:styleId="Footer">
    <w:name w:val="footer"/>
    <w:basedOn w:val="Normal"/>
    <w:link w:val="FooterChar"/>
    <w:uiPriority w:val="99"/>
    <w:unhideWhenUsed/>
    <w:rsid w:val="007E5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119"/>
    <w:rPr>
      <w:lang w:val="en-US"/>
    </w:rPr>
  </w:style>
  <w:style w:type="paragraph" w:styleId="ListParagraph">
    <w:name w:val="List Paragraph"/>
    <w:basedOn w:val="Normal"/>
    <w:uiPriority w:val="34"/>
    <w:qFormat/>
    <w:rsid w:val="007E5119"/>
    <w:pPr>
      <w:ind w:left="720"/>
      <w:contextualSpacing/>
    </w:pPr>
  </w:style>
  <w:style w:type="paragraph" w:customStyle="1" w:styleId="scbillfooter">
    <w:name w:val="sc_bill_footer"/>
    <w:qFormat/>
    <w:rsid w:val="007E511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E5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E511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E511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E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E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E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E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E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E511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E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E511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E5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E5119"/>
    <w:pPr>
      <w:widowControl w:val="0"/>
      <w:suppressAutoHyphens/>
      <w:spacing w:after="0" w:line="360" w:lineRule="auto"/>
    </w:pPr>
    <w:rPr>
      <w:rFonts w:ascii="Times New Roman" w:hAnsi="Times New Roman"/>
      <w:lang w:val="en-US"/>
    </w:rPr>
  </w:style>
  <w:style w:type="paragraph" w:customStyle="1" w:styleId="sctableln">
    <w:name w:val="sc_table_ln"/>
    <w:qFormat/>
    <w:rsid w:val="007E511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E511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E5119"/>
    <w:rPr>
      <w:strike/>
      <w:dstrike w:val="0"/>
    </w:rPr>
  </w:style>
  <w:style w:type="character" w:customStyle="1" w:styleId="scinsert">
    <w:name w:val="sc_insert"/>
    <w:uiPriority w:val="1"/>
    <w:qFormat/>
    <w:rsid w:val="007E5119"/>
    <w:rPr>
      <w:caps w:val="0"/>
      <w:smallCaps w:val="0"/>
      <w:strike w:val="0"/>
      <w:dstrike w:val="0"/>
      <w:vanish w:val="0"/>
      <w:u w:val="single"/>
      <w:vertAlign w:val="baseline"/>
    </w:rPr>
  </w:style>
  <w:style w:type="character" w:customStyle="1" w:styleId="scinsertred">
    <w:name w:val="sc_insert_red"/>
    <w:uiPriority w:val="1"/>
    <w:qFormat/>
    <w:rsid w:val="007E5119"/>
    <w:rPr>
      <w:caps w:val="0"/>
      <w:smallCaps w:val="0"/>
      <w:strike w:val="0"/>
      <w:dstrike w:val="0"/>
      <w:vanish w:val="0"/>
      <w:color w:val="FF0000"/>
      <w:u w:val="single"/>
      <w:vertAlign w:val="baseline"/>
    </w:rPr>
  </w:style>
  <w:style w:type="character" w:customStyle="1" w:styleId="scinsertblue">
    <w:name w:val="sc_insert_blue"/>
    <w:uiPriority w:val="1"/>
    <w:qFormat/>
    <w:rsid w:val="007E5119"/>
    <w:rPr>
      <w:caps w:val="0"/>
      <w:smallCaps w:val="0"/>
      <w:strike w:val="0"/>
      <w:dstrike w:val="0"/>
      <w:vanish w:val="0"/>
      <w:color w:val="0070C0"/>
      <w:u w:val="single"/>
      <w:vertAlign w:val="baseline"/>
    </w:rPr>
  </w:style>
  <w:style w:type="character" w:customStyle="1" w:styleId="scstrikered">
    <w:name w:val="sc_strike_red"/>
    <w:uiPriority w:val="1"/>
    <w:qFormat/>
    <w:rsid w:val="007E5119"/>
    <w:rPr>
      <w:strike/>
      <w:dstrike w:val="0"/>
      <w:color w:val="FF0000"/>
    </w:rPr>
  </w:style>
  <w:style w:type="character" w:customStyle="1" w:styleId="scstrikeblue">
    <w:name w:val="sc_strike_blue"/>
    <w:uiPriority w:val="1"/>
    <w:qFormat/>
    <w:rsid w:val="007E5119"/>
    <w:rPr>
      <w:strike/>
      <w:dstrike w:val="0"/>
      <w:color w:val="0070C0"/>
    </w:rPr>
  </w:style>
  <w:style w:type="character" w:customStyle="1" w:styleId="scinsertbluenounderline">
    <w:name w:val="sc_insert_blue_no_underline"/>
    <w:uiPriority w:val="1"/>
    <w:qFormat/>
    <w:rsid w:val="007E511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E511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E5119"/>
    <w:rPr>
      <w:strike/>
      <w:dstrike w:val="0"/>
      <w:color w:val="0070C0"/>
      <w:lang w:val="en-US"/>
    </w:rPr>
  </w:style>
  <w:style w:type="character" w:customStyle="1" w:styleId="scstrikerednoncodified">
    <w:name w:val="sc_strike_red_non_codified"/>
    <w:uiPriority w:val="1"/>
    <w:qFormat/>
    <w:rsid w:val="007E5119"/>
    <w:rPr>
      <w:strike/>
      <w:dstrike w:val="0"/>
      <w:color w:val="FF0000"/>
    </w:rPr>
  </w:style>
  <w:style w:type="paragraph" w:customStyle="1" w:styleId="scbillsiglines">
    <w:name w:val="sc_bill_sig_lines"/>
    <w:qFormat/>
    <w:rsid w:val="007E511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E5119"/>
    <w:rPr>
      <w:bdr w:val="none" w:sz="0" w:space="0" w:color="auto"/>
      <w:shd w:val="clear" w:color="auto" w:fill="FEC6C6"/>
    </w:rPr>
  </w:style>
  <w:style w:type="character" w:customStyle="1" w:styleId="screstoreblue">
    <w:name w:val="sc_restore_blue"/>
    <w:uiPriority w:val="1"/>
    <w:qFormat/>
    <w:rsid w:val="007E5119"/>
    <w:rPr>
      <w:color w:val="4472C4" w:themeColor="accent1"/>
      <w:bdr w:val="none" w:sz="0" w:space="0" w:color="auto"/>
      <w:shd w:val="clear" w:color="auto" w:fill="auto"/>
    </w:rPr>
  </w:style>
  <w:style w:type="character" w:customStyle="1" w:styleId="screstorered">
    <w:name w:val="sc_restore_red"/>
    <w:uiPriority w:val="1"/>
    <w:qFormat/>
    <w:rsid w:val="007E5119"/>
    <w:rPr>
      <w:color w:val="FF0000"/>
      <w:bdr w:val="none" w:sz="0" w:space="0" w:color="auto"/>
      <w:shd w:val="clear" w:color="auto" w:fill="auto"/>
    </w:rPr>
  </w:style>
  <w:style w:type="character" w:customStyle="1" w:styleId="scstrikenewblue">
    <w:name w:val="sc_strike_new_blue"/>
    <w:uiPriority w:val="1"/>
    <w:qFormat/>
    <w:rsid w:val="007E5119"/>
    <w:rPr>
      <w:strike w:val="0"/>
      <w:dstrike/>
      <w:color w:val="0070C0"/>
      <w:u w:val="none"/>
    </w:rPr>
  </w:style>
  <w:style w:type="character" w:customStyle="1" w:styleId="scstrikenewred">
    <w:name w:val="sc_strike_new_red"/>
    <w:uiPriority w:val="1"/>
    <w:qFormat/>
    <w:rsid w:val="007E5119"/>
    <w:rPr>
      <w:strike w:val="0"/>
      <w:dstrike/>
      <w:color w:val="FF0000"/>
      <w:u w:val="none"/>
    </w:rPr>
  </w:style>
  <w:style w:type="character" w:customStyle="1" w:styleId="scamendsenate">
    <w:name w:val="sc_amend_senate"/>
    <w:uiPriority w:val="1"/>
    <w:qFormat/>
    <w:rsid w:val="007E5119"/>
    <w:rPr>
      <w:bdr w:val="none" w:sz="0" w:space="0" w:color="auto"/>
      <w:shd w:val="clear" w:color="auto" w:fill="FFF2CC" w:themeFill="accent4" w:themeFillTint="33"/>
    </w:rPr>
  </w:style>
  <w:style w:type="character" w:customStyle="1" w:styleId="scamendhouse">
    <w:name w:val="sc_amend_house"/>
    <w:uiPriority w:val="1"/>
    <w:qFormat/>
    <w:rsid w:val="007E511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29&amp;session=126&amp;summary=B" TargetMode="External" Id="R434b9e202cda4f93" /><Relationship Type="http://schemas.openxmlformats.org/officeDocument/2006/relationships/hyperlink" Target="https://www.scstatehouse.gov/sess126_2025-2026/prever/3929_20250206.docx" TargetMode="External" Id="R1023b7e68a9343cc" /><Relationship Type="http://schemas.openxmlformats.org/officeDocument/2006/relationships/hyperlink" Target="h:\hj\20250206.docx" TargetMode="External" Id="R24e522e053f34c94" /><Relationship Type="http://schemas.openxmlformats.org/officeDocument/2006/relationships/hyperlink" Target="h:\hj\20250206.docx" TargetMode="External" Id="R9ecc0139ac864d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77A91"/>
    <w:rsid w:val="002A7C8A"/>
    <w:rsid w:val="002D4365"/>
    <w:rsid w:val="003A2ADE"/>
    <w:rsid w:val="003E4FBC"/>
    <w:rsid w:val="003F4940"/>
    <w:rsid w:val="0049296F"/>
    <w:rsid w:val="004A125C"/>
    <w:rsid w:val="004E2BB5"/>
    <w:rsid w:val="005146D9"/>
    <w:rsid w:val="00580C56"/>
    <w:rsid w:val="006B363F"/>
    <w:rsid w:val="007070D2"/>
    <w:rsid w:val="00776F2C"/>
    <w:rsid w:val="008F7723"/>
    <w:rsid w:val="009031EF"/>
    <w:rsid w:val="00912A5F"/>
    <w:rsid w:val="00940EED"/>
    <w:rsid w:val="00985255"/>
    <w:rsid w:val="009C3651"/>
    <w:rsid w:val="00A51DBA"/>
    <w:rsid w:val="00B20DA6"/>
    <w:rsid w:val="00B457AF"/>
    <w:rsid w:val="00BC7931"/>
    <w:rsid w:val="00C818FB"/>
    <w:rsid w:val="00CC0451"/>
    <w:rsid w:val="00D6665C"/>
    <w:rsid w:val="00D900BD"/>
    <w:rsid w:val="00E4724D"/>
    <w:rsid w:val="00E76813"/>
    <w:rsid w:val="00F82BD9"/>
    <w:rsid w:val="00F97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bba6f4a7-db21-4031-ae3e-336d266a7044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30346f59-8845-4cbc-bb9b-b8a5bd0ae782</T_BILL_REQUEST_REQUEST>
  <T_BILL_R_ORIGINALDRAFT>5cec0e33-4ef8-4232-8834-a71019aba782</T_BILL_R_ORIGINALDRAFT>
  <T_BILL_SPONSOR_SPONSOR>25909b71-222c-465e-9973-d6a3c1474c91</T_BILL_SPONSOR_SPONSOR>
  <T_BILL_T_BILLNAME>[3929]</T_BILL_T_BILLNAME>
  <T_BILL_T_BILLNUMBER>3929</T_BILL_T_BILLNUMBER>
  <T_BILL_T_BILLTITLE>TO AMEND THE SOUTH CAROLINA CODE OF LAWS BY ADDING SECTION 24‑3‑990 SO AS TO PROVIDE THE DEPARTMENT OF CORRECTIONS MAY MAINTAIN CANTEENS AT ALL PRISONS OR INSTITUTIONS UNDER ITS JURISDICTION THAT MUST BE SUBJECT TO AUDITS BIENNIALLY.</T_BILL_T_BILLTITLE>
  <T_BILL_T_CHAMBER>house</T_BILL_T_CHAMBER>
  <T_BILL_T_FILENAME> </T_BILL_T_FILENAME>
  <T_BILL_T_LEGTYPE>bill_statewide</T_BILL_T_LEGTYPE>
  <T_BILL_T_RATNUMBERSTRING>HNone</T_BILL_T_RATNUMBERSTRING>
  <T_BILL_T_SECTIONS>[{"SectionUUID":"b541b801-20a5-4360-a8db-cacf44ca1ee8","SectionName":"code_section","SectionNumber":1,"SectionType":"code_section","CodeSections":[{"CodeSectionBookmarkName":"ns_T24C3N990_54e951f59","IsConstitutionSection":false,"Identity":"24-3-990","IsNew":true,"SubSections":[{"Level":1,"Identity":"T24C3N990SA","SubSectionBookmarkName":"ss_T24C3N990SA_lv1_ed0ea02c0","IsNewSubSection":false,"SubSectionReplacement":""},{"Level":1,"Identity":"T24C3N990SB","SubSectionBookmarkName":"ss_T24C3N990SB_lv1_9c252d442","IsNewSubSection":false,"SubSectionReplacement":""},{"Level":1,"Identity":"T24C3N990SC","SubSectionBookmarkName":"ss_T24C3N990SC_lv1_7b806d24b","IsNewSubSection":false,"SubSectionReplacement":""}],"TitleRelatedTo":"","TitleSoAsTo":"","Deleted":false}],"TitleText":"","DisableControls":false,"Deleted":false,"RepealItems":[],"SectionBookmarkName":"bs_num_1_3366390a6"},{"SectionUUID":"8f03ca95-8faa-4d43-a9c2-8afc498075bd","SectionName":"standard_eff_date_section","SectionNumber":2,"SectionType":"drafting_clause","CodeSections":[],"TitleText":"","DisableControls":false,"Deleted":false,"RepealItems":[],"SectionBookmarkName":"bs_num_2_lastsection"}]</T_BILL_T_SECTIONS>
  <T_BILL_T_SUBJECT>Department of Corrections canteens</T_BILL_T_SUBJECT>
  <T_BILL_UR_DRAFTER>carlmcintosh@scstatehouse.gov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1357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2025-01-30T16:00:00Z</cp:lastPrinted>
  <dcterms:created xsi:type="dcterms:W3CDTF">2025-02-06T21:00:00Z</dcterms:created>
  <dcterms:modified xsi:type="dcterms:W3CDTF">2025-02-06T21:00:00Z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