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B. Newton</w:t>
      </w:r>
    </w:p>
    <w:p>
      <w:pPr>
        <w:widowControl w:val="false"/>
        <w:spacing w:after="0"/>
        <w:jc w:val="left"/>
      </w:pPr>
      <w:r>
        <w:rPr>
          <w:rFonts w:ascii="Times New Roman"/>
          <w:sz w:val="22"/>
        </w:rPr>
        <w:t xml:space="preserve">Document Path: LC-0049PH25.docx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Service Districts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read first time, placed on calendar without reference</w:t>
      </w:r>
      <w:r>
        <w:t xml:space="preserve"> (</w:t>
      </w:r>
      <w:hyperlink w:history="true" r:id="R468c17a81101462d">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3c7ff8e5c94b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3d972ca3c1436c">
        <w:r>
          <w:rPr>
            <w:rStyle w:val="Hyperlink"/>
            <w:u w:val="single"/>
          </w:rPr>
          <w:t>02/06/2025</w:t>
        </w:r>
      </w:hyperlink>
      <w:r>
        <w:t xml:space="preserve"/>
      </w:r>
    </w:p>
    <w:p>
      <w:pPr>
        <w:widowControl w:val="true"/>
        <w:spacing w:after="0"/>
        <w:jc w:val="left"/>
      </w:pPr>
      <w:r>
        <w:rPr>
          <w:rFonts w:ascii="Times New Roman"/>
          <w:sz w:val="22"/>
        </w:rPr>
        <w:t xml:space="preserve"/>
      </w:r>
      <w:hyperlink r:id="Re2bde278589b41f9">
        <w:r>
          <w:rPr>
            <w:rStyle w:val="Hyperlink"/>
            <w:u w:val="single"/>
          </w:rPr>
          <w:t>02/06/2025-A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1BA3" w:rsidP="00741BA3" w:rsidRDefault="00741BA3" w14:paraId="15030056" w14:textId="77777777">
      <w:pPr>
        <w:pStyle w:val="sccoversheetstricken"/>
      </w:pPr>
      <w:bookmarkStart w:name="open_doc_here" w:id="0"/>
      <w:bookmarkEnd w:id="0"/>
      <w:r w:rsidRPr="00B07BF4">
        <w:t>Indicates Matter Stricken</w:t>
      </w:r>
    </w:p>
    <w:p w:rsidRPr="00B07BF4" w:rsidR="00741BA3" w:rsidP="00741BA3" w:rsidRDefault="00741BA3" w14:paraId="2F30A6D4" w14:textId="77777777">
      <w:pPr>
        <w:pStyle w:val="sccoversheetunderline"/>
      </w:pPr>
      <w:r w:rsidRPr="00B07BF4">
        <w:t>Indicates New Matter</w:t>
      </w:r>
    </w:p>
    <w:p w:rsidRPr="00B07BF4" w:rsidR="00741BA3" w:rsidP="00741BA3" w:rsidRDefault="00741BA3" w14:paraId="787CE6B5" w14:textId="77777777">
      <w:pPr>
        <w:pStyle w:val="sccoversheetemptyline"/>
      </w:pPr>
    </w:p>
    <w:sdt>
      <w:sdtPr>
        <w:alias w:val="status"/>
        <w:tag w:val="status"/>
        <w:id w:val="854397200"/>
        <w:placeholder>
          <w:docPart w:val="313DE59E45B9403D87AE437512381903"/>
        </w:placeholder>
      </w:sdtPr>
      <w:sdtEndPr/>
      <w:sdtContent>
        <w:p w:rsidRPr="00B07BF4" w:rsidR="00741BA3" w:rsidP="00741BA3" w:rsidRDefault="00741BA3" w14:paraId="6AABA9D5" w14:textId="0497DEF6">
          <w:pPr>
            <w:pStyle w:val="sccoversheetstatus"/>
          </w:pPr>
          <w:r>
            <w:t>Introduced</w:t>
          </w:r>
        </w:p>
      </w:sdtContent>
    </w:sdt>
    <w:sdt>
      <w:sdtPr>
        <w:alias w:val="printed1"/>
        <w:tag w:val="printed1"/>
        <w:id w:val="-1779714481"/>
        <w:placeholder>
          <w:docPart w:val="313DE59E45B9403D87AE437512381903"/>
        </w:placeholder>
        <w:text/>
      </w:sdtPr>
      <w:sdtEndPr/>
      <w:sdtContent>
        <w:p w:rsidR="00741BA3" w:rsidP="00741BA3" w:rsidRDefault="00741BA3" w14:paraId="569F48CA" w14:textId="550265F3">
          <w:pPr>
            <w:pStyle w:val="sccoversheetinfo"/>
          </w:pPr>
          <w:r>
            <w:t>February 6, 2025</w:t>
          </w:r>
        </w:p>
      </w:sdtContent>
    </w:sdt>
    <w:p w:rsidR="00741BA3" w:rsidP="00741BA3" w:rsidRDefault="00741BA3" w14:paraId="37B84340" w14:textId="77777777">
      <w:pPr>
        <w:pStyle w:val="sccoversheetinfo"/>
      </w:pPr>
    </w:p>
    <w:sdt>
      <w:sdtPr>
        <w:alias w:val="billnumber"/>
        <w:tag w:val="billnumber"/>
        <w:id w:val="-897512070"/>
        <w:placeholder>
          <w:docPart w:val="313DE59E45B9403D87AE437512381903"/>
        </w:placeholder>
        <w:text/>
      </w:sdtPr>
      <w:sdtEndPr/>
      <w:sdtContent>
        <w:p w:rsidRPr="00B07BF4" w:rsidR="00741BA3" w:rsidP="00741BA3" w:rsidRDefault="00741BA3" w14:paraId="32F8CE3C" w14:textId="5804B7D0">
          <w:pPr>
            <w:pStyle w:val="sccoversheetbillno"/>
          </w:pPr>
          <w:r>
            <w:t>H. 3933</w:t>
          </w:r>
        </w:p>
      </w:sdtContent>
    </w:sdt>
    <w:p w:rsidR="00741BA3" w:rsidP="00741BA3" w:rsidRDefault="00741BA3" w14:paraId="0E0CA16D" w14:textId="77777777">
      <w:pPr>
        <w:pStyle w:val="sccoversheetsponsor6"/>
        <w:jc w:val="center"/>
      </w:pPr>
    </w:p>
    <w:p w:rsidRPr="00B07BF4" w:rsidR="00741BA3" w:rsidP="00741BA3" w:rsidRDefault="00741BA3" w14:paraId="15998CF8" w14:textId="4F754037">
      <w:pPr>
        <w:pStyle w:val="sccoversheetsponsor6"/>
        <w:jc w:val="center"/>
      </w:pPr>
      <w:r w:rsidRPr="00B07BF4">
        <w:t xml:space="preserve">Introduced by </w:t>
      </w:r>
      <w:sdt>
        <w:sdtPr>
          <w:alias w:val="sponsortype"/>
          <w:tag w:val="sponsortype"/>
          <w:id w:val="1707217765"/>
          <w:placeholder>
            <w:docPart w:val="313DE59E45B9403D87AE437512381903"/>
          </w:placeholder>
          <w:text/>
        </w:sdtPr>
        <w:sdtEndPr/>
        <w:sdtContent>
          <w:r>
            <w:t>Reps.</w:t>
          </w:r>
        </w:sdtContent>
      </w:sdt>
      <w:r w:rsidRPr="00B07BF4">
        <w:t xml:space="preserve"> </w:t>
      </w:r>
      <w:sdt>
        <w:sdtPr>
          <w:alias w:val="sponsors"/>
          <w:tag w:val="sponsors"/>
          <w:id w:val="716862734"/>
          <w:placeholder>
            <w:docPart w:val="313DE59E45B9403D87AE437512381903"/>
          </w:placeholder>
          <w:text/>
        </w:sdtPr>
        <w:sdtEndPr/>
        <w:sdtContent>
          <w:r>
            <w:t>Mitchell and B. Newton</w:t>
          </w:r>
        </w:sdtContent>
      </w:sdt>
      <w:r w:rsidRPr="00B07BF4">
        <w:t xml:space="preserve"> </w:t>
      </w:r>
    </w:p>
    <w:p w:rsidRPr="00B07BF4" w:rsidR="00741BA3" w:rsidP="00741BA3" w:rsidRDefault="00741BA3" w14:paraId="3EC1CCAD" w14:textId="77777777">
      <w:pPr>
        <w:pStyle w:val="sccoversheetsponsor6"/>
      </w:pPr>
    </w:p>
    <w:p w:rsidRPr="00B07BF4" w:rsidR="00741BA3" w:rsidP="00741BA3" w:rsidRDefault="00A85A4D" w14:paraId="2BD5E6BC" w14:textId="00E4455C">
      <w:pPr>
        <w:pStyle w:val="sccoversheetinfo"/>
      </w:pPr>
      <w:sdt>
        <w:sdtPr>
          <w:alias w:val="typeinitial"/>
          <w:tag w:val="typeinitial"/>
          <w:id w:val="98301346"/>
          <w:placeholder>
            <w:docPart w:val="313DE59E45B9403D87AE437512381903"/>
          </w:placeholder>
          <w:text/>
        </w:sdtPr>
        <w:sdtEndPr/>
        <w:sdtContent>
          <w:r w:rsidR="00741BA3">
            <w:t>S</w:t>
          </w:r>
        </w:sdtContent>
      </w:sdt>
      <w:r w:rsidRPr="00B07BF4" w:rsidR="00741BA3">
        <w:t xml:space="preserve">. Printed </w:t>
      </w:r>
      <w:sdt>
        <w:sdtPr>
          <w:alias w:val="printed2"/>
          <w:tag w:val="printed2"/>
          <w:id w:val="-774643221"/>
          <w:placeholder>
            <w:docPart w:val="313DE59E45B9403D87AE437512381903"/>
          </w:placeholder>
          <w:text/>
        </w:sdtPr>
        <w:sdtEndPr/>
        <w:sdtContent>
          <w:r w:rsidR="00741BA3">
            <w:t>2/6/25</w:t>
          </w:r>
        </w:sdtContent>
      </w:sdt>
      <w:r w:rsidRPr="00B07BF4" w:rsidR="00741BA3">
        <w:t>--</w:t>
      </w:r>
      <w:sdt>
        <w:sdtPr>
          <w:alias w:val="residingchamber"/>
          <w:tag w:val="residingchamber"/>
          <w:id w:val="1651789982"/>
          <w:placeholder>
            <w:docPart w:val="313DE59E45B9403D87AE437512381903"/>
          </w:placeholder>
          <w:text/>
        </w:sdtPr>
        <w:sdtEndPr/>
        <w:sdtContent>
          <w:r w:rsidR="00741BA3">
            <w:t>H</w:t>
          </w:r>
        </w:sdtContent>
      </w:sdt>
      <w:r w:rsidRPr="00B07BF4" w:rsidR="00741BA3">
        <w:t>.</w:t>
      </w:r>
    </w:p>
    <w:p w:rsidRPr="00B07BF4" w:rsidR="00741BA3" w:rsidP="00741BA3" w:rsidRDefault="00741BA3" w14:paraId="480184A0" w14:textId="0A7B86A6">
      <w:pPr>
        <w:pStyle w:val="sccoversheetreadfirst"/>
      </w:pPr>
      <w:r w:rsidRPr="00B07BF4">
        <w:t xml:space="preserve">Read the first time </w:t>
      </w:r>
      <w:sdt>
        <w:sdtPr>
          <w:alias w:val="readfirst"/>
          <w:tag w:val="readfirst"/>
          <w:id w:val="-1145275273"/>
          <w:placeholder>
            <w:docPart w:val="313DE59E45B9403D87AE437512381903"/>
          </w:placeholder>
          <w:text/>
        </w:sdtPr>
        <w:sdtEndPr/>
        <w:sdtContent>
          <w:r>
            <w:t>February 6, 2025</w:t>
          </w:r>
        </w:sdtContent>
      </w:sdt>
    </w:p>
    <w:p w:rsidRPr="00B07BF4" w:rsidR="00741BA3" w:rsidP="00741BA3" w:rsidRDefault="00741BA3" w14:paraId="7D49CF27" w14:textId="77777777">
      <w:pPr>
        <w:pStyle w:val="sccoversheetemptyline"/>
      </w:pPr>
    </w:p>
    <w:p w:rsidRPr="00B07BF4" w:rsidR="00741BA3" w:rsidP="00741BA3" w:rsidRDefault="002B0F80" w14:paraId="0C149E77" w14:textId="53198735">
      <w:pPr>
        <w:pStyle w:val="sccoversheetemptyline"/>
        <w:jc w:val="center"/>
        <w:rPr>
          <w:u w:val="single"/>
        </w:rPr>
      </w:pPr>
      <w:r>
        <w:t>________</w:t>
      </w:r>
    </w:p>
    <w:p w:rsidR="00741BA3" w:rsidP="00741BA3" w:rsidRDefault="00741BA3" w14:paraId="3BBA0D33" w14:textId="726C34A4">
      <w:pPr>
        <w:pStyle w:val="sccoversheetemptyline"/>
        <w:jc w:val="center"/>
        <w:sectPr w:rsidR="00741BA3" w:rsidSect="00741B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741BA3" w:rsidP="00741BA3" w:rsidRDefault="00741BA3" w14:paraId="6B992CB9" w14:textId="77777777">
      <w:pPr>
        <w:pStyle w:val="sccoversheetemptyline"/>
      </w:pPr>
    </w:p>
    <w:p w:rsidRPr="00BB0725" w:rsidR="00A73EFA" w:rsidP="002D1F4E" w:rsidRDefault="00A73EFA" w14:paraId="7B72410E" w14:textId="461CA790">
      <w:pPr>
        <w:pStyle w:val="scemptylineheader"/>
      </w:pPr>
    </w:p>
    <w:p w:rsidRPr="00BB0725" w:rsidR="00A73EFA" w:rsidP="002D1F4E" w:rsidRDefault="00A73EFA" w14:paraId="6AD935C9" w14:textId="545509A4">
      <w:pPr>
        <w:pStyle w:val="scemptylineheader"/>
      </w:pPr>
    </w:p>
    <w:p w:rsidRPr="00DF3B44" w:rsidR="00A73EFA" w:rsidP="002D1F4E" w:rsidRDefault="00A73EFA" w14:paraId="51A98227" w14:textId="5D5FB99C">
      <w:pPr>
        <w:pStyle w:val="scemptylineheader"/>
      </w:pPr>
    </w:p>
    <w:p w:rsidRPr="00DF3B44" w:rsidR="00A73EFA" w:rsidP="002D1F4E" w:rsidRDefault="00A73EFA" w14:paraId="3858851A" w14:textId="3C607821">
      <w:pPr>
        <w:pStyle w:val="scemptylineheader"/>
      </w:pPr>
    </w:p>
    <w:p w:rsidRPr="00DF3B44" w:rsidR="00A73EFA" w:rsidP="002D1F4E" w:rsidRDefault="00A73EFA" w14:paraId="4E3DDE20" w14:textId="5BED57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6B54" w14:paraId="40FEFADA" w14:textId="260EF588">
          <w:pPr>
            <w:pStyle w:val="scbilltitle"/>
          </w:pPr>
          <w:r>
            <w:t xml:space="preserve">TO AMEND THE SOUTH CAROLINA CODE OF LAWS BY AMENDING SECTION 33‑36‑1330, RELATING TO APPOINTMENT OR ELECTION OF BOARD MEMBERS, SO AS TO </w:t>
          </w:r>
          <w:r w:rsidR="00AE1DDA">
            <w:t xml:space="preserve">establish a seven member board and to </w:t>
          </w:r>
          <w:r>
            <w:t>CHANGE THE APPOINTMENT PROCEDURE.</w:t>
          </w:r>
        </w:p>
      </w:sdtContent>
    </w:sdt>
    <w:bookmarkStart w:name="at_7f26ca7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b687e22" w:id="2"/>
      <w:r w:rsidRPr="0094541D">
        <w:t>B</w:t>
      </w:r>
      <w:bookmarkEnd w:id="2"/>
      <w:r w:rsidRPr="0094541D">
        <w:t>e it enacted by the General Assembly of the State of South Carolina:</w:t>
      </w:r>
    </w:p>
    <w:p w:rsidR="009D4518" w:rsidP="009D4518" w:rsidRDefault="009D4518" w14:paraId="52929BD4" w14:textId="77777777">
      <w:pPr>
        <w:pStyle w:val="scemptyline"/>
      </w:pPr>
    </w:p>
    <w:p w:rsidR="009D4518" w:rsidP="009D4518" w:rsidRDefault="009D4518" w14:paraId="2378D7AE" w14:textId="77777777">
      <w:pPr>
        <w:pStyle w:val="scdirectionallanguage"/>
      </w:pPr>
      <w:bookmarkStart w:name="bs_num_1_61c2d607d" w:id="3"/>
      <w:r>
        <w:t>S</w:t>
      </w:r>
      <w:bookmarkEnd w:id="3"/>
      <w:r>
        <w:t>ECTION 1.</w:t>
      </w:r>
      <w:r>
        <w:tab/>
      </w:r>
      <w:bookmarkStart w:name="dl_e630674f7" w:id="4"/>
      <w:r>
        <w:t>S</w:t>
      </w:r>
      <w:bookmarkEnd w:id="4"/>
      <w:r>
        <w:t>ection 33‑36‑1330(B) of the S.C. Code is amended to read:</w:t>
      </w:r>
    </w:p>
    <w:p w:rsidR="009D4518" w:rsidP="009D4518" w:rsidRDefault="009D4518" w14:paraId="389810EC" w14:textId="77777777">
      <w:pPr>
        <w:pStyle w:val="sccodifiedsection"/>
      </w:pPr>
    </w:p>
    <w:p w:rsidR="009D4518" w:rsidP="009D4518" w:rsidRDefault="009D4518" w14:paraId="513392CA" w14:textId="389A8322">
      <w:pPr>
        <w:pStyle w:val="sccodifiedsection"/>
      </w:pPr>
      <w:bookmarkStart w:name="cs_T33C36N1330_de9150d94" w:id="5"/>
      <w:r>
        <w:tab/>
      </w:r>
      <w:bookmarkStart w:name="ss_T33C36N1330SB_lv1_146b521a3" w:id="6"/>
      <w:bookmarkEnd w:id="5"/>
      <w:r>
        <w:t>(</w:t>
      </w:r>
      <w:bookmarkEnd w:id="6"/>
      <w:r>
        <w:t xml:space="preserve">B) For a corporation converted to a public service district pursuant to Section 33‑36‑1315, the existing directors, who shall constitute the initial governing board of the district, and officers shall serve until the expiration of their current terms. Thereafter, the public service district must be governed by a board </w:t>
      </w:r>
      <w:r>
        <w:rPr>
          <w:rStyle w:val="scstrike"/>
        </w:rPr>
        <w:t xml:space="preserve">comprising the same number of members as the predecessor corporation had as </w:t>
      </w:r>
      <w:proofErr w:type="gramStart"/>
      <w:r>
        <w:rPr>
          <w:rStyle w:val="scstrike"/>
        </w:rPr>
        <w:t>directors;</w:t>
      </w:r>
      <w:proofErr w:type="gramEnd"/>
      <w:r>
        <w:rPr>
          <w:rStyle w:val="scstrike"/>
        </w:rPr>
        <w:t xml:space="preserve"> provided that the governing board shall comprise no fewer than five members and no more than nine members. The governing board, by resolution, may decrease the number of members to not less than five and may increase the number of members to not more than </w:t>
      </w:r>
      <w:proofErr w:type="spellStart"/>
      <w:r>
        <w:rPr>
          <w:rStyle w:val="scstrike"/>
        </w:rPr>
        <w:t>nine</w:t>
      </w:r>
      <w:r w:rsidR="00AE1DDA">
        <w:rPr>
          <w:rStyle w:val="scinsert"/>
        </w:rPr>
        <w:t>comprised</w:t>
      </w:r>
      <w:proofErr w:type="spellEnd"/>
      <w:r w:rsidR="00AE1DDA">
        <w:rPr>
          <w:rStyle w:val="scinsert"/>
        </w:rPr>
        <w:t xml:space="preserve"> of seven members</w:t>
      </w:r>
      <w:r>
        <w:t xml:space="preserve">. The successor members must be </w:t>
      </w:r>
      <w:r>
        <w:rPr>
          <w:rStyle w:val="scstrike"/>
        </w:rPr>
        <w:t xml:space="preserve">recommended by the board and </w:t>
      </w:r>
      <w:r>
        <w:t xml:space="preserve">appointed </w:t>
      </w:r>
      <w:r>
        <w:rPr>
          <w:rStyle w:val="scstrike"/>
        </w:rPr>
        <w:t xml:space="preserve">by the respective county legislative delegations </w:t>
      </w:r>
      <w:r>
        <w:t>in accordance with the following procedures</w:t>
      </w:r>
      <w:r>
        <w:rPr>
          <w:rStyle w:val="scstrike"/>
        </w:rPr>
        <w:t xml:space="preserve">.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w:t>
      </w:r>
      <w:proofErr w:type="gramStart"/>
      <w:r>
        <w:rPr>
          <w:rStyle w:val="scstrike"/>
        </w:rPr>
        <w:t>board, but</w:t>
      </w:r>
      <w:proofErr w:type="gramEnd"/>
      <w:r>
        <w:rPr>
          <w:rStyle w:val="scstrike"/>
        </w:rPr>
        <w:t xml:space="preserve">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one‑half of the </w:t>
      </w:r>
      <w:r>
        <w:rPr>
          <w:rStyle w:val="scstrike"/>
        </w:rPr>
        <w:lastRenderedPageBreak/>
        <w:t>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r w:rsidR="00502378">
        <w:rPr>
          <w:rStyle w:val="scinsert"/>
        </w:rPr>
        <w:t>:</w:t>
      </w:r>
    </w:p>
    <w:p w:rsidR="00502378" w:rsidP="009D4518" w:rsidRDefault="00502378" w14:paraId="314536F0" w14:textId="04F0351A">
      <w:pPr>
        <w:pStyle w:val="sccodifiedsection"/>
      </w:pPr>
      <w:r>
        <w:rPr>
          <w:rStyle w:val="scinsert"/>
        </w:rPr>
        <w:tab/>
      </w:r>
      <w:r>
        <w:rPr>
          <w:rStyle w:val="scinsert"/>
        </w:rPr>
        <w:tab/>
      </w:r>
      <w:bookmarkStart w:name="ss_T33C36N1330S1_lv2_e5ef27b4d" w:id="7"/>
      <w:r>
        <w:rPr>
          <w:rStyle w:val="scinsert"/>
        </w:rPr>
        <w:t>(</w:t>
      </w:r>
      <w:bookmarkEnd w:id="7"/>
      <w:r>
        <w:rPr>
          <w:rStyle w:val="scinsert"/>
        </w:rPr>
        <w:t xml:space="preserve">1) the total number of customers of the public service district must be divided by the number of board seats, the result being an </w:t>
      </w:r>
      <w:proofErr w:type="spellStart"/>
      <w:r>
        <w:rPr>
          <w:rStyle w:val="scinsert"/>
        </w:rPr>
        <w:t>apportionate</w:t>
      </w:r>
      <w:proofErr w:type="spellEnd"/>
      <w:r>
        <w:rPr>
          <w:rStyle w:val="scinsert"/>
        </w:rPr>
        <w:t xml:space="preserve"> </w:t>
      </w:r>
      <w:proofErr w:type="gramStart"/>
      <w:r>
        <w:rPr>
          <w:rStyle w:val="scinsert"/>
        </w:rPr>
        <w:t>average;</w:t>
      </w:r>
      <w:proofErr w:type="gramEnd"/>
    </w:p>
    <w:p w:rsidR="00502378" w:rsidP="009D4518" w:rsidRDefault="00502378" w14:paraId="1A18CF39" w14:textId="133D1248">
      <w:pPr>
        <w:pStyle w:val="sccodifiedsection"/>
      </w:pPr>
      <w:r>
        <w:rPr>
          <w:rStyle w:val="scinsert"/>
        </w:rPr>
        <w:tab/>
      </w:r>
      <w:r>
        <w:rPr>
          <w:rStyle w:val="scinsert"/>
        </w:rPr>
        <w:tab/>
      </w:r>
      <w:bookmarkStart w:name="ss_T33C36N1330S2_lv2_3fa6d8dfc" w:id="8"/>
      <w:r>
        <w:rPr>
          <w:rStyle w:val="scinsert"/>
        </w:rPr>
        <w:t>(</w:t>
      </w:r>
      <w:bookmarkEnd w:id="8"/>
      <w:r>
        <w:rPr>
          <w:rStyle w:val="scinsert"/>
        </w:rPr>
        <w:t xml:space="preserve">2) the respective number of customers located in a county must be divided by the </w:t>
      </w:r>
      <w:proofErr w:type="spellStart"/>
      <w:r>
        <w:rPr>
          <w:rStyle w:val="scinsert"/>
        </w:rPr>
        <w:t>apportionate</w:t>
      </w:r>
      <w:proofErr w:type="spellEnd"/>
      <w:r>
        <w:rPr>
          <w:rStyle w:val="scinsert"/>
        </w:rPr>
        <w:t xml:space="preserve"> average to determine an appointive </w:t>
      </w:r>
      <w:proofErr w:type="gramStart"/>
      <w:r>
        <w:rPr>
          <w:rStyle w:val="scinsert"/>
        </w:rPr>
        <w:t>index;</w:t>
      </w:r>
      <w:proofErr w:type="gramEnd"/>
    </w:p>
    <w:p w:rsidR="00502378" w:rsidP="009D4518" w:rsidRDefault="00502378" w14:paraId="66DF4DB6" w14:textId="0B6A243C">
      <w:pPr>
        <w:pStyle w:val="sccodifiedsection"/>
      </w:pPr>
      <w:r>
        <w:rPr>
          <w:rStyle w:val="scinsert"/>
        </w:rPr>
        <w:tab/>
      </w:r>
      <w:r>
        <w:rPr>
          <w:rStyle w:val="scinsert"/>
        </w:rPr>
        <w:tab/>
      </w:r>
      <w:bookmarkStart w:name="ss_T33C36N1330S3_lv2_6a1738484" w:id="9"/>
      <w:r>
        <w:rPr>
          <w:rStyle w:val="scinsert"/>
        </w:rPr>
        <w:t>(</w:t>
      </w:r>
      <w:bookmarkEnd w:id="9"/>
      <w:r>
        <w:rPr>
          <w:rStyle w:val="scinsert"/>
        </w:rPr>
        <w:t>3) the Governor, based upon the recommendation of the legislative delegation from the applicable county, must appoint a number of members to the board from each county to equal to the whole number indicated by its appointive index. If, by this method, there are insufficient members appointed to complete the board, an appointive index closest to the next highest whole number must be authorized to have an additional member appointed from the county; and</w:t>
      </w:r>
    </w:p>
    <w:p w:rsidR="00502378" w:rsidP="009D4518" w:rsidRDefault="00502378" w14:paraId="76B1B0F6" w14:textId="4571C707">
      <w:pPr>
        <w:pStyle w:val="sccodifiedsection"/>
      </w:pPr>
      <w:r>
        <w:rPr>
          <w:rStyle w:val="scinsert"/>
        </w:rPr>
        <w:tab/>
      </w:r>
      <w:r>
        <w:rPr>
          <w:rStyle w:val="scinsert"/>
        </w:rPr>
        <w:tab/>
      </w:r>
      <w:bookmarkStart w:name="ss_T33C36N1330S4_lv2_49531b409" w:id="10"/>
      <w:r>
        <w:rPr>
          <w:rStyle w:val="scinsert"/>
        </w:rPr>
        <w:t>(</w:t>
      </w:r>
      <w:bookmarkEnd w:id="10"/>
      <w:r>
        <w:rPr>
          <w:rStyle w:val="scinsert"/>
        </w:rPr>
        <w:t>4) each member must be appointed for a term of four years and until his successor is appointed and qualified</w:t>
      </w:r>
      <w:r w:rsidR="00993E02">
        <w:rPr>
          <w:rStyle w:val="scinsert"/>
        </w:rPr>
        <w:t>;</w:t>
      </w:r>
      <w:r>
        <w:rPr>
          <w:rStyle w:val="scinsert"/>
        </w:rPr>
        <w:t xml:space="preserve"> provided</w:t>
      </w:r>
      <w:r w:rsidR="00993E02">
        <w:rPr>
          <w:rStyle w:val="scinsert"/>
        </w:rPr>
        <w:t>,</w:t>
      </w:r>
      <w:r>
        <w:rPr>
          <w:rStyle w:val="scinsert"/>
        </w:rPr>
        <w:t xml:space="preserve"> that the terms of the members must be staggered such that approximately one‑half of the total members appointed by the Governor must be appointed or reappointed every two years. A vacancy must be filled for the remainder of the unexpired term in the manner of the original appointment.</w:t>
      </w:r>
    </w:p>
    <w:p w:rsidRPr="00DF3B44" w:rsidR="007E06BB" w:rsidP="00787433" w:rsidRDefault="007E06BB" w14:paraId="3D8F1FED" w14:textId="5D70F35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3018">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8C60" w14:textId="77777777" w:rsidR="00C96A05" w:rsidRDefault="00C9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43B8" w14:textId="141EE276" w:rsidR="00741BA3" w:rsidRPr="00BC78CD" w:rsidRDefault="00741BA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3933</w:t>
        </w:r>
      </w:sdtContent>
    </w:sdt>
    <w:r>
      <w:t>-</w:t>
    </w:r>
    <w:sdt>
      <w:sdtPr>
        <w:id w:val="-59278485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ABDB" w14:textId="77777777" w:rsidR="00C96A05" w:rsidRDefault="00C96A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A1E7D3" w:rsidR="00685035" w:rsidRPr="007B4AF7" w:rsidRDefault="00A85A4D" w:rsidP="00D14995">
        <w:pPr>
          <w:pStyle w:val="scbillfooter"/>
        </w:pPr>
        <w:sdt>
          <w:sdtPr>
            <w:alias w:val="footer_billname"/>
            <w:tag w:val="footer_billname"/>
            <w:id w:val="457382597"/>
            <w:lock w:val="sdtContentLocked"/>
            <w:placeholder>
              <w:docPart w:val="607602E50FE1430FA17754985F70551A"/>
            </w:placeholder>
            <w:dataBinding w:prefixMappings="xmlns:ns0='http://schemas.openxmlformats.org/package/2006/metadata/lwb360-metadata' " w:xpath="/ns0:lwb360Metadata[1]/ns0:T_BILL_T_BILLNAME[1]" w:storeItemID="{A70AC2F9-CF59-46A9-A8A7-29CBD0ED4110}"/>
            <w:text/>
          </w:sdtPr>
          <w:sdtEndPr/>
          <w:sdtContent>
            <w:r w:rsidR="00B316AD">
              <w:t>[3933]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07602E50FE1430FA17754985F70551A"/>
            </w:placeholder>
            <w:dataBinding w:prefixMappings="xmlns:ns0='http://schemas.openxmlformats.org/package/2006/metadata/lwb360-metadata' " w:xpath="/ns0:lwb360Metadata[1]/ns0:T_BILL_T_FILENAME[1]" w:storeItemID="{A70AC2F9-CF59-46A9-A8A7-29CBD0ED4110}"/>
            <w:text/>
          </w:sdtPr>
          <w:sdtEndPr/>
          <w:sdtContent>
            <w:r w:rsidR="00B316A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174E" w14:textId="77777777" w:rsidR="00C96A05" w:rsidRDefault="00C96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9F4C0" w14:textId="77777777" w:rsidR="00C96A05" w:rsidRDefault="00C96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A118" w14:textId="77777777" w:rsidR="00C96A05" w:rsidRDefault="00C96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2CB8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449C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E40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20C0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620F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96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2F1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287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C2B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AA27D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33656481">
    <w:abstractNumId w:val="8"/>
  </w:num>
  <w:num w:numId="12" w16cid:durableId="1257397759">
    <w:abstractNumId w:val="3"/>
  </w:num>
  <w:num w:numId="13" w16cid:durableId="1159927798">
    <w:abstractNumId w:val="2"/>
  </w:num>
  <w:num w:numId="14" w16cid:durableId="1521166857">
    <w:abstractNumId w:val="1"/>
  </w:num>
  <w:num w:numId="15" w16cid:durableId="6129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70C"/>
    <w:rsid w:val="00037F04"/>
    <w:rsid w:val="000404BF"/>
    <w:rsid w:val="00044B84"/>
    <w:rsid w:val="000479D0"/>
    <w:rsid w:val="000578AC"/>
    <w:rsid w:val="00061D5A"/>
    <w:rsid w:val="0006464F"/>
    <w:rsid w:val="00066B54"/>
    <w:rsid w:val="00072FCD"/>
    <w:rsid w:val="00074A4F"/>
    <w:rsid w:val="00077B65"/>
    <w:rsid w:val="00092705"/>
    <w:rsid w:val="00093666"/>
    <w:rsid w:val="00094C41"/>
    <w:rsid w:val="000A3C25"/>
    <w:rsid w:val="000B4C02"/>
    <w:rsid w:val="000B5B4A"/>
    <w:rsid w:val="000B7FE1"/>
    <w:rsid w:val="000C3E88"/>
    <w:rsid w:val="000C46B9"/>
    <w:rsid w:val="000C58E4"/>
    <w:rsid w:val="000C6F9A"/>
    <w:rsid w:val="000D2F44"/>
    <w:rsid w:val="000D33E4"/>
    <w:rsid w:val="000E578A"/>
    <w:rsid w:val="000E6D62"/>
    <w:rsid w:val="000F2250"/>
    <w:rsid w:val="0010329A"/>
    <w:rsid w:val="00105756"/>
    <w:rsid w:val="001164F9"/>
    <w:rsid w:val="0011719C"/>
    <w:rsid w:val="00125CCD"/>
    <w:rsid w:val="00140049"/>
    <w:rsid w:val="00154861"/>
    <w:rsid w:val="00155F92"/>
    <w:rsid w:val="00171601"/>
    <w:rsid w:val="001730EB"/>
    <w:rsid w:val="00173276"/>
    <w:rsid w:val="00176122"/>
    <w:rsid w:val="00176BA7"/>
    <w:rsid w:val="0019025B"/>
    <w:rsid w:val="00192AF7"/>
    <w:rsid w:val="00197366"/>
    <w:rsid w:val="001A136C"/>
    <w:rsid w:val="001B6DA2"/>
    <w:rsid w:val="001C25EC"/>
    <w:rsid w:val="001D0F1B"/>
    <w:rsid w:val="001F2A41"/>
    <w:rsid w:val="001F313F"/>
    <w:rsid w:val="001F331D"/>
    <w:rsid w:val="001F394C"/>
    <w:rsid w:val="002038AA"/>
    <w:rsid w:val="002114C8"/>
    <w:rsid w:val="0021166F"/>
    <w:rsid w:val="002162DF"/>
    <w:rsid w:val="00230038"/>
    <w:rsid w:val="00233975"/>
    <w:rsid w:val="00236D73"/>
    <w:rsid w:val="00246535"/>
    <w:rsid w:val="00257F60"/>
    <w:rsid w:val="00261F2A"/>
    <w:rsid w:val="002625EA"/>
    <w:rsid w:val="00262AC5"/>
    <w:rsid w:val="00264AE9"/>
    <w:rsid w:val="00275AE6"/>
    <w:rsid w:val="002836D8"/>
    <w:rsid w:val="002A7989"/>
    <w:rsid w:val="002B02F3"/>
    <w:rsid w:val="002B0F80"/>
    <w:rsid w:val="002C085A"/>
    <w:rsid w:val="002C3463"/>
    <w:rsid w:val="002D1F4E"/>
    <w:rsid w:val="002D266D"/>
    <w:rsid w:val="002D5B3D"/>
    <w:rsid w:val="002D7447"/>
    <w:rsid w:val="002E315A"/>
    <w:rsid w:val="002E4F8C"/>
    <w:rsid w:val="002F560C"/>
    <w:rsid w:val="002F5847"/>
    <w:rsid w:val="0030425A"/>
    <w:rsid w:val="00315C3A"/>
    <w:rsid w:val="003421F1"/>
    <w:rsid w:val="0034279C"/>
    <w:rsid w:val="00342A8D"/>
    <w:rsid w:val="00354F64"/>
    <w:rsid w:val="003559A1"/>
    <w:rsid w:val="00361563"/>
    <w:rsid w:val="00371D36"/>
    <w:rsid w:val="00373E17"/>
    <w:rsid w:val="003775E6"/>
    <w:rsid w:val="00381998"/>
    <w:rsid w:val="0039221F"/>
    <w:rsid w:val="003945C8"/>
    <w:rsid w:val="003A0223"/>
    <w:rsid w:val="003A5F1C"/>
    <w:rsid w:val="003B07B7"/>
    <w:rsid w:val="003B5189"/>
    <w:rsid w:val="003C3E2E"/>
    <w:rsid w:val="003C473F"/>
    <w:rsid w:val="003D3EDA"/>
    <w:rsid w:val="003D4A3C"/>
    <w:rsid w:val="003D55B2"/>
    <w:rsid w:val="003E0033"/>
    <w:rsid w:val="003E5452"/>
    <w:rsid w:val="003E6DAF"/>
    <w:rsid w:val="003E7165"/>
    <w:rsid w:val="003E7FF6"/>
    <w:rsid w:val="004046B5"/>
    <w:rsid w:val="00406F27"/>
    <w:rsid w:val="004141B8"/>
    <w:rsid w:val="004203B9"/>
    <w:rsid w:val="00427A05"/>
    <w:rsid w:val="00432135"/>
    <w:rsid w:val="00446987"/>
    <w:rsid w:val="00446D28"/>
    <w:rsid w:val="00463B0E"/>
    <w:rsid w:val="00465CE0"/>
    <w:rsid w:val="00466CD0"/>
    <w:rsid w:val="004707D0"/>
    <w:rsid w:val="00470D23"/>
    <w:rsid w:val="00473583"/>
    <w:rsid w:val="00477F32"/>
    <w:rsid w:val="00481850"/>
    <w:rsid w:val="004851A0"/>
    <w:rsid w:val="0048627F"/>
    <w:rsid w:val="004932AB"/>
    <w:rsid w:val="00494BEF"/>
    <w:rsid w:val="004A5512"/>
    <w:rsid w:val="004A6BE5"/>
    <w:rsid w:val="004B0C18"/>
    <w:rsid w:val="004B5D8E"/>
    <w:rsid w:val="004C1A04"/>
    <w:rsid w:val="004C20BC"/>
    <w:rsid w:val="004C5C9A"/>
    <w:rsid w:val="004D1442"/>
    <w:rsid w:val="004D3DCB"/>
    <w:rsid w:val="004E1946"/>
    <w:rsid w:val="004E66E9"/>
    <w:rsid w:val="004E7DDE"/>
    <w:rsid w:val="004F000C"/>
    <w:rsid w:val="004F0090"/>
    <w:rsid w:val="004F172C"/>
    <w:rsid w:val="005002ED"/>
    <w:rsid w:val="00500DBC"/>
    <w:rsid w:val="00502378"/>
    <w:rsid w:val="005102BE"/>
    <w:rsid w:val="00523F7F"/>
    <w:rsid w:val="00524D54"/>
    <w:rsid w:val="0054531B"/>
    <w:rsid w:val="00546C24"/>
    <w:rsid w:val="005476FF"/>
    <w:rsid w:val="005516F6"/>
    <w:rsid w:val="00552842"/>
    <w:rsid w:val="00554E89"/>
    <w:rsid w:val="005558E5"/>
    <w:rsid w:val="00563018"/>
    <w:rsid w:val="00564B58"/>
    <w:rsid w:val="00572281"/>
    <w:rsid w:val="00573AB1"/>
    <w:rsid w:val="005801DD"/>
    <w:rsid w:val="00592A40"/>
    <w:rsid w:val="005A28BC"/>
    <w:rsid w:val="005A5377"/>
    <w:rsid w:val="005B7817"/>
    <w:rsid w:val="005C06C8"/>
    <w:rsid w:val="005C23D7"/>
    <w:rsid w:val="005C40EB"/>
    <w:rsid w:val="005D02B4"/>
    <w:rsid w:val="005D3013"/>
    <w:rsid w:val="005D5EC2"/>
    <w:rsid w:val="005E1E50"/>
    <w:rsid w:val="005E2B9C"/>
    <w:rsid w:val="005E3332"/>
    <w:rsid w:val="005F6C3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EF7"/>
    <w:rsid w:val="006964F9"/>
    <w:rsid w:val="006A395F"/>
    <w:rsid w:val="006A4EC6"/>
    <w:rsid w:val="006A65E2"/>
    <w:rsid w:val="006B37BD"/>
    <w:rsid w:val="006C092D"/>
    <w:rsid w:val="006C099D"/>
    <w:rsid w:val="006C0CF4"/>
    <w:rsid w:val="006C18F0"/>
    <w:rsid w:val="006C7E01"/>
    <w:rsid w:val="006D64A5"/>
    <w:rsid w:val="006D7E5A"/>
    <w:rsid w:val="006E0935"/>
    <w:rsid w:val="006E353F"/>
    <w:rsid w:val="006E35AB"/>
    <w:rsid w:val="006E5FEC"/>
    <w:rsid w:val="006F355D"/>
    <w:rsid w:val="00701D74"/>
    <w:rsid w:val="0070340D"/>
    <w:rsid w:val="00711AA9"/>
    <w:rsid w:val="007167C3"/>
    <w:rsid w:val="00722155"/>
    <w:rsid w:val="00726E85"/>
    <w:rsid w:val="00737F19"/>
    <w:rsid w:val="00741BA3"/>
    <w:rsid w:val="0075450A"/>
    <w:rsid w:val="00782BF8"/>
    <w:rsid w:val="0078382F"/>
    <w:rsid w:val="00783C75"/>
    <w:rsid w:val="007849D9"/>
    <w:rsid w:val="00787433"/>
    <w:rsid w:val="007A10F1"/>
    <w:rsid w:val="007A3D50"/>
    <w:rsid w:val="007B2D29"/>
    <w:rsid w:val="007B412F"/>
    <w:rsid w:val="007B4AF7"/>
    <w:rsid w:val="007B4DBF"/>
    <w:rsid w:val="007C5458"/>
    <w:rsid w:val="007D2C67"/>
    <w:rsid w:val="007E06BB"/>
    <w:rsid w:val="007F50D1"/>
    <w:rsid w:val="008103AF"/>
    <w:rsid w:val="00816D52"/>
    <w:rsid w:val="00826DA7"/>
    <w:rsid w:val="00831048"/>
    <w:rsid w:val="00834272"/>
    <w:rsid w:val="008625C1"/>
    <w:rsid w:val="0087671D"/>
    <w:rsid w:val="008806F9"/>
    <w:rsid w:val="00887957"/>
    <w:rsid w:val="008A57E3"/>
    <w:rsid w:val="008B27B4"/>
    <w:rsid w:val="008B5BF4"/>
    <w:rsid w:val="008C0CEE"/>
    <w:rsid w:val="008C1B18"/>
    <w:rsid w:val="008C24AF"/>
    <w:rsid w:val="008D46EC"/>
    <w:rsid w:val="008E0E25"/>
    <w:rsid w:val="008E61A1"/>
    <w:rsid w:val="009031EF"/>
    <w:rsid w:val="00917EA3"/>
    <w:rsid w:val="00917EE0"/>
    <w:rsid w:val="00921C89"/>
    <w:rsid w:val="00926966"/>
    <w:rsid w:val="00926D03"/>
    <w:rsid w:val="00934036"/>
    <w:rsid w:val="00934889"/>
    <w:rsid w:val="00943B6B"/>
    <w:rsid w:val="0094541D"/>
    <w:rsid w:val="009473EA"/>
    <w:rsid w:val="00954E7E"/>
    <w:rsid w:val="009554D9"/>
    <w:rsid w:val="009572F9"/>
    <w:rsid w:val="00960D0F"/>
    <w:rsid w:val="0096697D"/>
    <w:rsid w:val="0098366F"/>
    <w:rsid w:val="00983A03"/>
    <w:rsid w:val="00983CFD"/>
    <w:rsid w:val="00986063"/>
    <w:rsid w:val="00986ACE"/>
    <w:rsid w:val="00991F67"/>
    <w:rsid w:val="00992876"/>
    <w:rsid w:val="00993E02"/>
    <w:rsid w:val="009A0DCE"/>
    <w:rsid w:val="009A22CD"/>
    <w:rsid w:val="009A3E4B"/>
    <w:rsid w:val="009B35FD"/>
    <w:rsid w:val="009B6815"/>
    <w:rsid w:val="009D2967"/>
    <w:rsid w:val="009D3C2B"/>
    <w:rsid w:val="009D4518"/>
    <w:rsid w:val="009E4191"/>
    <w:rsid w:val="009F2AB1"/>
    <w:rsid w:val="009F4FAF"/>
    <w:rsid w:val="009F68F1"/>
    <w:rsid w:val="009F6B54"/>
    <w:rsid w:val="00A01DDE"/>
    <w:rsid w:val="00A04529"/>
    <w:rsid w:val="00A0584B"/>
    <w:rsid w:val="00A17135"/>
    <w:rsid w:val="00A21A6F"/>
    <w:rsid w:val="00A24E56"/>
    <w:rsid w:val="00A26A62"/>
    <w:rsid w:val="00A35A9B"/>
    <w:rsid w:val="00A4070E"/>
    <w:rsid w:val="00A40CA0"/>
    <w:rsid w:val="00A504A7"/>
    <w:rsid w:val="00A52D8C"/>
    <w:rsid w:val="00A53677"/>
    <w:rsid w:val="00A53BF2"/>
    <w:rsid w:val="00A60D68"/>
    <w:rsid w:val="00A73EFA"/>
    <w:rsid w:val="00A77A3B"/>
    <w:rsid w:val="00A85A4D"/>
    <w:rsid w:val="00A9256A"/>
    <w:rsid w:val="00A92F6F"/>
    <w:rsid w:val="00A97523"/>
    <w:rsid w:val="00AA7824"/>
    <w:rsid w:val="00AB0FA3"/>
    <w:rsid w:val="00AB73BF"/>
    <w:rsid w:val="00AB7914"/>
    <w:rsid w:val="00AC335C"/>
    <w:rsid w:val="00AC463E"/>
    <w:rsid w:val="00AD0F1E"/>
    <w:rsid w:val="00AD1B1B"/>
    <w:rsid w:val="00AD3BE2"/>
    <w:rsid w:val="00AD3E3D"/>
    <w:rsid w:val="00AD4C59"/>
    <w:rsid w:val="00AD5B40"/>
    <w:rsid w:val="00AE1DDA"/>
    <w:rsid w:val="00AE1EE4"/>
    <w:rsid w:val="00AE3151"/>
    <w:rsid w:val="00AE36EC"/>
    <w:rsid w:val="00AE7406"/>
    <w:rsid w:val="00AF1688"/>
    <w:rsid w:val="00AF46E6"/>
    <w:rsid w:val="00AF5139"/>
    <w:rsid w:val="00B06EDA"/>
    <w:rsid w:val="00B1161F"/>
    <w:rsid w:val="00B11661"/>
    <w:rsid w:val="00B118F3"/>
    <w:rsid w:val="00B316AD"/>
    <w:rsid w:val="00B32B4D"/>
    <w:rsid w:val="00B4137E"/>
    <w:rsid w:val="00B428A9"/>
    <w:rsid w:val="00B5123B"/>
    <w:rsid w:val="00B533F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56E"/>
    <w:rsid w:val="00BC408A"/>
    <w:rsid w:val="00BC5023"/>
    <w:rsid w:val="00BC556C"/>
    <w:rsid w:val="00BD42DA"/>
    <w:rsid w:val="00BD4684"/>
    <w:rsid w:val="00BE08A7"/>
    <w:rsid w:val="00BE4391"/>
    <w:rsid w:val="00BF3E48"/>
    <w:rsid w:val="00C015A7"/>
    <w:rsid w:val="00C13EAB"/>
    <w:rsid w:val="00C15F1B"/>
    <w:rsid w:val="00C16288"/>
    <w:rsid w:val="00C17D1D"/>
    <w:rsid w:val="00C2264B"/>
    <w:rsid w:val="00C45923"/>
    <w:rsid w:val="00C543E7"/>
    <w:rsid w:val="00C70225"/>
    <w:rsid w:val="00C72198"/>
    <w:rsid w:val="00C73C7D"/>
    <w:rsid w:val="00C75005"/>
    <w:rsid w:val="00C96A05"/>
    <w:rsid w:val="00C96BAE"/>
    <w:rsid w:val="00C970DF"/>
    <w:rsid w:val="00CA7E71"/>
    <w:rsid w:val="00CB2673"/>
    <w:rsid w:val="00CB701D"/>
    <w:rsid w:val="00CC076C"/>
    <w:rsid w:val="00CC3F0E"/>
    <w:rsid w:val="00CD08C9"/>
    <w:rsid w:val="00CD1FE8"/>
    <w:rsid w:val="00CD38CD"/>
    <w:rsid w:val="00CD3E0C"/>
    <w:rsid w:val="00CD5565"/>
    <w:rsid w:val="00CD616C"/>
    <w:rsid w:val="00CE37CC"/>
    <w:rsid w:val="00CF68D6"/>
    <w:rsid w:val="00CF7B4A"/>
    <w:rsid w:val="00D009F8"/>
    <w:rsid w:val="00D078DA"/>
    <w:rsid w:val="00D100A8"/>
    <w:rsid w:val="00D14995"/>
    <w:rsid w:val="00D1746A"/>
    <w:rsid w:val="00D204F2"/>
    <w:rsid w:val="00D2455C"/>
    <w:rsid w:val="00D25023"/>
    <w:rsid w:val="00D27F8C"/>
    <w:rsid w:val="00D33843"/>
    <w:rsid w:val="00D54A6F"/>
    <w:rsid w:val="00D5725B"/>
    <w:rsid w:val="00D57D57"/>
    <w:rsid w:val="00D62E42"/>
    <w:rsid w:val="00D772FB"/>
    <w:rsid w:val="00D91C4A"/>
    <w:rsid w:val="00DA1AA0"/>
    <w:rsid w:val="00DA3273"/>
    <w:rsid w:val="00DA512B"/>
    <w:rsid w:val="00DB4982"/>
    <w:rsid w:val="00DB765C"/>
    <w:rsid w:val="00DC44A8"/>
    <w:rsid w:val="00DE0D15"/>
    <w:rsid w:val="00DE4BEE"/>
    <w:rsid w:val="00DE5B3D"/>
    <w:rsid w:val="00DE7112"/>
    <w:rsid w:val="00DF19BE"/>
    <w:rsid w:val="00DF3B44"/>
    <w:rsid w:val="00E1187D"/>
    <w:rsid w:val="00E1372E"/>
    <w:rsid w:val="00E21D30"/>
    <w:rsid w:val="00E24D9A"/>
    <w:rsid w:val="00E27805"/>
    <w:rsid w:val="00E27A11"/>
    <w:rsid w:val="00E30497"/>
    <w:rsid w:val="00E358A2"/>
    <w:rsid w:val="00E35C9A"/>
    <w:rsid w:val="00E3771B"/>
    <w:rsid w:val="00E40979"/>
    <w:rsid w:val="00E43F26"/>
    <w:rsid w:val="00E52A36"/>
    <w:rsid w:val="00E5396A"/>
    <w:rsid w:val="00E6378B"/>
    <w:rsid w:val="00E63EC3"/>
    <w:rsid w:val="00E653DA"/>
    <w:rsid w:val="00E65958"/>
    <w:rsid w:val="00E7106E"/>
    <w:rsid w:val="00E84FE5"/>
    <w:rsid w:val="00E879A5"/>
    <w:rsid w:val="00E879FC"/>
    <w:rsid w:val="00EA2574"/>
    <w:rsid w:val="00EA2F1F"/>
    <w:rsid w:val="00EA3F2E"/>
    <w:rsid w:val="00EA57EC"/>
    <w:rsid w:val="00EA6208"/>
    <w:rsid w:val="00EB120E"/>
    <w:rsid w:val="00EB2753"/>
    <w:rsid w:val="00EB34C8"/>
    <w:rsid w:val="00EB46E2"/>
    <w:rsid w:val="00EB5946"/>
    <w:rsid w:val="00EC0045"/>
    <w:rsid w:val="00ED452E"/>
    <w:rsid w:val="00EE3CDA"/>
    <w:rsid w:val="00EF37A8"/>
    <w:rsid w:val="00EF531F"/>
    <w:rsid w:val="00F05FE8"/>
    <w:rsid w:val="00F06D86"/>
    <w:rsid w:val="00F13D87"/>
    <w:rsid w:val="00F149E5"/>
    <w:rsid w:val="00F15E33"/>
    <w:rsid w:val="00F16DB0"/>
    <w:rsid w:val="00F17DA2"/>
    <w:rsid w:val="00F22EC0"/>
    <w:rsid w:val="00F25C47"/>
    <w:rsid w:val="00F27D7B"/>
    <w:rsid w:val="00F302AC"/>
    <w:rsid w:val="00F30A6A"/>
    <w:rsid w:val="00F31D34"/>
    <w:rsid w:val="00F342A1"/>
    <w:rsid w:val="00F36FBA"/>
    <w:rsid w:val="00F44D36"/>
    <w:rsid w:val="00F46262"/>
    <w:rsid w:val="00F4795D"/>
    <w:rsid w:val="00F50A61"/>
    <w:rsid w:val="00F525CD"/>
    <w:rsid w:val="00F5286C"/>
    <w:rsid w:val="00F52E12"/>
    <w:rsid w:val="00F53075"/>
    <w:rsid w:val="00F638CA"/>
    <w:rsid w:val="00F657C5"/>
    <w:rsid w:val="00F900B4"/>
    <w:rsid w:val="00F94F63"/>
    <w:rsid w:val="00FA0F2E"/>
    <w:rsid w:val="00FA447C"/>
    <w:rsid w:val="00FA4DB1"/>
    <w:rsid w:val="00FB3F2A"/>
    <w:rsid w:val="00FC3593"/>
    <w:rsid w:val="00FD117D"/>
    <w:rsid w:val="00FD283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AD"/>
    <w:rPr>
      <w:lang w:val="en-US"/>
    </w:rPr>
  </w:style>
  <w:style w:type="paragraph" w:styleId="Heading1">
    <w:name w:val="heading 1"/>
    <w:basedOn w:val="Normal"/>
    <w:next w:val="Normal"/>
    <w:link w:val="Heading1Char"/>
    <w:uiPriority w:val="9"/>
    <w:qFormat/>
    <w:rsid w:val="00C96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6A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6A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6A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A0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A0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A0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A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A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16AD"/>
    <w:rPr>
      <w:rFonts w:ascii="Times New Roman" w:hAnsi="Times New Roman"/>
      <w:b w:val="0"/>
      <w:i w:val="0"/>
      <w:sz w:val="22"/>
    </w:rPr>
  </w:style>
  <w:style w:type="paragraph" w:styleId="NoSpacing">
    <w:name w:val="No Spacing"/>
    <w:uiPriority w:val="1"/>
    <w:qFormat/>
    <w:rsid w:val="00B316AD"/>
    <w:pPr>
      <w:spacing w:after="0" w:line="240" w:lineRule="auto"/>
    </w:pPr>
  </w:style>
  <w:style w:type="paragraph" w:customStyle="1" w:styleId="scemptylineheader">
    <w:name w:val="sc_emptyline_header"/>
    <w:qFormat/>
    <w:rsid w:val="00B316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16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16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16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16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16AD"/>
    <w:rPr>
      <w:color w:val="808080"/>
    </w:rPr>
  </w:style>
  <w:style w:type="paragraph" w:customStyle="1" w:styleId="scdirectionallanguage">
    <w:name w:val="sc_directional_language"/>
    <w:qFormat/>
    <w:rsid w:val="00B316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16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16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16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16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16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16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16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16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16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16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16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16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16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16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16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16AD"/>
    <w:rPr>
      <w:rFonts w:ascii="Times New Roman" w:hAnsi="Times New Roman"/>
      <w:color w:val="auto"/>
      <w:sz w:val="22"/>
    </w:rPr>
  </w:style>
  <w:style w:type="paragraph" w:customStyle="1" w:styleId="scclippagebillheader">
    <w:name w:val="sc_clip_page_bill_header"/>
    <w:qFormat/>
    <w:rsid w:val="00B316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16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16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1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AD"/>
    <w:rPr>
      <w:lang w:val="en-US"/>
    </w:rPr>
  </w:style>
  <w:style w:type="paragraph" w:styleId="Footer">
    <w:name w:val="footer"/>
    <w:basedOn w:val="Normal"/>
    <w:link w:val="FooterChar"/>
    <w:uiPriority w:val="99"/>
    <w:unhideWhenUsed/>
    <w:rsid w:val="00B31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AD"/>
    <w:rPr>
      <w:lang w:val="en-US"/>
    </w:rPr>
  </w:style>
  <w:style w:type="paragraph" w:styleId="ListParagraph">
    <w:name w:val="List Paragraph"/>
    <w:basedOn w:val="Normal"/>
    <w:uiPriority w:val="34"/>
    <w:qFormat/>
    <w:rsid w:val="00B316AD"/>
    <w:pPr>
      <w:ind w:left="720"/>
      <w:contextualSpacing/>
    </w:pPr>
  </w:style>
  <w:style w:type="paragraph" w:customStyle="1" w:styleId="scbillfooter">
    <w:name w:val="sc_bill_footer"/>
    <w:qFormat/>
    <w:rsid w:val="00B316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16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16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16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16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1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16AD"/>
    <w:pPr>
      <w:widowControl w:val="0"/>
      <w:suppressAutoHyphens/>
      <w:spacing w:after="0" w:line="360" w:lineRule="auto"/>
    </w:pPr>
    <w:rPr>
      <w:rFonts w:ascii="Times New Roman" w:hAnsi="Times New Roman"/>
      <w:lang w:val="en-US"/>
    </w:rPr>
  </w:style>
  <w:style w:type="paragraph" w:customStyle="1" w:styleId="sctableln">
    <w:name w:val="sc_table_ln"/>
    <w:qFormat/>
    <w:rsid w:val="00B316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16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16AD"/>
    <w:rPr>
      <w:strike/>
      <w:dstrike w:val="0"/>
    </w:rPr>
  </w:style>
  <w:style w:type="character" w:customStyle="1" w:styleId="scinsert">
    <w:name w:val="sc_insert"/>
    <w:uiPriority w:val="1"/>
    <w:qFormat/>
    <w:rsid w:val="00B316AD"/>
    <w:rPr>
      <w:caps w:val="0"/>
      <w:smallCaps w:val="0"/>
      <w:strike w:val="0"/>
      <w:dstrike w:val="0"/>
      <w:vanish w:val="0"/>
      <w:u w:val="single"/>
      <w:vertAlign w:val="baseline"/>
    </w:rPr>
  </w:style>
  <w:style w:type="character" w:customStyle="1" w:styleId="scinsertred">
    <w:name w:val="sc_insert_red"/>
    <w:uiPriority w:val="1"/>
    <w:qFormat/>
    <w:rsid w:val="00B316AD"/>
    <w:rPr>
      <w:caps w:val="0"/>
      <w:smallCaps w:val="0"/>
      <w:strike w:val="0"/>
      <w:dstrike w:val="0"/>
      <w:vanish w:val="0"/>
      <w:color w:val="FF0000"/>
      <w:u w:val="single"/>
      <w:vertAlign w:val="baseline"/>
    </w:rPr>
  </w:style>
  <w:style w:type="character" w:customStyle="1" w:styleId="scinsertblue">
    <w:name w:val="sc_insert_blue"/>
    <w:uiPriority w:val="1"/>
    <w:qFormat/>
    <w:rsid w:val="00B316AD"/>
    <w:rPr>
      <w:caps w:val="0"/>
      <w:smallCaps w:val="0"/>
      <w:strike w:val="0"/>
      <w:dstrike w:val="0"/>
      <w:vanish w:val="0"/>
      <w:color w:val="0070C0"/>
      <w:u w:val="single"/>
      <w:vertAlign w:val="baseline"/>
    </w:rPr>
  </w:style>
  <w:style w:type="character" w:customStyle="1" w:styleId="scstrikered">
    <w:name w:val="sc_strike_red"/>
    <w:uiPriority w:val="1"/>
    <w:qFormat/>
    <w:rsid w:val="00B316AD"/>
    <w:rPr>
      <w:strike/>
      <w:dstrike w:val="0"/>
      <w:color w:val="FF0000"/>
    </w:rPr>
  </w:style>
  <w:style w:type="character" w:customStyle="1" w:styleId="scstrikeblue">
    <w:name w:val="sc_strike_blue"/>
    <w:uiPriority w:val="1"/>
    <w:qFormat/>
    <w:rsid w:val="00B316AD"/>
    <w:rPr>
      <w:strike/>
      <w:dstrike w:val="0"/>
      <w:color w:val="0070C0"/>
    </w:rPr>
  </w:style>
  <w:style w:type="character" w:customStyle="1" w:styleId="scinsertbluenounderline">
    <w:name w:val="sc_insert_blue_no_underline"/>
    <w:uiPriority w:val="1"/>
    <w:qFormat/>
    <w:rsid w:val="00B316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16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16AD"/>
    <w:rPr>
      <w:strike/>
      <w:dstrike w:val="0"/>
      <w:color w:val="0070C0"/>
      <w:lang w:val="en-US"/>
    </w:rPr>
  </w:style>
  <w:style w:type="character" w:customStyle="1" w:styleId="scstrikerednoncodified">
    <w:name w:val="sc_strike_red_non_codified"/>
    <w:uiPriority w:val="1"/>
    <w:qFormat/>
    <w:rsid w:val="00B316AD"/>
    <w:rPr>
      <w:strike/>
      <w:dstrike w:val="0"/>
      <w:color w:val="FF0000"/>
    </w:rPr>
  </w:style>
  <w:style w:type="paragraph" w:customStyle="1" w:styleId="scbillsiglines">
    <w:name w:val="sc_bill_sig_lines"/>
    <w:qFormat/>
    <w:rsid w:val="00B316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16AD"/>
    <w:rPr>
      <w:bdr w:val="none" w:sz="0" w:space="0" w:color="auto"/>
      <w:shd w:val="clear" w:color="auto" w:fill="FEC6C6"/>
    </w:rPr>
  </w:style>
  <w:style w:type="character" w:customStyle="1" w:styleId="screstoreblue">
    <w:name w:val="sc_restore_blue"/>
    <w:uiPriority w:val="1"/>
    <w:qFormat/>
    <w:rsid w:val="00B316AD"/>
    <w:rPr>
      <w:color w:val="4472C4" w:themeColor="accent1"/>
      <w:bdr w:val="none" w:sz="0" w:space="0" w:color="auto"/>
      <w:shd w:val="clear" w:color="auto" w:fill="auto"/>
    </w:rPr>
  </w:style>
  <w:style w:type="character" w:customStyle="1" w:styleId="screstorered">
    <w:name w:val="sc_restore_red"/>
    <w:uiPriority w:val="1"/>
    <w:qFormat/>
    <w:rsid w:val="00B316AD"/>
    <w:rPr>
      <w:color w:val="FF0000"/>
      <w:bdr w:val="none" w:sz="0" w:space="0" w:color="auto"/>
      <w:shd w:val="clear" w:color="auto" w:fill="auto"/>
    </w:rPr>
  </w:style>
  <w:style w:type="character" w:customStyle="1" w:styleId="scstrikenewblue">
    <w:name w:val="sc_strike_new_blue"/>
    <w:uiPriority w:val="1"/>
    <w:qFormat/>
    <w:rsid w:val="00B316AD"/>
    <w:rPr>
      <w:strike w:val="0"/>
      <w:dstrike/>
      <w:color w:val="0070C0"/>
      <w:u w:val="none"/>
    </w:rPr>
  </w:style>
  <w:style w:type="character" w:customStyle="1" w:styleId="scstrikenewred">
    <w:name w:val="sc_strike_new_red"/>
    <w:uiPriority w:val="1"/>
    <w:qFormat/>
    <w:rsid w:val="00B316AD"/>
    <w:rPr>
      <w:strike w:val="0"/>
      <w:dstrike/>
      <w:color w:val="FF0000"/>
      <w:u w:val="none"/>
    </w:rPr>
  </w:style>
  <w:style w:type="character" w:customStyle="1" w:styleId="scamendsenate">
    <w:name w:val="sc_amend_senate"/>
    <w:uiPriority w:val="1"/>
    <w:qFormat/>
    <w:rsid w:val="00B316AD"/>
    <w:rPr>
      <w:bdr w:val="none" w:sz="0" w:space="0" w:color="auto"/>
      <w:shd w:val="clear" w:color="auto" w:fill="FFF2CC" w:themeFill="accent4" w:themeFillTint="33"/>
    </w:rPr>
  </w:style>
  <w:style w:type="character" w:customStyle="1" w:styleId="scamendhouse">
    <w:name w:val="sc_amend_house"/>
    <w:uiPriority w:val="1"/>
    <w:qFormat/>
    <w:rsid w:val="00B316AD"/>
    <w:rPr>
      <w:bdr w:val="none" w:sz="0" w:space="0" w:color="auto"/>
      <w:shd w:val="clear" w:color="auto" w:fill="E2EFD9" w:themeFill="accent6" w:themeFillTint="33"/>
    </w:rPr>
  </w:style>
  <w:style w:type="paragraph" w:styleId="Revision">
    <w:name w:val="Revision"/>
    <w:hidden/>
    <w:uiPriority w:val="99"/>
    <w:semiHidden/>
    <w:rsid w:val="00502378"/>
    <w:pPr>
      <w:spacing w:after="0" w:line="240" w:lineRule="auto"/>
    </w:pPr>
    <w:rPr>
      <w:lang w:val="en-US"/>
    </w:rPr>
  </w:style>
  <w:style w:type="paragraph" w:customStyle="1" w:styleId="sccoversheetfooter">
    <w:name w:val="sc_coversheet_footer"/>
    <w:qFormat/>
    <w:rsid w:val="00741BA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41BA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41BA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41BA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41BA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41BA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41BA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41BA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41BA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41BA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41BA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96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05"/>
    <w:rPr>
      <w:rFonts w:ascii="Segoe UI" w:hAnsi="Segoe UI" w:cs="Segoe UI"/>
      <w:sz w:val="18"/>
      <w:szCs w:val="18"/>
      <w:lang w:val="en-US"/>
    </w:rPr>
  </w:style>
  <w:style w:type="paragraph" w:styleId="Bibliography">
    <w:name w:val="Bibliography"/>
    <w:basedOn w:val="Normal"/>
    <w:next w:val="Normal"/>
    <w:uiPriority w:val="37"/>
    <w:semiHidden/>
    <w:unhideWhenUsed/>
    <w:rsid w:val="00C96A05"/>
  </w:style>
  <w:style w:type="paragraph" w:styleId="BlockText">
    <w:name w:val="Block Text"/>
    <w:basedOn w:val="Normal"/>
    <w:uiPriority w:val="99"/>
    <w:semiHidden/>
    <w:unhideWhenUsed/>
    <w:rsid w:val="00C96A0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96A05"/>
    <w:pPr>
      <w:spacing w:after="120"/>
    </w:pPr>
  </w:style>
  <w:style w:type="character" w:customStyle="1" w:styleId="BodyTextChar">
    <w:name w:val="Body Text Char"/>
    <w:basedOn w:val="DefaultParagraphFont"/>
    <w:link w:val="BodyText"/>
    <w:uiPriority w:val="99"/>
    <w:semiHidden/>
    <w:rsid w:val="00C96A05"/>
    <w:rPr>
      <w:lang w:val="en-US"/>
    </w:rPr>
  </w:style>
  <w:style w:type="paragraph" w:styleId="BodyText2">
    <w:name w:val="Body Text 2"/>
    <w:basedOn w:val="Normal"/>
    <w:link w:val="BodyText2Char"/>
    <w:uiPriority w:val="99"/>
    <w:semiHidden/>
    <w:unhideWhenUsed/>
    <w:rsid w:val="00C96A05"/>
    <w:pPr>
      <w:spacing w:after="120" w:line="480" w:lineRule="auto"/>
    </w:pPr>
  </w:style>
  <w:style w:type="character" w:customStyle="1" w:styleId="BodyText2Char">
    <w:name w:val="Body Text 2 Char"/>
    <w:basedOn w:val="DefaultParagraphFont"/>
    <w:link w:val="BodyText2"/>
    <w:uiPriority w:val="99"/>
    <w:semiHidden/>
    <w:rsid w:val="00C96A05"/>
    <w:rPr>
      <w:lang w:val="en-US"/>
    </w:rPr>
  </w:style>
  <w:style w:type="paragraph" w:styleId="BodyText3">
    <w:name w:val="Body Text 3"/>
    <w:basedOn w:val="Normal"/>
    <w:link w:val="BodyText3Char"/>
    <w:uiPriority w:val="99"/>
    <w:semiHidden/>
    <w:unhideWhenUsed/>
    <w:rsid w:val="00C96A05"/>
    <w:pPr>
      <w:spacing w:after="120"/>
    </w:pPr>
    <w:rPr>
      <w:sz w:val="16"/>
      <w:szCs w:val="16"/>
    </w:rPr>
  </w:style>
  <w:style w:type="character" w:customStyle="1" w:styleId="BodyText3Char">
    <w:name w:val="Body Text 3 Char"/>
    <w:basedOn w:val="DefaultParagraphFont"/>
    <w:link w:val="BodyText3"/>
    <w:uiPriority w:val="99"/>
    <w:semiHidden/>
    <w:rsid w:val="00C96A05"/>
    <w:rPr>
      <w:sz w:val="16"/>
      <w:szCs w:val="16"/>
      <w:lang w:val="en-US"/>
    </w:rPr>
  </w:style>
  <w:style w:type="paragraph" w:styleId="BodyTextFirstIndent">
    <w:name w:val="Body Text First Indent"/>
    <w:basedOn w:val="BodyText"/>
    <w:link w:val="BodyTextFirstIndentChar"/>
    <w:uiPriority w:val="99"/>
    <w:semiHidden/>
    <w:unhideWhenUsed/>
    <w:rsid w:val="00C96A05"/>
    <w:pPr>
      <w:spacing w:after="160"/>
      <w:ind w:firstLine="360"/>
    </w:pPr>
  </w:style>
  <w:style w:type="character" w:customStyle="1" w:styleId="BodyTextFirstIndentChar">
    <w:name w:val="Body Text First Indent Char"/>
    <w:basedOn w:val="BodyTextChar"/>
    <w:link w:val="BodyTextFirstIndent"/>
    <w:uiPriority w:val="99"/>
    <w:semiHidden/>
    <w:rsid w:val="00C96A05"/>
    <w:rPr>
      <w:lang w:val="en-US"/>
    </w:rPr>
  </w:style>
  <w:style w:type="paragraph" w:styleId="BodyTextIndent">
    <w:name w:val="Body Text Indent"/>
    <w:basedOn w:val="Normal"/>
    <w:link w:val="BodyTextIndentChar"/>
    <w:uiPriority w:val="99"/>
    <w:semiHidden/>
    <w:unhideWhenUsed/>
    <w:rsid w:val="00C96A05"/>
    <w:pPr>
      <w:spacing w:after="120"/>
      <w:ind w:left="360"/>
    </w:pPr>
  </w:style>
  <w:style w:type="character" w:customStyle="1" w:styleId="BodyTextIndentChar">
    <w:name w:val="Body Text Indent Char"/>
    <w:basedOn w:val="DefaultParagraphFont"/>
    <w:link w:val="BodyTextIndent"/>
    <w:uiPriority w:val="99"/>
    <w:semiHidden/>
    <w:rsid w:val="00C96A05"/>
    <w:rPr>
      <w:lang w:val="en-US"/>
    </w:rPr>
  </w:style>
  <w:style w:type="paragraph" w:styleId="BodyTextFirstIndent2">
    <w:name w:val="Body Text First Indent 2"/>
    <w:basedOn w:val="BodyTextIndent"/>
    <w:link w:val="BodyTextFirstIndent2Char"/>
    <w:uiPriority w:val="99"/>
    <w:semiHidden/>
    <w:unhideWhenUsed/>
    <w:rsid w:val="00C96A05"/>
    <w:pPr>
      <w:spacing w:after="160"/>
      <w:ind w:firstLine="360"/>
    </w:pPr>
  </w:style>
  <w:style w:type="character" w:customStyle="1" w:styleId="BodyTextFirstIndent2Char">
    <w:name w:val="Body Text First Indent 2 Char"/>
    <w:basedOn w:val="BodyTextIndentChar"/>
    <w:link w:val="BodyTextFirstIndent2"/>
    <w:uiPriority w:val="99"/>
    <w:semiHidden/>
    <w:rsid w:val="00C96A05"/>
    <w:rPr>
      <w:lang w:val="en-US"/>
    </w:rPr>
  </w:style>
  <w:style w:type="paragraph" w:styleId="BodyTextIndent2">
    <w:name w:val="Body Text Indent 2"/>
    <w:basedOn w:val="Normal"/>
    <w:link w:val="BodyTextIndent2Char"/>
    <w:uiPriority w:val="99"/>
    <w:semiHidden/>
    <w:unhideWhenUsed/>
    <w:rsid w:val="00C96A05"/>
    <w:pPr>
      <w:spacing w:after="120" w:line="480" w:lineRule="auto"/>
      <w:ind w:left="360"/>
    </w:pPr>
  </w:style>
  <w:style w:type="character" w:customStyle="1" w:styleId="BodyTextIndent2Char">
    <w:name w:val="Body Text Indent 2 Char"/>
    <w:basedOn w:val="DefaultParagraphFont"/>
    <w:link w:val="BodyTextIndent2"/>
    <w:uiPriority w:val="99"/>
    <w:semiHidden/>
    <w:rsid w:val="00C96A05"/>
    <w:rPr>
      <w:lang w:val="en-US"/>
    </w:rPr>
  </w:style>
  <w:style w:type="paragraph" w:styleId="BodyTextIndent3">
    <w:name w:val="Body Text Indent 3"/>
    <w:basedOn w:val="Normal"/>
    <w:link w:val="BodyTextIndent3Char"/>
    <w:uiPriority w:val="99"/>
    <w:semiHidden/>
    <w:unhideWhenUsed/>
    <w:rsid w:val="00C96A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6A05"/>
    <w:rPr>
      <w:sz w:val="16"/>
      <w:szCs w:val="16"/>
      <w:lang w:val="en-US"/>
    </w:rPr>
  </w:style>
  <w:style w:type="paragraph" w:styleId="Caption">
    <w:name w:val="caption"/>
    <w:basedOn w:val="Normal"/>
    <w:next w:val="Normal"/>
    <w:uiPriority w:val="35"/>
    <w:semiHidden/>
    <w:unhideWhenUsed/>
    <w:qFormat/>
    <w:rsid w:val="00C96A0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96A05"/>
    <w:pPr>
      <w:spacing w:after="0" w:line="240" w:lineRule="auto"/>
      <w:ind w:left="4320"/>
    </w:pPr>
  </w:style>
  <w:style w:type="character" w:customStyle="1" w:styleId="ClosingChar">
    <w:name w:val="Closing Char"/>
    <w:basedOn w:val="DefaultParagraphFont"/>
    <w:link w:val="Closing"/>
    <w:uiPriority w:val="99"/>
    <w:semiHidden/>
    <w:rsid w:val="00C96A05"/>
    <w:rPr>
      <w:lang w:val="en-US"/>
    </w:rPr>
  </w:style>
  <w:style w:type="paragraph" w:styleId="CommentText">
    <w:name w:val="annotation text"/>
    <w:basedOn w:val="Normal"/>
    <w:link w:val="CommentTextChar"/>
    <w:uiPriority w:val="99"/>
    <w:semiHidden/>
    <w:unhideWhenUsed/>
    <w:rsid w:val="00C96A05"/>
    <w:pPr>
      <w:spacing w:line="240" w:lineRule="auto"/>
    </w:pPr>
    <w:rPr>
      <w:sz w:val="20"/>
      <w:szCs w:val="20"/>
    </w:rPr>
  </w:style>
  <w:style w:type="character" w:customStyle="1" w:styleId="CommentTextChar">
    <w:name w:val="Comment Text Char"/>
    <w:basedOn w:val="DefaultParagraphFont"/>
    <w:link w:val="CommentText"/>
    <w:uiPriority w:val="99"/>
    <w:semiHidden/>
    <w:rsid w:val="00C96A05"/>
    <w:rPr>
      <w:sz w:val="20"/>
      <w:szCs w:val="20"/>
      <w:lang w:val="en-US"/>
    </w:rPr>
  </w:style>
  <w:style w:type="paragraph" w:styleId="CommentSubject">
    <w:name w:val="annotation subject"/>
    <w:basedOn w:val="CommentText"/>
    <w:next w:val="CommentText"/>
    <w:link w:val="CommentSubjectChar"/>
    <w:uiPriority w:val="99"/>
    <w:semiHidden/>
    <w:unhideWhenUsed/>
    <w:rsid w:val="00C96A05"/>
    <w:rPr>
      <w:b/>
      <w:bCs/>
    </w:rPr>
  </w:style>
  <w:style w:type="character" w:customStyle="1" w:styleId="CommentSubjectChar">
    <w:name w:val="Comment Subject Char"/>
    <w:basedOn w:val="CommentTextChar"/>
    <w:link w:val="CommentSubject"/>
    <w:uiPriority w:val="99"/>
    <w:semiHidden/>
    <w:rsid w:val="00C96A05"/>
    <w:rPr>
      <w:b/>
      <w:bCs/>
      <w:sz w:val="20"/>
      <w:szCs w:val="20"/>
      <w:lang w:val="en-US"/>
    </w:rPr>
  </w:style>
  <w:style w:type="paragraph" w:styleId="Date">
    <w:name w:val="Date"/>
    <w:basedOn w:val="Normal"/>
    <w:next w:val="Normal"/>
    <w:link w:val="DateChar"/>
    <w:uiPriority w:val="99"/>
    <w:semiHidden/>
    <w:unhideWhenUsed/>
    <w:rsid w:val="00C96A05"/>
  </w:style>
  <w:style w:type="character" w:customStyle="1" w:styleId="DateChar">
    <w:name w:val="Date Char"/>
    <w:basedOn w:val="DefaultParagraphFont"/>
    <w:link w:val="Date"/>
    <w:uiPriority w:val="99"/>
    <w:semiHidden/>
    <w:rsid w:val="00C96A05"/>
    <w:rPr>
      <w:lang w:val="en-US"/>
    </w:rPr>
  </w:style>
  <w:style w:type="paragraph" w:styleId="DocumentMap">
    <w:name w:val="Document Map"/>
    <w:basedOn w:val="Normal"/>
    <w:link w:val="DocumentMapChar"/>
    <w:uiPriority w:val="99"/>
    <w:semiHidden/>
    <w:unhideWhenUsed/>
    <w:rsid w:val="00C96A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6A0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96A05"/>
    <w:pPr>
      <w:spacing w:after="0" w:line="240" w:lineRule="auto"/>
    </w:pPr>
  </w:style>
  <w:style w:type="character" w:customStyle="1" w:styleId="E-mailSignatureChar">
    <w:name w:val="E-mail Signature Char"/>
    <w:basedOn w:val="DefaultParagraphFont"/>
    <w:link w:val="E-mailSignature"/>
    <w:uiPriority w:val="99"/>
    <w:semiHidden/>
    <w:rsid w:val="00C96A05"/>
    <w:rPr>
      <w:lang w:val="en-US"/>
    </w:rPr>
  </w:style>
  <w:style w:type="paragraph" w:styleId="EndnoteText">
    <w:name w:val="endnote text"/>
    <w:basedOn w:val="Normal"/>
    <w:link w:val="EndnoteTextChar"/>
    <w:uiPriority w:val="99"/>
    <w:semiHidden/>
    <w:unhideWhenUsed/>
    <w:rsid w:val="00C96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A05"/>
    <w:rPr>
      <w:sz w:val="20"/>
      <w:szCs w:val="20"/>
      <w:lang w:val="en-US"/>
    </w:rPr>
  </w:style>
  <w:style w:type="paragraph" w:styleId="EnvelopeAddress">
    <w:name w:val="envelope address"/>
    <w:basedOn w:val="Normal"/>
    <w:uiPriority w:val="99"/>
    <w:semiHidden/>
    <w:unhideWhenUsed/>
    <w:rsid w:val="00C96A0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6A0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6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A05"/>
    <w:rPr>
      <w:sz w:val="20"/>
      <w:szCs w:val="20"/>
      <w:lang w:val="en-US"/>
    </w:rPr>
  </w:style>
  <w:style w:type="character" w:customStyle="1" w:styleId="Heading1Char">
    <w:name w:val="Heading 1 Char"/>
    <w:basedOn w:val="DefaultParagraphFont"/>
    <w:link w:val="Heading1"/>
    <w:uiPriority w:val="9"/>
    <w:rsid w:val="00C96A0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96A0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96A0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96A0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96A0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96A0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96A0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96A0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96A0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96A05"/>
    <w:pPr>
      <w:spacing w:after="0" w:line="240" w:lineRule="auto"/>
    </w:pPr>
    <w:rPr>
      <w:i/>
      <w:iCs/>
    </w:rPr>
  </w:style>
  <w:style w:type="character" w:customStyle="1" w:styleId="HTMLAddressChar">
    <w:name w:val="HTML Address Char"/>
    <w:basedOn w:val="DefaultParagraphFont"/>
    <w:link w:val="HTMLAddress"/>
    <w:uiPriority w:val="99"/>
    <w:semiHidden/>
    <w:rsid w:val="00C96A05"/>
    <w:rPr>
      <w:i/>
      <w:iCs/>
      <w:lang w:val="en-US"/>
    </w:rPr>
  </w:style>
  <w:style w:type="paragraph" w:styleId="HTMLPreformatted">
    <w:name w:val="HTML Preformatted"/>
    <w:basedOn w:val="Normal"/>
    <w:link w:val="HTMLPreformattedChar"/>
    <w:uiPriority w:val="99"/>
    <w:semiHidden/>
    <w:unhideWhenUsed/>
    <w:rsid w:val="00C96A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A05"/>
    <w:rPr>
      <w:rFonts w:ascii="Consolas" w:hAnsi="Consolas"/>
      <w:sz w:val="20"/>
      <w:szCs w:val="20"/>
      <w:lang w:val="en-US"/>
    </w:rPr>
  </w:style>
  <w:style w:type="paragraph" w:styleId="Index1">
    <w:name w:val="index 1"/>
    <w:basedOn w:val="Normal"/>
    <w:next w:val="Normal"/>
    <w:autoRedefine/>
    <w:uiPriority w:val="99"/>
    <w:semiHidden/>
    <w:unhideWhenUsed/>
    <w:rsid w:val="00C96A05"/>
    <w:pPr>
      <w:spacing w:after="0" w:line="240" w:lineRule="auto"/>
      <w:ind w:left="220" w:hanging="220"/>
    </w:pPr>
  </w:style>
  <w:style w:type="paragraph" w:styleId="Index2">
    <w:name w:val="index 2"/>
    <w:basedOn w:val="Normal"/>
    <w:next w:val="Normal"/>
    <w:autoRedefine/>
    <w:uiPriority w:val="99"/>
    <w:semiHidden/>
    <w:unhideWhenUsed/>
    <w:rsid w:val="00C96A05"/>
    <w:pPr>
      <w:spacing w:after="0" w:line="240" w:lineRule="auto"/>
      <w:ind w:left="440" w:hanging="220"/>
    </w:pPr>
  </w:style>
  <w:style w:type="paragraph" w:styleId="Index3">
    <w:name w:val="index 3"/>
    <w:basedOn w:val="Normal"/>
    <w:next w:val="Normal"/>
    <w:autoRedefine/>
    <w:uiPriority w:val="99"/>
    <w:semiHidden/>
    <w:unhideWhenUsed/>
    <w:rsid w:val="00C96A05"/>
    <w:pPr>
      <w:spacing w:after="0" w:line="240" w:lineRule="auto"/>
      <w:ind w:left="660" w:hanging="220"/>
    </w:pPr>
  </w:style>
  <w:style w:type="paragraph" w:styleId="Index4">
    <w:name w:val="index 4"/>
    <w:basedOn w:val="Normal"/>
    <w:next w:val="Normal"/>
    <w:autoRedefine/>
    <w:uiPriority w:val="99"/>
    <w:semiHidden/>
    <w:unhideWhenUsed/>
    <w:rsid w:val="00C96A05"/>
    <w:pPr>
      <w:spacing w:after="0" w:line="240" w:lineRule="auto"/>
      <w:ind w:left="880" w:hanging="220"/>
    </w:pPr>
  </w:style>
  <w:style w:type="paragraph" w:styleId="Index5">
    <w:name w:val="index 5"/>
    <w:basedOn w:val="Normal"/>
    <w:next w:val="Normal"/>
    <w:autoRedefine/>
    <w:uiPriority w:val="99"/>
    <w:semiHidden/>
    <w:unhideWhenUsed/>
    <w:rsid w:val="00C96A05"/>
    <w:pPr>
      <w:spacing w:after="0" w:line="240" w:lineRule="auto"/>
      <w:ind w:left="1100" w:hanging="220"/>
    </w:pPr>
  </w:style>
  <w:style w:type="paragraph" w:styleId="Index6">
    <w:name w:val="index 6"/>
    <w:basedOn w:val="Normal"/>
    <w:next w:val="Normal"/>
    <w:autoRedefine/>
    <w:uiPriority w:val="99"/>
    <w:semiHidden/>
    <w:unhideWhenUsed/>
    <w:rsid w:val="00C96A05"/>
    <w:pPr>
      <w:spacing w:after="0" w:line="240" w:lineRule="auto"/>
      <w:ind w:left="1320" w:hanging="220"/>
    </w:pPr>
  </w:style>
  <w:style w:type="paragraph" w:styleId="Index7">
    <w:name w:val="index 7"/>
    <w:basedOn w:val="Normal"/>
    <w:next w:val="Normal"/>
    <w:autoRedefine/>
    <w:uiPriority w:val="99"/>
    <w:semiHidden/>
    <w:unhideWhenUsed/>
    <w:rsid w:val="00C96A05"/>
    <w:pPr>
      <w:spacing w:after="0" w:line="240" w:lineRule="auto"/>
      <w:ind w:left="1540" w:hanging="220"/>
    </w:pPr>
  </w:style>
  <w:style w:type="paragraph" w:styleId="Index8">
    <w:name w:val="index 8"/>
    <w:basedOn w:val="Normal"/>
    <w:next w:val="Normal"/>
    <w:autoRedefine/>
    <w:uiPriority w:val="99"/>
    <w:semiHidden/>
    <w:unhideWhenUsed/>
    <w:rsid w:val="00C96A05"/>
    <w:pPr>
      <w:spacing w:after="0" w:line="240" w:lineRule="auto"/>
      <w:ind w:left="1760" w:hanging="220"/>
    </w:pPr>
  </w:style>
  <w:style w:type="paragraph" w:styleId="Index9">
    <w:name w:val="index 9"/>
    <w:basedOn w:val="Normal"/>
    <w:next w:val="Normal"/>
    <w:autoRedefine/>
    <w:uiPriority w:val="99"/>
    <w:semiHidden/>
    <w:unhideWhenUsed/>
    <w:rsid w:val="00C96A05"/>
    <w:pPr>
      <w:spacing w:after="0" w:line="240" w:lineRule="auto"/>
      <w:ind w:left="1980" w:hanging="220"/>
    </w:pPr>
  </w:style>
  <w:style w:type="paragraph" w:styleId="IndexHeading">
    <w:name w:val="index heading"/>
    <w:basedOn w:val="Normal"/>
    <w:next w:val="Index1"/>
    <w:uiPriority w:val="99"/>
    <w:semiHidden/>
    <w:unhideWhenUsed/>
    <w:rsid w:val="00C96A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6A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6A05"/>
    <w:rPr>
      <w:i/>
      <w:iCs/>
      <w:color w:val="4472C4" w:themeColor="accent1"/>
      <w:lang w:val="en-US"/>
    </w:rPr>
  </w:style>
  <w:style w:type="paragraph" w:styleId="List">
    <w:name w:val="List"/>
    <w:basedOn w:val="Normal"/>
    <w:uiPriority w:val="99"/>
    <w:semiHidden/>
    <w:unhideWhenUsed/>
    <w:rsid w:val="00C96A05"/>
    <w:pPr>
      <w:ind w:left="360" w:hanging="360"/>
      <w:contextualSpacing/>
    </w:pPr>
  </w:style>
  <w:style w:type="paragraph" w:styleId="List2">
    <w:name w:val="List 2"/>
    <w:basedOn w:val="Normal"/>
    <w:uiPriority w:val="99"/>
    <w:semiHidden/>
    <w:unhideWhenUsed/>
    <w:rsid w:val="00C96A05"/>
    <w:pPr>
      <w:ind w:left="720" w:hanging="360"/>
      <w:contextualSpacing/>
    </w:pPr>
  </w:style>
  <w:style w:type="paragraph" w:styleId="List3">
    <w:name w:val="List 3"/>
    <w:basedOn w:val="Normal"/>
    <w:uiPriority w:val="99"/>
    <w:semiHidden/>
    <w:unhideWhenUsed/>
    <w:rsid w:val="00C96A05"/>
    <w:pPr>
      <w:ind w:left="1080" w:hanging="360"/>
      <w:contextualSpacing/>
    </w:pPr>
  </w:style>
  <w:style w:type="paragraph" w:styleId="List4">
    <w:name w:val="List 4"/>
    <w:basedOn w:val="Normal"/>
    <w:uiPriority w:val="99"/>
    <w:semiHidden/>
    <w:unhideWhenUsed/>
    <w:rsid w:val="00C96A05"/>
    <w:pPr>
      <w:ind w:left="1440" w:hanging="360"/>
      <w:contextualSpacing/>
    </w:pPr>
  </w:style>
  <w:style w:type="paragraph" w:styleId="List5">
    <w:name w:val="List 5"/>
    <w:basedOn w:val="Normal"/>
    <w:uiPriority w:val="99"/>
    <w:semiHidden/>
    <w:unhideWhenUsed/>
    <w:rsid w:val="00C96A05"/>
    <w:pPr>
      <w:ind w:left="1800" w:hanging="360"/>
      <w:contextualSpacing/>
    </w:pPr>
  </w:style>
  <w:style w:type="paragraph" w:styleId="ListBullet">
    <w:name w:val="List Bullet"/>
    <w:basedOn w:val="Normal"/>
    <w:uiPriority w:val="99"/>
    <w:semiHidden/>
    <w:unhideWhenUsed/>
    <w:rsid w:val="00C96A05"/>
    <w:pPr>
      <w:numPr>
        <w:numId w:val="1"/>
      </w:numPr>
      <w:contextualSpacing/>
    </w:pPr>
  </w:style>
  <w:style w:type="paragraph" w:styleId="ListBullet2">
    <w:name w:val="List Bullet 2"/>
    <w:basedOn w:val="Normal"/>
    <w:uiPriority w:val="99"/>
    <w:semiHidden/>
    <w:unhideWhenUsed/>
    <w:rsid w:val="00C96A05"/>
    <w:pPr>
      <w:numPr>
        <w:numId w:val="3"/>
      </w:numPr>
      <w:contextualSpacing/>
    </w:pPr>
  </w:style>
  <w:style w:type="paragraph" w:styleId="ListBullet3">
    <w:name w:val="List Bullet 3"/>
    <w:basedOn w:val="Normal"/>
    <w:uiPriority w:val="99"/>
    <w:semiHidden/>
    <w:unhideWhenUsed/>
    <w:rsid w:val="00C96A05"/>
    <w:pPr>
      <w:numPr>
        <w:numId w:val="4"/>
      </w:numPr>
      <w:contextualSpacing/>
    </w:pPr>
  </w:style>
  <w:style w:type="paragraph" w:styleId="ListBullet4">
    <w:name w:val="List Bullet 4"/>
    <w:basedOn w:val="Normal"/>
    <w:uiPriority w:val="99"/>
    <w:semiHidden/>
    <w:unhideWhenUsed/>
    <w:rsid w:val="00C96A05"/>
    <w:pPr>
      <w:numPr>
        <w:numId w:val="5"/>
      </w:numPr>
      <w:contextualSpacing/>
    </w:pPr>
  </w:style>
  <w:style w:type="paragraph" w:styleId="ListBullet5">
    <w:name w:val="List Bullet 5"/>
    <w:basedOn w:val="Normal"/>
    <w:uiPriority w:val="99"/>
    <w:semiHidden/>
    <w:unhideWhenUsed/>
    <w:rsid w:val="00C96A05"/>
    <w:pPr>
      <w:numPr>
        <w:numId w:val="6"/>
      </w:numPr>
      <w:contextualSpacing/>
    </w:pPr>
  </w:style>
  <w:style w:type="paragraph" w:styleId="ListContinue">
    <w:name w:val="List Continue"/>
    <w:basedOn w:val="Normal"/>
    <w:uiPriority w:val="99"/>
    <w:semiHidden/>
    <w:unhideWhenUsed/>
    <w:rsid w:val="00C96A05"/>
    <w:pPr>
      <w:spacing w:after="120"/>
      <w:ind w:left="360"/>
      <w:contextualSpacing/>
    </w:pPr>
  </w:style>
  <w:style w:type="paragraph" w:styleId="ListContinue2">
    <w:name w:val="List Continue 2"/>
    <w:basedOn w:val="Normal"/>
    <w:uiPriority w:val="99"/>
    <w:semiHidden/>
    <w:unhideWhenUsed/>
    <w:rsid w:val="00C96A05"/>
    <w:pPr>
      <w:spacing w:after="120"/>
      <w:ind w:left="720"/>
      <w:contextualSpacing/>
    </w:pPr>
  </w:style>
  <w:style w:type="paragraph" w:styleId="ListContinue3">
    <w:name w:val="List Continue 3"/>
    <w:basedOn w:val="Normal"/>
    <w:uiPriority w:val="99"/>
    <w:semiHidden/>
    <w:unhideWhenUsed/>
    <w:rsid w:val="00C96A05"/>
    <w:pPr>
      <w:spacing w:after="120"/>
      <w:ind w:left="1080"/>
      <w:contextualSpacing/>
    </w:pPr>
  </w:style>
  <w:style w:type="paragraph" w:styleId="ListContinue4">
    <w:name w:val="List Continue 4"/>
    <w:basedOn w:val="Normal"/>
    <w:uiPriority w:val="99"/>
    <w:semiHidden/>
    <w:unhideWhenUsed/>
    <w:rsid w:val="00C96A05"/>
    <w:pPr>
      <w:spacing w:after="120"/>
      <w:ind w:left="1440"/>
      <w:contextualSpacing/>
    </w:pPr>
  </w:style>
  <w:style w:type="paragraph" w:styleId="ListContinue5">
    <w:name w:val="List Continue 5"/>
    <w:basedOn w:val="Normal"/>
    <w:uiPriority w:val="99"/>
    <w:semiHidden/>
    <w:unhideWhenUsed/>
    <w:rsid w:val="00C96A05"/>
    <w:pPr>
      <w:spacing w:after="120"/>
      <w:ind w:left="1800"/>
      <w:contextualSpacing/>
    </w:pPr>
  </w:style>
  <w:style w:type="paragraph" w:styleId="ListNumber">
    <w:name w:val="List Number"/>
    <w:basedOn w:val="Normal"/>
    <w:uiPriority w:val="99"/>
    <w:semiHidden/>
    <w:unhideWhenUsed/>
    <w:rsid w:val="00C96A05"/>
    <w:pPr>
      <w:numPr>
        <w:numId w:val="11"/>
      </w:numPr>
      <w:contextualSpacing/>
    </w:pPr>
  </w:style>
  <w:style w:type="paragraph" w:styleId="ListNumber2">
    <w:name w:val="List Number 2"/>
    <w:basedOn w:val="Normal"/>
    <w:uiPriority w:val="99"/>
    <w:semiHidden/>
    <w:unhideWhenUsed/>
    <w:rsid w:val="00C96A05"/>
    <w:pPr>
      <w:numPr>
        <w:numId w:val="12"/>
      </w:numPr>
      <w:contextualSpacing/>
    </w:pPr>
  </w:style>
  <w:style w:type="paragraph" w:styleId="ListNumber3">
    <w:name w:val="List Number 3"/>
    <w:basedOn w:val="Normal"/>
    <w:uiPriority w:val="99"/>
    <w:semiHidden/>
    <w:unhideWhenUsed/>
    <w:rsid w:val="00C96A05"/>
    <w:pPr>
      <w:numPr>
        <w:numId w:val="13"/>
      </w:numPr>
      <w:contextualSpacing/>
    </w:pPr>
  </w:style>
  <w:style w:type="paragraph" w:styleId="ListNumber4">
    <w:name w:val="List Number 4"/>
    <w:basedOn w:val="Normal"/>
    <w:uiPriority w:val="99"/>
    <w:semiHidden/>
    <w:unhideWhenUsed/>
    <w:rsid w:val="00C96A05"/>
    <w:pPr>
      <w:numPr>
        <w:numId w:val="14"/>
      </w:numPr>
      <w:contextualSpacing/>
    </w:pPr>
  </w:style>
  <w:style w:type="paragraph" w:styleId="ListNumber5">
    <w:name w:val="List Number 5"/>
    <w:basedOn w:val="Normal"/>
    <w:uiPriority w:val="99"/>
    <w:semiHidden/>
    <w:unhideWhenUsed/>
    <w:rsid w:val="00C96A05"/>
    <w:pPr>
      <w:numPr>
        <w:numId w:val="15"/>
      </w:numPr>
      <w:contextualSpacing/>
    </w:pPr>
  </w:style>
  <w:style w:type="paragraph" w:styleId="MacroText">
    <w:name w:val="macro"/>
    <w:link w:val="MacroTextChar"/>
    <w:uiPriority w:val="99"/>
    <w:semiHidden/>
    <w:unhideWhenUsed/>
    <w:rsid w:val="00C96A0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96A05"/>
    <w:rPr>
      <w:rFonts w:ascii="Consolas" w:hAnsi="Consolas"/>
      <w:sz w:val="20"/>
      <w:szCs w:val="20"/>
      <w:lang w:val="en-US"/>
    </w:rPr>
  </w:style>
  <w:style w:type="paragraph" w:styleId="MessageHeader">
    <w:name w:val="Message Header"/>
    <w:basedOn w:val="Normal"/>
    <w:link w:val="MessageHeaderChar"/>
    <w:uiPriority w:val="99"/>
    <w:semiHidden/>
    <w:unhideWhenUsed/>
    <w:rsid w:val="00C96A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6A0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96A05"/>
    <w:rPr>
      <w:rFonts w:ascii="Times New Roman" w:hAnsi="Times New Roman" w:cs="Times New Roman"/>
      <w:sz w:val="24"/>
      <w:szCs w:val="24"/>
    </w:rPr>
  </w:style>
  <w:style w:type="paragraph" w:styleId="NormalIndent">
    <w:name w:val="Normal Indent"/>
    <w:basedOn w:val="Normal"/>
    <w:uiPriority w:val="99"/>
    <w:semiHidden/>
    <w:unhideWhenUsed/>
    <w:rsid w:val="00C96A05"/>
    <w:pPr>
      <w:ind w:left="720"/>
    </w:pPr>
  </w:style>
  <w:style w:type="paragraph" w:styleId="NoteHeading">
    <w:name w:val="Note Heading"/>
    <w:basedOn w:val="Normal"/>
    <w:next w:val="Normal"/>
    <w:link w:val="NoteHeadingChar"/>
    <w:uiPriority w:val="99"/>
    <w:semiHidden/>
    <w:unhideWhenUsed/>
    <w:rsid w:val="00C96A05"/>
    <w:pPr>
      <w:spacing w:after="0" w:line="240" w:lineRule="auto"/>
    </w:pPr>
  </w:style>
  <w:style w:type="character" w:customStyle="1" w:styleId="NoteHeadingChar">
    <w:name w:val="Note Heading Char"/>
    <w:basedOn w:val="DefaultParagraphFont"/>
    <w:link w:val="NoteHeading"/>
    <w:uiPriority w:val="99"/>
    <w:semiHidden/>
    <w:rsid w:val="00C96A05"/>
    <w:rPr>
      <w:lang w:val="en-US"/>
    </w:rPr>
  </w:style>
  <w:style w:type="paragraph" w:styleId="PlainText">
    <w:name w:val="Plain Text"/>
    <w:basedOn w:val="Normal"/>
    <w:link w:val="PlainTextChar"/>
    <w:uiPriority w:val="99"/>
    <w:semiHidden/>
    <w:unhideWhenUsed/>
    <w:rsid w:val="00C96A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6A05"/>
    <w:rPr>
      <w:rFonts w:ascii="Consolas" w:hAnsi="Consolas"/>
      <w:sz w:val="21"/>
      <w:szCs w:val="21"/>
      <w:lang w:val="en-US"/>
    </w:rPr>
  </w:style>
  <w:style w:type="paragraph" w:styleId="Quote">
    <w:name w:val="Quote"/>
    <w:basedOn w:val="Normal"/>
    <w:next w:val="Normal"/>
    <w:link w:val="QuoteChar"/>
    <w:uiPriority w:val="29"/>
    <w:qFormat/>
    <w:rsid w:val="00C96A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6A05"/>
    <w:rPr>
      <w:i/>
      <w:iCs/>
      <w:color w:val="404040" w:themeColor="text1" w:themeTint="BF"/>
      <w:lang w:val="en-US"/>
    </w:rPr>
  </w:style>
  <w:style w:type="paragraph" w:styleId="Salutation">
    <w:name w:val="Salutation"/>
    <w:basedOn w:val="Normal"/>
    <w:next w:val="Normal"/>
    <w:link w:val="SalutationChar"/>
    <w:uiPriority w:val="99"/>
    <w:semiHidden/>
    <w:unhideWhenUsed/>
    <w:rsid w:val="00C96A05"/>
  </w:style>
  <w:style w:type="character" w:customStyle="1" w:styleId="SalutationChar">
    <w:name w:val="Salutation Char"/>
    <w:basedOn w:val="DefaultParagraphFont"/>
    <w:link w:val="Salutation"/>
    <w:uiPriority w:val="99"/>
    <w:semiHidden/>
    <w:rsid w:val="00C96A05"/>
    <w:rPr>
      <w:lang w:val="en-US"/>
    </w:rPr>
  </w:style>
  <w:style w:type="paragraph" w:styleId="Signature">
    <w:name w:val="Signature"/>
    <w:basedOn w:val="Normal"/>
    <w:link w:val="SignatureChar"/>
    <w:uiPriority w:val="99"/>
    <w:semiHidden/>
    <w:unhideWhenUsed/>
    <w:rsid w:val="00C96A05"/>
    <w:pPr>
      <w:spacing w:after="0" w:line="240" w:lineRule="auto"/>
      <w:ind w:left="4320"/>
    </w:pPr>
  </w:style>
  <w:style w:type="character" w:customStyle="1" w:styleId="SignatureChar">
    <w:name w:val="Signature Char"/>
    <w:basedOn w:val="DefaultParagraphFont"/>
    <w:link w:val="Signature"/>
    <w:uiPriority w:val="99"/>
    <w:semiHidden/>
    <w:rsid w:val="00C96A05"/>
    <w:rPr>
      <w:lang w:val="en-US"/>
    </w:rPr>
  </w:style>
  <w:style w:type="paragraph" w:styleId="Subtitle">
    <w:name w:val="Subtitle"/>
    <w:basedOn w:val="Normal"/>
    <w:next w:val="Normal"/>
    <w:link w:val="SubtitleChar"/>
    <w:uiPriority w:val="11"/>
    <w:qFormat/>
    <w:rsid w:val="00C96A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6A0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96A05"/>
    <w:pPr>
      <w:spacing w:after="0"/>
      <w:ind w:left="220" w:hanging="220"/>
    </w:pPr>
  </w:style>
  <w:style w:type="paragraph" w:styleId="TableofFigures">
    <w:name w:val="table of figures"/>
    <w:basedOn w:val="Normal"/>
    <w:next w:val="Normal"/>
    <w:uiPriority w:val="99"/>
    <w:semiHidden/>
    <w:unhideWhenUsed/>
    <w:rsid w:val="00C96A05"/>
    <w:pPr>
      <w:spacing w:after="0"/>
    </w:pPr>
  </w:style>
  <w:style w:type="paragraph" w:styleId="Title">
    <w:name w:val="Title"/>
    <w:basedOn w:val="Normal"/>
    <w:next w:val="Normal"/>
    <w:link w:val="TitleChar"/>
    <w:uiPriority w:val="10"/>
    <w:qFormat/>
    <w:rsid w:val="00C96A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A0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96A0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96A05"/>
    <w:pPr>
      <w:spacing w:after="100"/>
    </w:pPr>
  </w:style>
  <w:style w:type="paragraph" w:styleId="TOC2">
    <w:name w:val="toc 2"/>
    <w:basedOn w:val="Normal"/>
    <w:next w:val="Normal"/>
    <w:autoRedefine/>
    <w:uiPriority w:val="39"/>
    <w:semiHidden/>
    <w:unhideWhenUsed/>
    <w:rsid w:val="00C96A05"/>
    <w:pPr>
      <w:spacing w:after="100"/>
      <w:ind w:left="220"/>
    </w:pPr>
  </w:style>
  <w:style w:type="paragraph" w:styleId="TOC3">
    <w:name w:val="toc 3"/>
    <w:basedOn w:val="Normal"/>
    <w:next w:val="Normal"/>
    <w:autoRedefine/>
    <w:uiPriority w:val="39"/>
    <w:semiHidden/>
    <w:unhideWhenUsed/>
    <w:rsid w:val="00C96A05"/>
    <w:pPr>
      <w:spacing w:after="100"/>
      <w:ind w:left="440"/>
    </w:pPr>
  </w:style>
  <w:style w:type="paragraph" w:styleId="TOC4">
    <w:name w:val="toc 4"/>
    <w:basedOn w:val="Normal"/>
    <w:next w:val="Normal"/>
    <w:autoRedefine/>
    <w:uiPriority w:val="39"/>
    <w:semiHidden/>
    <w:unhideWhenUsed/>
    <w:rsid w:val="00C96A05"/>
    <w:pPr>
      <w:spacing w:after="100"/>
      <w:ind w:left="660"/>
    </w:pPr>
  </w:style>
  <w:style w:type="paragraph" w:styleId="TOC5">
    <w:name w:val="toc 5"/>
    <w:basedOn w:val="Normal"/>
    <w:next w:val="Normal"/>
    <w:autoRedefine/>
    <w:uiPriority w:val="39"/>
    <w:semiHidden/>
    <w:unhideWhenUsed/>
    <w:rsid w:val="00C96A05"/>
    <w:pPr>
      <w:spacing w:after="100"/>
      <w:ind w:left="880"/>
    </w:pPr>
  </w:style>
  <w:style w:type="paragraph" w:styleId="TOC6">
    <w:name w:val="toc 6"/>
    <w:basedOn w:val="Normal"/>
    <w:next w:val="Normal"/>
    <w:autoRedefine/>
    <w:uiPriority w:val="39"/>
    <w:semiHidden/>
    <w:unhideWhenUsed/>
    <w:rsid w:val="00C96A05"/>
    <w:pPr>
      <w:spacing w:after="100"/>
      <w:ind w:left="1100"/>
    </w:pPr>
  </w:style>
  <w:style w:type="paragraph" w:styleId="TOC7">
    <w:name w:val="toc 7"/>
    <w:basedOn w:val="Normal"/>
    <w:next w:val="Normal"/>
    <w:autoRedefine/>
    <w:uiPriority w:val="39"/>
    <w:semiHidden/>
    <w:unhideWhenUsed/>
    <w:rsid w:val="00C96A05"/>
    <w:pPr>
      <w:spacing w:after="100"/>
      <w:ind w:left="1320"/>
    </w:pPr>
  </w:style>
  <w:style w:type="paragraph" w:styleId="TOC8">
    <w:name w:val="toc 8"/>
    <w:basedOn w:val="Normal"/>
    <w:next w:val="Normal"/>
    <w:autoRedefine/>
    <w:uiPriority w:val="39"/>
    <w:semiHidden/>
    <w:unhideWhenUsed/>
    <w:rsid w:val="00C96A05"/>
    <w:pPr>
      <w:spacing w:after="100"/>
      <w:ind w:left="1540"/>
    </w:pPr>
  </w:style>
  <w:style w:type="paragraph" w:styleId="TOC9">
    <w:name w:val="toc 9"/>
    <w:basedOn w:val="Normal"/>
    <w:next w:val="Normal"/>
    <w:autoRedefine/>
    <w:uiPriority w:val="39"/>
    <w:semiHidden/>
    <w:unhideWhenUsed/>
    <w:rsid w:val="00C96A05"/>
    <w:pPr>
      <w:spacing w:after="100"/>
      <w:ind w:left="1760"/>
    </w:pPr>
  </w:style>
  <w:style w:type="paragraph" w:styleId="TOCHeading">
    <w:name w:val="TOC Heading"/>
    <w:basedOn w:val="Heading1"/>
    <w:next w:val="Normal"/>
    <w:uiPriority w:val="39"/>
    <w:semiHidden/>
    <w:unhideWhenUsed/>
    <w:qFormat/>
    <w:rsid w:val="00C96A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933&amp;session=126&amp;summary=B" TargetMode="External" Id="R383c7ff8e5c94b92" /><Relationship Type="http://schemas.openxmlformats.org/officeDocument/2006/relationships/hyperlink" Target="https://www.scstatehouse.gov/sess126_2025-2026/prever/3933_20250206.docx" TargetMode="External" Id="Rf03d972ca3c1436c" /><Relationship Type="http://schemas.openxmlformats.org/officeDocument/2006/relationships/hyperlink" Target="https://www.scstatehouse.gov/sess126_2025-2026/prever/3933_20250206a.docx" TargetMode="External" Id="Re2bde278589b41f9" /><Relationship Type="http://schemas.openxmlformats.org/officeDocument/2006/relationships/hyperlink" Target="h:\hj\20250206.docx" TargetMode="External" Id="R468c17a8110146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13DE59E45B9403D87AE437512381903"/>
        <w:category>
          <w:name w:val="General"/>
          <w:gallery w:val="placeholder"/>
        </w:category>
        <w:types>
          <w:type w:val="bbPlcHdr"/>
        </w:types>
        <w:behaviors>
          <w:behavior w:val="content"/>
        </w:behaviors>
        <w:guid w:val="{4BA2CFE3-0539-4907-96F9-DEC96501EDAF}"/>
      </w:docPartPr>
      <w:docPartBody>
        <w:p w:rsidR="00177942" w:rsidRDefault="00177942" w:rsidP="00177942">
          <w:pPr>
            <w:pStyle w:val="313DE59E45B9403D87AE437512381903"/>
          </w:pPr>
          <w:r w:rsidRPr="007B495D">
            <w:rPr>
              <w:rStyle w:val="PlaceholderText"/>
            </w:rPr>
            <w:t>Click or tap here to enter text.</w:t>
          </w:r>
        </w:p>
      </w:docPartBody>
    </w:docPart>
    <w:docPart>
      <w:docPartPr>
        <w:name w:val="607602E50FE1430FA17754985F70551A"/>
        <w:category>
          <w:name w:val="General"/>
          <w:gallery w:val="placeholder"/>
        </w:category>
        <w:types>
          <w:type w:val="bbPlcHdr"/>
        </w:types>
        <w:behaviors>
          <w:behavior w:val="content"/>
        </w:behaviors>
        <w:guid w:val="{206F74BB-DF33-4098-91C2-F127EAB60E2D}"/>
      </w:docPartPr>
      <w:docPartBody>
        <w:p w:rsidR="00177942" w:rsidRDefault="00177942" w:rsidP="00177942">
          <w:pPr>
            <w:pStyle w:val="607602E50FE1430FA17754985F7055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1D5A"/>
    <w:rsid w:val="000C5BC7"/>
    <w:rsid w:val="000E6D62"/>
    <w:rsid w:val="000F401F"/>
    <w:rsid w:val="00140B15"/>
    <w:rsid w:val="00177942"/>
    <w:rsid w:val="001B20DA"/>
    <w:rsid w:val="001C48FD"/>
    <w:rsid w:val="002A7C8A"/>
    <w:rsid w:val="002D4365"/>
    <w:rsid w:val="00315C3A"/>
    <w:rsid w:val="003C473F"/>
    <w:rsid w:val="003E4FBC"/>
    <w:rsid w:val="003F4940"/>
    <w:rsid w:val="004E2BB5"/>
    <w:rsid w:val="00580C56"/>
    <w:rsid w:val="006B363F"/>
    <w:rsid w:val="007070D2"/>
    <w:rsid w:val="00776F2C"/>
    <w:rsid w:val="008F7723"/>
    <w:rsid w:val="009031EF"/>
    <w:rsid w:val="00912A5F"/>
    <w:rsid w:val="00940EED"/>
    <w:rsid w:val="0096697D"/>
    <w:rsid w:val="00985255"/>
    <w:rsid w:val="009C3651"/>
    <w:rsid w:val="00A51DBA"/>
    <w:rsid w:val="00AB7914"/>
    <w:rsid w:val="00B20DA6"/>
    <w:rsid w:val="00B457AF"/>
    <w:rsid w:val="00BB156E"/>
    <w:rsid w:val="00C818FB"/>
    <w:rsid w:val="00CC0451"/>
    <w:rsid w:val="00D1746A"/>
    <w:rsid w:val="00D6665C"/>
    <w:rsid w:val="00D900BD"/>
    <w:rsid w:val="00E76813"/>
    <w:rsid w:val="00F30A6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942"/>
    <w:rPr>
      <w:color w:val="808080"/>
    </w:rPr>
  </w:style>
  <w:style w:type="paragraph" w:customStyle="1" w:styleId="313DE59E45B9403D87AE437512381903">
    <w:name w:val="313DE59E45B9403D87AE437512381903"/>
    <w:rsid w:val="00177942"/>
    <w:pPr>
      <w:spacing w:line="278" w:lineRule="auto"/>
    </w:pPr>
    <w:rPr>
      <w:kern w:val="2"/>
      <w:sz w:val="24"/>
      <w:szCs w:val="24"/>
      <w14:ligatures w14:val="standardContextual"/>
    </w:rPr>
  </w:style>
  <w:style w:type="paragraph" w:customStyle="1" w:styleId="607602E50FE1430FA17754985F70551A">
    <w:name w:val="607602E50FE1430FA17754985F70551A"/>
    <w:rsid w:val="001779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7d7caf36-5f94-4c3d-b3e9-b3caf3f5d078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2f0739b1-fb97-410d-9f92-f4d7bbefb3ca</T_BILL_REQUEST_REQUEST>
  <T_BILL_R_ORIGINALDRAFT>e599f0d4-a91f-467f-843d-66b65ac13d89</T_BILL_R_ORIGINALDRAFT>
  <T_BILL_SPONSOR_SPONSOR>a5f464d5-a301-4fc8-a251-472cbeee097e</T_BILL_SPONSOR_SPONSOR>
  <T_BILL_T_BILLNAME>[3933]</T_BILL_T_BILLNAME>
  <T_BILL_T_BILLNUMBER>3933</T_BILL_T_BILLNUMBER>
  <T_BILL_T_BILLTITLE>TO AMEND THE SOUTH CAROLINA CODE OF LAWS BY AMENDING SECTION 33‑36‑1330, RELATING TO APPOINTMENT OR ELECTION OF BOARD MEMBERS, SO AS TO establish a seven member board and to CHANGE THE APPOINTMENT PROCEDURE.</T_BILL_T_BILLTITLE>
  <T_BILL_T_CHAMBER>house</T_BILL_T_CHAMBER>
  <T_BILL_T_FILENAME> </T_BILL_T_FILENAME>
  <T_BILL_T_LEGTYPE>bill_statewide</T_BILL_T_LEGTYPE>
  <T_BILL_T_RATNUMBERSTRING>HNone</T_BILL_T_RATNUMBERSTRING>
  <T_BILL_T_SECTIONS>[{"SectionUUID":"841ff92d-47db-4fd0-b788-7b96d2c8a5a9","SectionName":"code_section","SectionNumber":1,"SectionType":"code_section","CodeSections":[{"CodeSectionBookmarkName":"cs_T33C36N1330_de9150d94","IsConstitutionSection":false,"Identity":"33-36-1330","IsNew":false,"SubSections":[{"Level":1,"Identity":"T33C36N1330SB","SubSectionBookmarkName":"ss_T33C36N1330SB_lv1_146b521a3","IsNewSubSection":false,"SubSectionReplacement":""},{"Level":2,"Identity":"T33C36N1330S1","SubSectionBookmarkName":"ss_T33C36N1330S1_lv2_e5ef27b4d","IsNewSubSection":false,"SubSectionReplacement":""},{"Level":2,"Identity":"T33C36N1330S2","SubSectionBookmarkName":"ss_T33C36N1330S2_lv2_3fa6d8dfc","IsNewSubSection":false,"SubSectionReplacement":""},{"Level":2,"Identity":"T33C36N1330S3","SubSectionBookmarkName":"ss_T33C36N1330S3_lv2_6a1738484","IsNewSubSection":false,"SubSectionReplacement":""},{"Level":2,"Identity":"T33C36N1330S4","SubSectionBookmarkName":"ss_T33C36N1330S4_lv2_49531b409","IsNewSubSection":false,"SubSectionReplacement":""}],"TitleRelatedTo":"Appointment or election of board members","TitleSoAsTo":"change the appointment procedure","Deleted":false}],"TitleText":"","DisableControls":false,"Deleted":false,"RepealItems":[],"SectionBookmarkName":"bs_num_1_61c2d607d"},{"SectionUUID":"8f03ca95-8faa-4d43-a9c2-8afc498075bd","SectionName":"standard_eff_date_section","SectionNumber":2,"SectionType":"drafting_clause","CodeSections":[],"TitleText":"","DisableControls":false,"Deleted":false,"RepealItems":[],"SectionBookmarkName":"bs_num_2_lastsection"}]</T_BILL_T_SECTIONS>
  <T_BILL_T_SUBJECT>Public Service Districts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3520</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2025-02-06T19:40:00Z</cp:lastPrinted>
  <dcterms:created xsi:type="dcterms:W3CDTF">2025-02-06T19:40:00Z</dcterms:created>
  <dcterms:modified xsi:type="dcterms:W3CDTF">2025-02-06T20:43:00Z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