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Govan, Bamberg, Alexander, Anderson, Atkinson, Bailey, Ballentine, Bannister, Bauer, Beach, Bernstein, Bowers, Bradley, Brewer, Brittain, Burns, Bustos, Calhoon, Caskey, Chapman, Chumley, Clyburn, Cobb-Hunter, Collins, B.J. Cox, B.L. Cox, Crawford, Cromer, Davis, Dillard, Duncan, Edgerton, Erickson, Forrest, Frank, Gagnon, Garvin, Gatch, Gibson, Gilliam, Gilliard, Gilreath,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LC-0159DG-GM25.docx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Adopted by the General Assembly on February 12, 2025</w:t>
      </w:r>
    </w:p>
    <w:p>
      <w:pPr>
        <w:widowControl w:val="false"/>
        <w:spacing w:after="0"/>
        <w:jc w:val="left"/>
      </w:pPr>
    </w:p>
    <w:p>
      <w:pPr>
        <w:widowControl w:val="false"/>
        <w:spacing w:after="0"/>
        <w:jc w:val="left"/>
      </w:pPr>
      <w:r>
        <w:rPr>
          <w:rFonts w:ascii="Times New Roman"/>
          <w:sz w:val="22"/>
        </w:rPr>
        <w:t xml:space="preserve">Summary: Betty Ann Henderson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adopted, sent to Senate</w:t>
      </w:r>
      <w:r>
        <w:t xml:space="preserve"> (</w:t>
      </w:r>
      <w:hyperlink w:history="true" r:id="R54b90e2996104f2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Introduced, adopted, returned with concurrence</w:t>
      </w:r>
      <w:r>
        <w:t xml:space="preserve"> (</w:t>
      </w:r>
      <w:hyperlink w:history="true" r:id="R1fb6d9c7901b443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ade4eaed3f45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8a93fdcea44b08">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E0DAE" w14:paraId="48DB32D0" w14:textId="6BF233B5">
          <w:pPr>
            <w:pStyle w:val="scresolutiontitle"/>
          </w:pPr>
          <w:r w:rsidRPr="004E0DAE">
            <w:t xml:space="preserve">TO EXPRESS THE PROFOUND SORROW OF THE MEMBERS OF THE SOUTH CAROLINA </w:t>
          </w:r>
          <w:r>
            <w:t>General assembly</w:t>
          </w:r>
          <w:r w:rsidRPr="004E0DAE">
            <w:t xml:space="preserve"> UPON THE PASSING OF Betty Ann Williams Henderson OF </w:t>
          </w:r>
          <w:r>
            <w:t>Orangeburg</w:t>
          </w:r>
          <w:r w:rsidRPr="004E0DAE">
            <w:t xml:space="preserve"> COUNTY AND TO EXTEND THEIR DEEPEST SYMPATHY TO HER LARGE AND LOVING FAMILY AND HER MANY FRIENDS.</w:t>
          </w:r>
        </w:p>
      </w:sdtContent>
    </w:sdt>
    <w:p w:rsidRPr="008A567B" w:rsidR="0010776B" w:rsidP="00A477AA" w:rsidRDefault="0010776B" w14:paraId="48DB32D1" w14:textId="77777777">
      <w:pPr>
        <w:pStyle w:val="scresolutiontitle"/>
      </w:pPr>
    </w:p>
    <w:p w:rsidR="00F040CC" w:rsidP="00F040CC" w:rsidRDefault="00591EDD" w14:paraId="59B426E3" w14:textId="0FF2600B">
      <w:pPr>
        <w:pStyle w:val="scresolutionwhereas"/>
      </w:pPr>
      <w:bookmarkStart w:name="wa_ebf8ffb73" w:id="1"/>
      <w:proofErr w:type="gramStart"/>
      <w:r w:rsidRPr="00591EDD">
        <w:t>W</w:t>
      </w:r>
      <w:bookmarkEnd w:id="1"/>
      <w:r w:rsidRPr="00591EDD">
        <w:t>hereas,</w:t>
      </w:r>
      <w:proofErr w:type="gramEnd"/>
      <w:r w:rsidR="00A9569D">
        <w:t xml:space="preserve"> </w:t>
      </w:r>
      <w:r w:rsidR="00F040CC">
        <w:t xml:space="preserve">the members of the South Carolina General Assembly were saddened to learn of the death of </w:t>
      </w:r>
      <w:r w:rsidRPr="004E0DAE" w:rsidR="004E0DAE">
        <w:t xml:space="preserve">Betty Ann Williams Henderson </w:t>
      </w:r>
      <w:r w:rsidR="00F040CC">
        <w:t xml:space="preserve">at the age of </w:t>
      </w:r>
      <w:r w:rsidR="004E0DAE">
        <w:t>seventy-eight</w:t>
      </w:r>
      <w:r w:rsidR="00F040CC">
        <w:t>; and</w:t>
      </w:r>
    </w:p>
    <w:p w:rsidR="00F040CC" w:rsidP="00F040CC" w:rsidRDefault="00F040CC" w14:paraId="6F44B96B" w14:textId="77777777">
      <w:pPr>
        <w:pStyle w:val="scresolutionwhereas"/>
      </w:pPr>
    </w:p>
    <w:p w:rsidR="004E0DAE" w:rsidP="004E0DAE" w:rsidRDefault="00F040CC" w14:paraId="5F86EC56" w14:textId="77777777">
      <w:pPr>
        <w:pStyle w:val="scresolutionwhereas"/>
      </w:pPr>
      <w:bookmarkStart w:name="wa_b6d7251f8" w:id="2"/>
      <w:r>
        <w:t>W</w:t>
      </w:r>
      <w:bookmarkEnd w:id="2"/>
      <w:r>
        <w:t xml:space="preserve">hereas, born </w:t>
      </w:r>
      <w:r w:rsidR="004E0DAE">
        <w:t xml:space="preserve">in </w:t>
      </w:r>
      <w:r w:rsidRPr="004E0DAE" w:rsidR="004E0DAE">
        <w:t>Branchville on January 1, 1947</w:t>
      </w:r>
      <w:r>
        <w:t xml:space="preserve">, </w:t>
      </w:r>
      <w:r w:rsidR="004E0DAE">
        <w:t xml:space="preserve">she was the youngest of ten children born to the late </w:t>
      </w:r>
      <w:proofErr w:type="spellStart"/>
      <w:r w:rsidR="004E0DAE">
        <w:t>Nuncie</w:t>
      </w:r>
      <w:proofErr w:type="spellEnd"/>
      <w:r w:rsidR="004E0DAE">
        <w:t xml:space="preserve"> and Sallie Williams. Educated in Orangeburg County and New York City public schools, she completed IAOO coursework at The Citadel and the University of South Carolina, as well as business courses at Orangeburg-Calhoun Technical College; and </w:t>
      </w:r>
    </w:p>
    <w:p w:rsidR="00926084" w:rsidP="004E0DAE" w:rsidRDefault="00926084" w14:paraId="0529ED35" w14:textId="77777777">
      <w:pPr>
        <w:pStyle w:val="scresolutionwhereas"/>
      </w:pPr>
    </w:p>
    <w:p w:rsidR="00CD0B57" w:rsidP="00926084" w:rsidRDefault="00926084" w14:paraId="3608F41E" w14:textId="4B19B260">
      <w:pPr>
        <w:pStyle w:val="scresolutionwhereas"/>
      </w:pPr>
      <w:bookmarkStart w:name="wa_f2f9ce6f6" w:id="3"/>
      <w:proofErr w:type="gramStart"/>
      <w:r>
        <w:t>W</w:t>
      </w:r>
      <w:bookmarkEnd w:id="3"/>
      <w:r>
        <w:t>hereas,</w:t>
      </w:r>
      <w:proofErr w:type="gramEnd"/>
      <w:r>
        <w:t xml:space="preserve"> Mrs. Henderson’s life of service began when the Civil Rights Act of 1964 was signed into law, followed by the Voting Rights Act of 1965. The Orangeburg County</w:t>
      </w:r>
      <w:r w:rsidR="00763D4E">
        <w:t>-</w:t>
      </w:r>
      <w:r>
        <w:t xml:space="preserve">Wide Concerned Citizens organization was founded during her fifty-year advocacy of voter education/registration, and she served as </w:t>
      </w:r>
      <w:r w:rsidR="001B2213">
        <w:t xml:space="preserve">its </w:t>
      </w:r>
      <w:r>
        <w:t>co</w:t>
      </w:r>
      <w:r w:rsidR="00207C75">
        <w:t>-</w:t>
      </w:r>
      <w:r>
        <w:t>chair</w:t>
      </w:r>
      <w:r w:rsidR="00CD0B57">
        <w:t>. S</w:t>
      </w:r>
      <w:r>
        <w:t>he was a founding member of Concerned Citizens of District 93, currently known as District 66, serv</w:t>
      </w:r>
      <w:r w:rsidR="00CD0B57">
        <w:t>ing</w:t>
      </w:r>
      <w:r>
        <w:t xml:space="preserve"> as </w:t>
      </w:r>
      <w:r w:rsidR="00CD0B57">
        <w:t>its</w:t>
      </w:r>
      <w:r>
        <w:t xml:space="preserve"> first treasurer</w:t>
      </w:r>
      <w:r w:rsidR="00CD0B57">
        <w:t>; and</w:t>
      </w:r>
    </w:p>
    <w:p w:rsidR="00CD0B57" w:rsidP="00926084" w:rsidRDefault="00CD0B57" w14:paraId="4E5A9386" w14:textId="77777777">
      <w:pPr>
        <w:pStyle w:val="scresolutionwhereas"/>
      </w:pPr>
    </w:p>
    <w:p w:rsidR="00926084" w:rsidP="00926084" w:rsidRDefault="00CD0B57" w14:paraId="519FB109" w14:textId="6A8B6357">
      <w:pPr>
        <w:pStyle w:val="scresolutionwhereas"/>
      </w:pPr>
      <w:bookmarkStart w:name="wa_30dd34b82" w:id="4"/>
      <w:proofErr w:type="gramStart"/>
      <w:r>
        <w:t>W</w:t>
      </w:r>
      <w:bookmarkEnd w:id="4"/>
      <w:r>
        <w:t>hereas,</w:t>
      </w:r>
      <w:proofErr w:type="gramEnd"/>
      <w:r>
        <w:t xml:space="preserve"> s</w:t>
      </w:r>
      <w:r w:rsidR="00926084">
        <w:t>he was the first African American since Reconstruction to be elected to the Town Council in Branchville, where she served twelve years</w:t>
      </w:r>
      <w:r>
        <w:t>,</w:t>
      </w:r>
      <w:r w:rsidR="001B2213">
        <w:t xml:space="preserve"> and</w:t>
      </w:r>
      <w:r w:rsidR="00926084">
        <w:t xml:space="preserve"> ten</w:t>
      </w:r>
      <w:r w:rsidR="001B2213">
        <w:t xml:space="preserve"> years</w:t>
      </w:r>
      <w:r w:rsidR="00926084">
        <w:t xml:space="preserve"> as mayor pro temp</w:t>
      </w:r>
      <w:r w:rsidR="00045D35">
        <w:t>ore</w:t>
      </w:r>
      <w:r w:rsidR="00926084">
        <w:t xml:space="preserve">. She </w:t>
      </w:r>
      <w:r>
        <w:t xml:space="preserve">was a </w:t>
      </w:r>
      <w:r w:rsidR="00926084">
        <w:t>founding membe</w:t>
      </w:r>
      <w:r>
        <w:t>r</w:t>
      </w:r>
      <w:r w:rsidR="00926084">
        <w:t xml:space="preserve"> of Orangeburg County Family Health Center; </w:t>
      </w:r>
      <w:r>
        <w:t xml:space="preserve">a member of </w:t>
      </w:r>
      <w:r w:rsidR="00926084">
        <w:t xml:space="preserve">Orangeburg County Department of Social Services Board; </w:t>
      </w:r>
      <w:r w:rsidRPr="00CD0B57">
        <w:t xml:space="preserve">Orangeburg-Calhoun-Allendale-Bamberg (OCAB) Adult Literacy Board; </w:t>
      </w:r>
      <w:r w:rsidR="00926084">
        <w:t xml:space="preserve">The Regional Medical Center Board; chair of the Strategic Planning and Facilities Committee; and former CASA Family System Board.  She </w:t>
      </w:r>
      <w:r>
        <w:t>wa</w:t>
      </w:r>
      <w:r w:rsidR="00926084">
        <w:t>s a member of the NAACP; and</w:t>
      </w:r>
    </w:p>
    <w:p w:rsidR="004E0DAE" w:rsidP="004E0DAE" w:rsidRDefault="004E0DAE" w14:paraId="485F3684" w14:textId="77777777">
      <w:pPr>
        <w:pStyle w:val="scresolutionwhereas"/>
      </w:pPr>
    </w:p>
    <w:p w:rsidR="004E0DAE" w:rsidP="004E0DAE" w:rsidRDefault="004E0DAE" w14:paraId="20305947" w14:textId="4E872C95">
      <w:pPr>
        <w:pStyle w:val="scresolutionwhereas"/>
      </w:pPr>
      <w:bookmarkStart w:name="wa_9a3754556" w:id="5"/>
      <w:r>
        <w:t>W</w:t>
      </w:r>
      <w:bookmarkEnd w:id="5"/>
      <w:r>
        <w:t xml:space="preserve">hereas, as a licensed </w:t>
      </w:r>
      <w:r w:rsidR="004B7194">
        <w:t>real estate appraiser, Mrs. Henderson</w:t>
      </w:r>
      <w:r>
        <w:t xml:space="preserve"> was employed at The Davis Law Firm</w:t>
      </w:r>
      <w:r w:rsidR="004B7194">
        <w:t xml:space="preserve"> in </w:t>
      </w:r>
      <w:r>
        <w:t xml:space="preserve">Orangeburg as a legal assistant for </w:t>
      </w:r>
      <w:r w:rsidR="004B7194">
        <w:t>more than fifteen</w:t>
      </w:r>
      <w:r>
        <w:t xml:space="preserve"> years</w:t>
      </w:r>
      <w:r w:rsidR="00CD0B57">
        <w:t>. P</w:t>
      </w:r>
      <w:r>
        <w:t xml:space="preserve">rior to retiring in 2018, </w:t>
      </w:r>
      <w:r w:rsidR="004B7194">
        <w:t xml:space="preserve">she served for twenty-eight years </w:t>
      </w:r>
      <w:r>
        <w:t xml:space="preserve">as </w:t>
      </w:r>
      <w:r w:rsidR="004B7194">
        <w:t xml:space="preserve">a tax assessor </w:t>
      </w:r>
      <w:r>
        <w:t>of Orangeburg County. She was the first African</w:t>
      </w:r>
      <w:r w:rsidR="004B7194">
        <w:t xml:space="preserve"> </w:t>
      </w:r>
      <w:r>
        <w:t xml:space="preserve">American female </w:t>
      </w:r>
      <w:r w:rsidR="004B7194">
        <w:t>a</w:t>
      </w:r>
      <w:r>
        <w:t>ssessor in South Carolina and the only African American to be inducted into the South Carolina Association of Assessing Officials Hall of Fame</w:t>
      </w:r>
      <w:r w:rsidR="004B7194">
        <w:t>.</w:t>
      </w:r>
      <w:r>
        <w:t xml:space="preserve"> She served </w:t>
      </w:r>
      <w:r w:rsidR="004B7194">
        <w:t xml:space="preserve">her profession </w:t>
      </w:r>
      <w:r>
        <w:t xml:space="preserve">as </w:t>
      </w:r>
      <w:r w:rsidR="004B7194">
        <w:t xml:space="preserve">vice president </w:t>
      </w:r>
      <w:r>
        <w:t xml:space="preserve">of the </w:t>
      </w:r>
      <w:r>
        <w:lastRenderedPageBreak/>
        <w:t>Executive Board of Directors of the South Carolina Association of Assessing Officials</w:t>
      </w:r>
      <w:r w:rsidR="004B7194">
        <w:t>; and</w:t>
      </w:r>
    </w:p>
    <w:p w:rsidR="004B7194" w:rsidP="004E0DAE" w:rsidRDefault="004B7194" w14:paraId="45EA9817" w14:textId="77777777">
      <w:pPr>
        <w:pStyle w:val="scresolutionwhereas"/>
      </w:pPr>
    </w:p>
    <w:p w:rsidR="004E0DAE" w:rsidP="004E0DAE" w:rsidRDefault="004B7194" w14:paraId="79DDA9F1" w14:textId="2AD88ED3">
      <w:pPr>
        <w:pStyle w:val="scresolutionwhereas"/>
      </w:pPr>
      <w:bookmarkStart w:name="wa_15ae34463" w:id="6"/>
      <w:r>
        <w:t>W</w:t>
      </w:r>
      <w:bookmarkEnd w:id="6"/>
      <w:r>
        <w:t>hereas, Mrs. Henderson served for twenty</w:t>
      </w:r>
      <w:r w:rsidR="004E0DAE">
        <w:t xml:space="preserve"> years as </w:t>
      </w:r>
      <w:r>
        <w:t>c</w:t>
      </w:r>
      <w:r w:rsidR="004E0DAE">
        <w:t xml:space="preserve">hair of the Orangeburg County Democratic Party, founding the </w:t>
      </w:r>
      <w:r>
        <w:t>p</w:t>
      </w:r>
      <w:r w:rsidR="004E0DAE">
        <w:t xml:space="preserve">arty’s first </w:t>
      </w:r>
      <w:r w:rsidR="00207C75">
        <w:t>c</w:t>
      </w:r>
      <w:r w:rsidR="004E0DAE">
        <w:t>ook-</w:t>
      </w:r>
      <w:r w:rsidR="00207C75">
        <w:t>o</w:t>
      </w:r>
      <w:r w:rsidR="004E0DAE">
        <w:t>ff, which bec</w:t>
      </w:r>
      <w:r>
        <w:t>a</w:t>
      </w:r>
      <w:r w:rsidR="004E0DAE">
        <w:t xml:space="preserve">me an annual event </w:t>
      </w:r>
      <w:r>
        <w:t>and</w:t>
      </w:r>
      <w:r w:rsidR="004E0DAE">
        <w:t xml:space="preserve"> a major fundraise</w:t>
      </w:r>
      <w:r>
        <w:t xml:space="preserve">r, </w:t>
      </w:r>
      <w:r w:rsidR="004E0DAE">
        <w:t>attract</w:t>
      </w:r>
      <w:r>
        <w:t>ing</w:t>
      </w:r>
      <w:r w:rsidR="004E0DAE">
        <w:t xml:space="preserve"> local and national Democratic leaders. Under </w:t>
      </w:r>
      <w:r>
        <w:t>her</w:t>
      </w:r>
      <w:r w:rsidR="004E0DAE">
        <w:t xml:space="preserve"> leadership, voter participation became a top </w:t>
      </w:r>
      <w:proofErr w:type="gramStart"/>
      <w:r w:rsidR="004E0DAE">
        <w:t>priority</w:t>
      </w:r>
      <w:r>
        <w:t>,</w:t>
      </w:r>
      <w:r w:rsidR="004E0DAE">
        <w:t xml:space="preserve">  </w:t>
      </w:r>
      <w:r>
        <w:t>and</w:t>
      </w:r>
      <w:proofErr w:type="gramEnd"/>
      <w:r>
        <w:t xml:space="preserve"> Orangeburg hosted </w:t>
      </w:r>
      <w:r w:rsidR="004E0DAE">
        <w:t>then Senator Barack Obama, a presidential candidate, at Claflin University</w:t>
      </w:r>
      <w:r w:rsidR="00926084">
        <w:t xml:space="preserve"> and </w:t>
      </w:r>
      <w:r w:rsidR="004E0DAE">
        <w:t xml:space="preserve"> </w:t>
      </w:r>
      <w:r w:rsidR="00CD0B57">
        <w:t xml:space="preserve">was </w:t>
      </w:r>
      <w:r w:rsidR="004E0DAE">
        <w:t>the host county for the first 2008 presidential debate</w:t>
      </w:r>
      <w:r w:rsidR="00926084">
        <w:t xml:space="preserve">. In </w:t>
      </w:r>
      <w:r w:rsidRPr="00926084" w:rsidR="00926084">
        <w:t xml:space="preserve">2018, </w:t>
      </w:r>
      <w:r w:rsidR="00926084">
        <w:t>she was</w:t>
      </w:r>
      <w:r w:rsidRPr="00926084" w:rsidR="00926084">
        <w:t xml:space="preserve"> named chair emerit</w:t>
      </w:r>
      <w:r w:rsidR="00926084">
        <w:t xml:space="preserve">a of the Orangeburg Democratic </w:t>
      </w:r>
      <w:r w:rsidR="001B2213">
        <w:t>P</w:t>
      </w:r>
      <w:r w:rsidR="00926084">
        <w:t>arty</w:t>
      </w:r>
      <w:r w:rsidR="001B2213">
        <w:t>,</w:t>
      </w:r>
      <w:r w:rsidR="00926084">
        <w:t xml:space="preserve"> and</w:t>
      </w:r>
      <w:r w:rsidRPr="00926084" w:rsidR="00926084">
        <w:t xml:space="preserve"> the</w:t>
      </w:r>
      <w:r w:rsidR="00926084">
        <w:t xml:space="preserve"> party</w:t>
      </w:r>
      <w:r w:rsidRPr="00926084" w:rsidR="00926084">
        <w:t xml:space="preserve"> renamed their renowned </w:t>
      </w:r>
      <w:r w:rsidR="00CD0B57">
        <w:t>c</w:t>
      </w:r>
      <w:r w:rsidRPr="00926084" w:rsidR="00926084">
        <w:t>ook-</w:t>
      </w:r>
      <w:r w:rsidR="00CD0B57">
        <w:t>o</w:t>
      </w:r>
      <w:r w:rsidRPr="00926084" w:rsidR="00926084">
        <w:t>ff in her hono</w:t>
      </w:r>
      <w:r w:rsidR="00926084">
        <w:t>r; and</w:t>
      </w:r>
    </w:p>
    <w:p w:rsidR="00AC1850" w:rsidP="004E0DAE" w:rsidRDefault="00AC1850" w14:paraId="7F67B4FF" w14:textId="77777777">
      <w:pPr>
        <w:pStyle w:val="scresolutionwhereas"/>
      </w:pPr>
    </w:p>
    <w:p w:rsidR="00AC1850" w:rsidP="004E0DAE" w:rsidRDefault="00AC1850" w14:paraId="1E5E1290" w14:textId="2D1CCD5A">
      <w:pPr>
        <w:pStyle w:val="scresolutionwhereas"/>
      </w:pPr>
      <w:bookmarkStart w:name="wa_e66175ab7" w:id="7"/>
      <w:proofErr w:type="gramStart"/>
      <w:r>
        <w:t>W</w:t>
      </w:r>
      <w:bookmarkEnd w:id="7"/>
      <w:r>
        <w:t>hereas,</w:t>
      </w:r>
      <w:proofErr w:type="gramEnd"/>
      <w:r>
        <w:t xml:space="preserve"> a faithful</w:t>
      </w:r>
      <w:r w:rsidRPr="00AC1850">
        <w:t xml:space="preserve"> member of Canaan Baptist Church in Branchville, </w:t>
      </w:r>
      <w:r>
        <w:t xml:space="preserve">Mrs. Henderson </w:t>
      </w:r>
      <w:r w:rsidRPr="00AC1850">
        <w:t>serve</w:t>
      </w:r>
      <w:r>
        <w:t xml:space="preserve">d the congregation </w:t>
      </w:r>
      <w:r w:rsidRPr="00AC1850">
        <w:t xml:space="preserve">as budget chair, hospitality chair, and program committee member, </w:t>
      </w:r>
      <w:r>
        <w:t>where she</w:t>
      </w:r>
      <w:r w:rsidRPr="00AC1850">
        <w:t xml:space="preserve"> was recognized as a trailblazer, an entrepreneur, a visionary, and a servant leader</w:t>
      </w:r>
      <w:r>
        <w:t>; and</w:t>
      </w:r>
    </w:p>
    <w:p w:rsidR="00926084" w:rsidP="004E0DAE" w:rsidRDefault="00926084" w14:paraId="5D9B4E8B" w14:textId="77777777">
      <w:pPr>
        <w:pStyle w:val="scresolutionwhereas"/>
      </w:pPr>
    </w:p>
    <w:p w:rsidR="004E0DAE" w:rsidP="004E0DAE" w:rsidRDefault="00AC1850" w14:paraId="128A0B7C" w14:textId="0E10842F">
      <w:pPr>
        <w:pStyle w:val="scresolutionwhereas"/>
      </w:pPr>
      <w:bookmarkStart w:name="wa_18374a968" w:id="8"/>
      <w:r>
        <w:t>W</w:t>
      </w:r>
      <w:bookmarkEnd w:id="8"/>
      <w:r>
        <w:t>hereas, her community service was recognized with a plethora of awards, yet she found time to rear three fine children:</w:t>
      </w:r>
      <w:r w:rsidRPr="00AC1850">
        <w:t xml:space="preserve"> Sheila, Ernest, and Kathy</w:t>
      </w:r>
      <w:r>
        <w:t>. Her children blessed her with four loving grandchildren:</w:t>
      </w:r>
      <w:r w:rsidRPr="00AC1850">
        <w:t xml:space="preserve"> Reginald Jr., Kimberly, Ernest II, and Michael</w:t>
      </w:r>
      <w:r>
        <w:t xml:space="preserve">; and two </w:t>
      </w:r>
      <w:r w:rsidRPr="00AC1850">
        <w:t>great</w:t>
      </w:r>
      <w:r>
        <w:noBreakHyphen/>
      </w:r>
      <w:r w:rsidRPr="00AC1850">
        <w:t>grand</w:t>
      </w:r>
      <w:r>
        <w:t>children,</w:t>
      </w:r>
      <w:r w:rsidRPr="00AC1850">
        <w:t xml:space="preserve"> Sol and Ivy</w:t>
      </w:r>
      <w:r>
        <w:t>; and</w:t>
      </w:r>
      <w:r w:rsidRPr="00AC1850">
        <w:t xml:space="preserve">  </w:t>
      </w:r>
    </w:p>
    <w:p w:rsidR="00AC1850" w:rsidP="004E0DAE" w:rsidRDefault="00AC1850" w14:paraId="1564E50F" w14:textId="77777777">
      <w:pPr>
        <w:pStyle w:val="scresolutionwhereas"/>
      </w:pPr>
    </w:p>
    <w:p w:rsidRPr="00591EDD" w:rsidR="00591EDD" w:rsidP="00F040CC" w:rsidRDefault="00F040CC" w14:paraId="19F735BD" w14:textId="7746DA06">
      <w:pPr>
        <w:pStyle w:val="scresolutionwhereas"/>
      </w:pPr>
      <w:bookmarkStart w:name="wa_20f9e541e" w:id="9"/>
      <w:proofErr w:type="gramStart"/>
      <w:r>
        <w:t>W</w:t>
      </w:r>
      <w:bookmarkEnd w:id="9"/>
      <w:r>
        <w:t>hereas,</w:t>
      </w:r>
      <w:proofErr w:type="gramEnd"/>
      <w:r>
        <w:t xml:space="preserve"> the members of the South Carolina General Assembly are grateful for the life and legacy of </w:t>
      </w:r>
      <w:r w:rsidR="00AC1850">
        <w:t>Betty Henderson</w:t>
      </w:r>
      <w:r>
        <w:t xml:space="preserve"> and for the example of s</w:t>
      </w:r>
      <w:r w:rsidR="00AC1850">
        <w:t>erv</w:t>
      </w:r>
      <w:r>
        <w:t xml:space="preserve">ice and </w:t>
      </w:r>
      <w:r w:rsidR="00AC1850">
        <w:t>love</w:t>
      </w:r>
      <w:r>
        <w:t xml:space="preserve"> she set for all who knew her</w:t>
      </w:r>
      <w:r w:rsidR="005E4999">
        <w:t>.</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F040CC" w:rsidP="00F040CC" w:rsidRDefault="00B36D5A" w14:paraId="494B78C9" w14:textId="3A381D47">
      <w:pPr>
        <w:pStyle w:val="scresolutionmembers"/>
      </w:pPr>
      <w:r w:rsidRPr="008A567B">
        <w:t xml:space="preserve">That the members of the South Carolina General Assembly, by this resolution, </w:t>
      </w:r>
      <w:r w:rsidR="00F040CC">
        <w:t xml:space="preserve">express their profound sorrow upon the passing of </w:t>
      </w:r>
      <w:r w:rsidRPr="00AC1850" w:rsidR="00AC1850">
        <w:t xml:space="preserve">Betty Ann Williams Henderson </w:t>
      </w:r>
      <w:r w:rsidR="00F040CC">
        <w:t xml:space="preserve">of </w:t>
      </w:r>
      <w:r w:rsidR="00AC1850">
        <w:t>Orangeburg</w:t>
      </w:r>
      <w:r w:rsidR="00F040CC">
        <w:t xml:space="preserve"> County and extend their deepest sympathy to her large and loving family and her many friends.</w:t>
      </w:r>
    </w:p>
    <w:p w:rsidR="00F040CC" w:rsidP="00F040CC" w:rsidRDefault="00F040CC" w14:paraId="6F658D1C" w14:textId="77777777">
      <w:pPr>
        <w:pStyle w:val="scresolutionmembers"/>
      </w:pPr>
    </w:p>
    <w:p w:rsidR="00F040CC" w:rsidP="00F040CC" w:rsidRDefault="00F040CC" w14:paraId="3EC30009" w14:textId="6C593708">
      <w:pPr>
        <w:pStyle w:val="scresolutionmembers"/>
      </w:pPr>
      <w:r>
        <w:t xml:space="preserve">Be it further resolved that a copy of this resolution be presented to the family of </w:t>
      </w:r>
      <w:r w:rsidRPr="00AC1850" w:rsidR="00AC1850">
        <w:t>Betty Ann Williams Henderson</w:t>
      </w:r>
      <w:r w:rsidR="00AC1850">
        <w:t>.</w:t>
      </w:r>
    </w:p>
    <w:p w:rsidRPr="008A567B" w:rsidR="000F1901" w:rsidP="00F040CC" w:rsidRDefault="00787728" w14:paraId="48DB3302" w14:textId="36C500F8">
      <w:pPr>
        <w:pStyle w:val="scresolutionmembers"/>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13D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65653F4" w:rsidR="005955A6" w:rsidRDefault="00552C2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325D">
          <w:t>[3942]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325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3F0"/>
    <w:rsid w:val="00015CD6"/>
    <w:rsid w:val="000218A8"/>
    <w:rsid w:val="00032C17"/>
    <w:rsid w:val="00032E86"/>
    <w:rsid w:val="00036613"/>
    <w:rsid w:val="00045D35"/>
    <w:rsid w:val="00097234"/>
    <w:rsid w:val="00097C23"/>
    <w:rsid w:val="000A53B4"/>
    <w:rsid w:val="000A641D"/>
    <w:rsid w:val="000C3CDA"/>
    <w:rsid w:val="000D1C4F"/>
    <w:rsid w:val="000E0100"/>
    <w:rsid w:val="000E1785"/>
    <w:rsid w:val="000F045E"/>
    <w:rsid w:val="000F1901"/>
    <w:rsid w:val="000F2E49"/>
    <w:rsid w:val="000F40FA"/>
    <w:rsid w:val="001035F1"/>
    <w:rsid w:val="00104752"/>
    <w:rsid w:val="0010776B"/>
    <w:rsid w:val="00110EDC"/>
    <w:rsid w:val="00111693"/>
    <w:rsid w:val="00113DAA"/>
    <w:rsid w:val="00115FB0"/>
    <w:rsid w:val="00133E66"/>
    <w:rsid w:val="001403D9"/>
    <w:rsid w:val="001435A3"/>
    <w:rsid w:val="00146ED3"/>
    <w:rsid w:val="00151044"/>
    <w:rsid w:val="001734E7"/>
    <w:rsid w:val="00177C51"/>
    <w:rsid w:val="001A022F"/>
    <w:rsid w:val="001A7F04"/>
    <w:rsid w:val="001B2213"/>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07C75"/>
    <w:rsid w:val="00211B4F"/>
    <w:rsid w:val="002321B6"/>
    <w:rsid w:val="00232912"/>
    <w:rsid w:val="0025001F"/>
    <w:rsid w:val="00250967"/>
    <w:rsid w:val="002543C8"/>
    <w:rsid w:val="0025541D"/>
    <w:rsid w:val="00275D16"/>
    <w:rsid w:val="00284AAE"/>
    <w:rsid w:val="002A3211"/>
    <w:rsid w:val="002B0837"/>
    <w:rsid w:val="002D241B"/>
    <w:rsid w:val="002D4D73"/>
    <w:rsid w:val="002D55D2"/>
    <w:rsid w:val="002E5912"/>
    <w:rsid w:val="002F3C96"/>
    <w:rsid w:val="002F4473"/>
    <w:rsid w:val="00301B21"/>
    <w:rsid w:val="003123C9"/>
    <w:rsid w:val="003204B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80F9F"/>
    <w:rsid w:val="00494085"/>
    <w:rsid w:val="004B7194"/>
    <w:rsid w:val="004D63AC"/>
    <w:rsid w:val="004E0DAE"/>
    <w:rsid w:val="004E7D54"/>
    <w:rsid w:val="004F02D9"/>
    <w:rsid w:val="00510BBD"/>
    <w:rsid w:val="005273C6"/>
    <w:rsid w:val="005275A2"/>
    <w:rsid w:val="00530A69"/>
    <w:rsid w:val="00545593"/>
    <w:rsid w:val="00545C09"/>
    <w:rsid w:val="00551C74"/>
    <w:rsid w:val="00552C2E"/>
    <w:rsid w:val="00556EBF"/>
    <w:rsid w:val="0055760A"/>
    <w:rsid w:val="00574EC5"/>
    <w:rsid w:val="0057560B"/>
    <w:rsid w:val="00577C6C"/>
    <w:rsid w:val="005834ED"/>
    <w:rsid w:val="00591EDD"/>
    <w:rsid w:val="005955A6"/>
    <w:rsid w:val="00597B6E"/>
    <w:rsid w:val="005A62FE"/>
    <w:rsid w:val="005C2FE2"/>
    <w:rsid w:val="005C7500"/>
    <w:rsid w:val="005E2BC9"/>
    <w:rsid w:val="005E4999"/>
    <w:rsid w:val="00605102"/>
    <w:rsid w:val="00611909"/>
    <w:rsid w:val="006215AA"/>
    <w:rsid w:val="006327E9"/>
    <w:rsid w:val="00634744"/>
    <w:rsid w:val="00635ECB"/>
    <w:rsid w:val="006419F9"/>
    <w:rsid w:val="00666E48"/>
    <w:rsid w:val="00681C97"/>
    <w:rsid w:val="00685C84"/>
    <w:rsid w:val="006913C9"/>
    <w:rsid w:val="0069470D"/>
    <w:rsid w:val="006B2EA0"/>
    <w:rsid w:val="006C05B4"/>
    <w:rsid w:val="006D58AA"/>
    <w:rsid w:val="006E6997"/>
    <w:rsid w:val="006F318A"/>
    <w:rsid w:val="007070AD"/>
    <w:rsid w:val="00734F00"/>
    <w:rsid w:val="00736959"/>
    <w:rsid w:val="007465E9"/>
    <w:rsid w:val="00763D4E"/>
    <w:rsid w:val="00776E76"/>
    <w:rsid w:val="00781DF8"/>
    <w:rsid w:val="00787728"/>
    <w:rsid w:val="007917CE"/>
    <w:rsid w:val="007A1AE8"/>
    <w:rsid w:val="007A70AE"/>
    <w:rsid w:val="007E01B6"/>
    <w:rsid w:val="007F6D64"/>
    <w:rsid w:val="007F7D1C"/>
    <w:rsid w:val="00800D17"/>
    <w:rsid w:val="0080793D"/>
    <w:rsid w:val="00832258"/>
    <w:rsid w:val="00834B9F"/>
    <w:rsid w:val="008362E8"/>
    <w:rsid w:val="0085786E"/>
    <w:rsid w:val="0087237E"/>
    <w:rsid w:val="008833A1"/>
    <w:rsid w:val="008A1768"/>
    <w:rsid w:val="008A489F"/>
    <w:rsid w:val="008A567B"/>
    <w:rsid w:val="008A6483"/>
    <w:rsid w:val="008B4AC4"/>
    <w:rsid w:val="008B7957"/>
    <w:rsid w:val="008C0072"/>
    <w:rsid w:val="008C145E"/>
    <w:rsid w:val="008D05D1"/>
    <w:rsid w:val="008E1DCA"/>
    <w:rsid w:val="008F0F33"/>
    <w:rsid w:val="008F4429"/>
    <w:rsid w:val="008F6D68"/>
    <w:rsid w:val="009059FF"/>
    <w:rsid w:val="00912890"/>
    <w:rsid w:val="00926084"/>
    <w:rsid w:val="0094021A"/>
    <w:rsid w:val="00956C29"/>
    <w:rsid w:val="00976217"/>
    <w:rsid w:val="009B44AF"/>
    <w:rsid w:val="009C6A0B"/>
    <w:rsid w:val="009C7137"/>
    <w:rsid w:val="009D1D81"/>
    <w:rsid w:val="009F0C77"/>
    <w:rsid w:val="009F4DD1"/>
    <w:rsid w:val="00A02543"/>
    <w:rsid w:val="00A41684"/>
    <w:rsid w:val="00A477AA"/>
    <w:rsid w:val="00A50395"/>
    <w:rsid w:val="00A64E80"/>
    <w:rsid w:val="00A72BCD"/>
    <w:rsid w:val="00A74015"/>
    <w:rsid w:val="00A741D9"/>
    <w:rsid w:val="00A833AB"/>
    <w:rsid w:val="00A9569D"/>
    <w:rsid w:val="00A9741D"/>
    <w:rsid w:val="00AA2583"/>
    <w:rsid w:val="00AB2CC0"/>
    <w:rsid w:val="00AC1850"/>
    <w:rsid w:val="00AC34A2"/>
    <w:rsid w:val="00AC7080"/>
    <w:rsid w:val="00AD1C9A"/>
    <w:rsid w:val="00AD4B17"/>
    <w:rsid w:val="00AD5948"/>
    <w:rsid w:val="00AE2603"/>
    <w:rsid w:val="00AE5C8E"/>
    <w:rsid w:val="00AE737A"/>
    <w:rsid w:val="00AF0102"/>
    <w:rsid w:val="00B173A0"/>
    <w:rsid w:val="00B21B8A"/>
    <w:rsid w:val="00B3407E"/>
    <w:rsid w:val="00B36D5A"/>
    <w:rsid w:val="00B412D4"/>
    <w:rsid w:val="00B63381"/>
    <w:rsid w:val="00B644A8"/>
    <w:rsid w:val="00B6480F"/>
    <w:rsid w:val="00B64FFF"/>
    <w:rsid w:val="00B7267F"/>
    <w:rsid w:val="00B769D8"/>
    <w:rsid w:val="00B9052D"/>
    <w:rsid w:val="00BA36EE"/>
    <w:rsid w:val="00BA562E"/>
    <w:rsid w:val="00BB10C5"/>
    <w:rsid w:val="00BB325D"/>
    <w:rsid w:val="00BC65D1"/>
    <w:rsid w:val="00BD0572"/>
    <w:rsid w:val="00BD4498"/>
    <w:rsid w:val="00BD56AD"/>
    <w:rsid w:val="00BE3C22"/>
    <w:rsid w:val="00BE5420"/>
    <w:rsid w:val="00BE6417"/>
    <w:rsid w:val="00C02C1B"/>
    <w:rsid w:val="00C0345E"/>
    <w:rsid w:val="00C140B6"/>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0B57"/>
    <w:rsid w:val="00CD2089"/>
    <w:rsid w:val="00CE36AF"/>
    <w:rsid w:val="00CE4366"/>
    <w:rsid w:val="00CE4EE6"/>
    <w:rsid w:val="00CE7CE3"/>
    <w:rsid w:val="00CF63F1"/>
    <w:rsid w:val="00D4291B"/>
    <w:rsid w:val="00D62528"/>
    <w:rsid w:val="00D66B80"/>
    <w:rsid w:val="00D73A67"/>
    <w:rsid w:val="00D8028D"/>
    <w:rsid w:val="00D970A9"/>
    <w:rsid w:val="00DC47B1"/>
    <w:rsid w:val="00DF2DD4"/>
    <w:rsid w:val="00DF3845"/>
    <w:rsid w:val="00DF64D9"/>
    <w:rsid w:val="00DF67BE"/>
    <w:rsid w:val="00E1282A"/>
    <w:rsid w:val="00E32D96"/>
    <w:rsid w:val="00E41911"/>
    <w:rsid w:val="00E42AB8"/>
    <w:rsid w:val="00E44B57"/>
    <w:rsid w:val="00E67585"/>
    <w:rsid w:val="00E848B1"/>
    <w:rsid w:val="00E92EEF"/>
    <w:rsid w:val="00E967A7"/>
    <w:rsid w:val="00E97571"/>
    <w:rsid w:val="00EC00A5"/>
    <w:rsid w:val="00EF094E"/>
    <w:rsid w:val="00EF2368"/>
    <w:rsid w:val="00EF2A33"/>
    <w:rsid w:val="00F040CC"/>
    <w:rsid w:val="00F24442"/>
    <w:rsid w:val="00F3245B"/>
    <w:rsid w:val="00F50AE3"/>
    <w:rsid w:val="00F62E84"/>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325D"/>
    <w:pPr>
      <w:keepNext/>
      <w:suppressAutoHyphens/>
      <w:jc w:val="center"/>
      <w:outlineLvl w:val="0"/>
    </w:pPr>
    <w:rPr>
      <w:b/>
      <w:sz w:val="30"/>
    </w:rPr>
  </w:style>
  <w:style w:type="character" w:default="1" w:styleId="DefaultParagraphFont">
    <w:name w:val="Default Paragraph Font"/>
    <w:uiPriority w:val="1"/>
    <w:semiHidden/>
    <w:unhideWhenUsed/>
    <w:rsid w:val="00BB32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25D"/>
  </w:style>
  <w:style w:type="character" w:customStyle="1" w:styleId="Heading1Char">
    <w:name w:val="Heading 1 Char"/>
    <w:basedOn w:val="DefaultParagraphFont"/>
    <w:link w:val="Heading1"/>
    <w:uiPriority w:val="9"/>
    <w:rsid w:val="00BB325D"/>
    <w:rPr>
      <w:rFonts w:eastAsia="Times New Roman" w:cs="Times New Roman"/>
      <w:b/>
      <w:sz w:val="30"/>
      <w:szCs w:val="20"/>
    </w:rPr>
  </w:style>
  <w:style w:type="paragraph" w:styleId="Header">
    <w:name w:val="header"/>
    <w:basedOn w:val="Normal"/>
    <w:link w:val="HeaderChar"/>
    <w:uiPriority w:val="99"/>
    <w:unhideWhenUsed/>
    <w:rsid w:val="00BB325D"/>
    <w:pPr>
      <w:tabs>
        <w:tab w:val="center" w:pos="4320"/>
        <w:tab w:val="right" w:pos="8640"/>
      </w:tabs>
    </w:pPr>
  </w:style>
  <w:style w:type="character" w:customStyle="1" w:styleId="HeaderChar">
    <w:name w:val="Header Char"/>
    <w:basedOn w:val="DefaultParagraphFont"/>
    <w:link w:val="Header"/>
    <w:uiPriority w:val="99"/>
    <w:rsid w:val="00BB325D"/>
    <w:rPr>
      <w:rFonts w:eastAsia="Times New Roman" w:cs="Times New Roman"/>
      <w:szCs w:val="20"/>
    </w:rPr>
  </w:style>
  <w:style w:type="paragraph" w:styleId="Footer">
    <w:name w:val="footer"/>
    <w:basedOn w:val="Normal"/>
    <w:link w:val="FooterChar"/>
    <w:uiPriority w:val="99"/>
    <w:unhideWhenUsed/>
    <w:rsid w:val="00BB325D"/>
    <w:pPr>
      <w:tabs>
        <w:tab w:val="center" w:pos="4680"/>
        <w:tab w:val="right" w:pos="9360"/>
      </w:tabs>
    </w:pPr>
  </w:style>
  <w:style w:type="character" w:customStyle="1" w:styleId="FooterChar">
    <w:name w:val="Footer Char"/>
    <w:basedOn w:val="DefaultParagraphFont"/>
    <w:link w:val="Footer"/>
    <w:uiPriority w:val="99"/>
    <w:rsid w:val="00BB325D"/>
    <w:rPr>
      <w:rFonts w:eastAsia="Times New Roman" w:cs="Times New Roman"/>
      <w:szCs w:val="20"/>
    </w:rPr>
  </w:style>
  <w:style w:type="character" w:styleId="PageNumber">
    <w:name w:val="page number"/>
    <w:basedOn w:val="DefaultParagraphFont"/>
    <w:uiPriority w:val="99"/>
    <w:semiHidden/>
    <w:unhideWhenUsed/>
    <w:rsid w:val="00BB325D"/>
  </w:style>
  <w:style w:type="character" w:styleId="LineNumber">
    <w:name w:val="line number"/>
    <w:basedOn w:val="DefaultParagraphFont"/>
    <w:uiPriority w:val="99"/>
    <w:semiHidden/>
    <w:unhideWhenUsed/>
    <w:rsid w:val="00BB325D"/>
  </w:style>
  <w:style w:type="paragraph" w:customStyle="1" w:styleId="BillDots">
    <w:name w:val="Bill Dots"/>
    <w:basedOn w:val="Normal"/>
    <w:qFormat/>
    <w:rsid w:val="00BB32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325D"/>
    <w:pPr>
      <w:tabs>
        <w:tab w:val="right" w:pos="5904"/>
      </w:tabs>
    </w:pPr>
  </w:style>
  <w:style w:type="paragraph" w:styleId="BalloonText">
    <w:name w:val="Balloon Text"/>
    <w:basedOn w:val="Normal"/>
    <w:link w:val="BalloonTextChar"/>
    <w:uiPriority w:val="99"/>
    <w:semiHidden/>
    <w:unhideWhenUsed/>
    <w:rsid w:val="00BB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5D"/>
    <w:rPr>
      <w:rFonts w:ascii="Segoe UI" w:eastAsia="Times New Roman" w:hAnsi="Segoe UI" w:cs="Segoe UI"/>
      <w:sz w:val="18"/>
      <w:szCs w:val="18"/>
    </w:rPr>
  </w:style>
  <w:style w:type="paragraph" w:styleId="ListParagraph">
    <w:name w:val="List Paragraph"/>
    <w:basedOn w:val="Normal"/>
    <w:uiPriority w:val="34"/>
    <w:qFormat/>
    <w:rsid w:val="00BB325D"/>
    <w:pPr>
      <w:ind w:left="720"/>
      <w:contextualSpacing/>
    </w:pPr>
  </w:style>
  <w:style w:type="paragraph" w:customStyle="1" w:styleId="scbillheader">
    <w:name w:val="sc_bill_header"/>
    <w:qFormat/>
    <w:rsid w:val="00BB325D"/>
    <w:pPr>
      <w:widowControl w:val="0"/>
      <w:suppressAutoHyphens/>
      <w:spacing w:after="0" w:line="240" w:lineRule="auto"/>
      <w:jc w:val="center"/>
    </w:pPr>
    <w:rPr>
      <w:b/>
      <w:caps/>
      <w:sz w:val="30"/>
    </w:rPr>
  </w:style>
  <w:style w:type="paragraph" w:customStyle="1" w:styleId="schouseresolutionbythis">
    <w:name w:val="sc_house_resolution_by_this"/>
    <w:qFormat/>
    <w:rsid w:val="00BB325D"/>
    <w:pPr>
      <w:widowControl w:val="0"/>
      <w:suppressAutoHyphens/>
      <w:spacing w:after="0" w:line="240" w:lineRule="auto"/>
      <w:jc w:val="both"/>
    </w:pPr>
  </w:style>
  <w:style w:type="paragraph" w:customStyle="1" w:styleId="schouseresolutionclippageattorney">
    <w:name w:val="sc_house_resolution_clip_page_attorney"/>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32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3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3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B325D"/>
    <w:pPr>
      <w:widowControl w:val="0"/>
      <w:suppressAutoHyphens/>
      <w:spacing w:after="0" w:line="240" w:lineRule="auto"/>
      <w:jc w:val="both"/>
    </w:pPr>
  </w:style>
  <w:style w:type="paragraph" w:customStyle="1" w:styleId="schouseresolutionemptyline">
    <w:name w:val="sc_house_resolution_empty_line"/>
    <w:qFormat/>
    <w:rsid w:val="00BB325D"/>
    <w:pPr>
      <w:widowControl w:val="0"/>
      <w:suppressAutoHyphens/>
      <w:spacing w:after="0" w:line="240" w:lineRule="auto"/>
      <w:jc w:val="both"/>
    </w:pPr>
  </w:style>
  <w:style w:type="paragraph" w:customStyle="1" w:styleId="schouseresolutionfurtherresolved">
    <w:name w:val="sc_house_resolution_further_resolved"/>
    <w:qFormat/>
    <w:rsid w:val="00BB325D"/>
    <w:pPr>
      <w:widowControl w:val="0"/>
      <w:suppressAutoHyphens/>
      <w:spacing w:after="0" w:line="240" w:lineRule="auto"/>
      <w:jc w:val="both"/>
    </w:pPr>
  </w:style>
  <w:style w:type="paragraph" w:customStyle="1" w:styleId="schouseresolutionheader">
    <w:name w:val="sc_house_resolution_header"/>
    <w:qFormat/>
    <w:rsid w:val="00BB32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32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32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325D"/>
    <w:pPr>
      <w:widowControl w:val="0"/>
      <w:suppressLineNumbers/>
      <w:suppressAutoHyphens/>
      <w:jc w:val="left"/>
    </w:pPr>
    <w:rPr>
      <w:b/>
    </w:rPr>
  </w:style>
  <w:style w:type="paragraph" w:customStyle="1" w:styleId="schouseresolutionjackettitle">
    <w:name w:val="sc_house_resolution_jacket_title"/>
    <w:qFormat/>
    <w:rsid w:val="00BB32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325D"/>
    <w:pPr>
      <w:widowControl w:val="0"/>
      <w:suppressAutoHyphens/>
      <w:spacing w:after="0" w:line="360" w:lineRule="auto"/>
      <w:jc w:val="both"/>
    </w:pPr>
  </w:style>
  <w:style w:type="paragraph" w:customStyle="1" w:styleId="scresolutionwhereas">
    <w:name w:val="sc_resolution_whereas"/>
    <w:qFormat/>
    <w:rsid w:val="00BB325D"/>
    <w:pPr>
      <w:widowControl w:val="0"/>
      <w:suppressAutoHyphens/>
      <w:spacing w:after="0" w:line="360" w:lineRule="auto"/>
      <w:jc w:val="both"/>
    </w:pPr>
  </w:style>
  <w:style w:type="paragraph" w:customStyle="1" w:styleId="schouseresolutionxx">
    <w:name w:val="sc_house_resolution_xx"/>
    <w:qFormat/>
    <w:rsid w:val="00BB325D"/>
    <w:pPr>
      <w:widowControl w:val="0"/>
      <w:suppressAutoHyphens/>
      <w:spacing w:after="0" w:line="240" w:lineRule="auto"/>
      <w:jc w:val="center"/>
    </w:pPr>
  </w:style>
  <w:style w:type="paragraph" w:customStyle="1" w:styleId="scconresoattyda">
    <w:name w:val="sc_con_reso_atty_da"/>
    <w:qFormat/>
    <w:rsid w:val="00BB32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32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B325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B325D"/>
    <w:pPr>
      <w:widowControl w:val="0"/>
      <w:suppressAutoHyphens/>
      <w:spacing w:after="0" w:line="360" w:lineRule="auto"/>
      <w:jc w:val="both"/>
    </w:pPr>
  </w:style>
  <w:style w:type="paragraph" w:customStyle="1" w:styleId="scresolutionemptyline">
    <w:name w:val="sc_resolution_empty_line"/>
    <w:qFormat/>
    <w:rsid w:val="00BB325D"/>
    <w:pPr>
      <w:widowControl w:val="0"/>
      <w:suppressAutoHyphens/>
      <w:spacing w:after="0" w:line="240" w:lineRule="auto"/>
      <w:jc w:val="both"/>
    </w:pPr>
  </w:style>
  <w:style w:type="paragraph" w:customStyle="1" w:styleId="scresolutionfooter">
    <w:name w:val="sc_resolution_footer"/>
    <w:link w:val="scresolutionfooterChar"/>
    <w:qFormat/>
    <w:rsid w:val="00BB32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325D"/>
    <w:rPr>
      <w:rFonts w:eastAsia="Times New Roman" w:cs="Times New Roman"/>
      <w:szCs w:val="20"/>
    </w:rPr>
  </w:style>
  <w:style w:type="paragraph" w:customStyle="1" w:styleId="scresolutionheader">
    <w:name w:val="sc_resolution_header"/>
    <w:qFormat/>
    <w:rsid w:val="00BB325D"/>
    <w:pPr>
      <w:widowControl w:val="0"/>
      <w:suppressAutoHyphens/>
      <w:spacing w:after="0" w:line="240" w:lineRule="auto"/>
      <w:jc w:val="center"/>
    </w:pPr>
    <w:rPr>
      <w:b/>
      <w:caps/>
      <w:sz w:val="30"/>
    </w:rPr>
  </w:style>
  <w:style w:type="paragraph" w:customStyle="1" w:styleId="scresolutiontitle">
    <w:name w:val="sc_resolution_title"/>
    <w:qFormat/>
    <w:rsid w:val="00BB325D"/>
    <w:pPr>
      <w:widowControl w:val="0"/>
      <w:suppressAutoHyphens/>
      <w:spacing w:after="0" w:line="240" w:lineRule="auto"/>
      <w:jc w:val="both"/>
    </w:pPr>
    <w:rPr>
      <w:caps/>
    </w:rPr>
  </w:style>
  <w:style w:type="paragraph" w:customStyle="1" w:styleId="scresolutionxx">
    <w:name w:val="sc_resolution_xx"/>
    <w:qFormat/>
    <w:rsid w:val="00BB325D"/>
    <w:pPr>
      <w:widowControl w:val="0"/>
      <w:suppressAutoHyphens/>
      <w:spacing w:after="0" w:line="240" w:lineRule="auto"/>
      <w:jc w:val="center"/>
    </w:pPr>
  </w:style>
  <w:style w:type="character" w:customStyle="1" w:styleId="scsenateclippagepath">
    <w:name w:val="sc_senate_clip_page_path"/>
    <w:uiPriority w:val="1"/>
    <w:qFormat/>
    <w:rsid w:val="00BB325D"/>
    <w:rPr>
      <w:rFonts w:ascii="Times New Roman" w:hAnsi="Times New Roman"/>
      <w:caps/>
      <w:smallCaps w:val="0"/>
      <w:sz w:val="22"/>
    </w:rPr>
  </w:style>
  <w:style w:type="paragraph" w:customStyle="1" w:styleId="scsenateresolutionclippagebottom">
    <w:name w:val="sc_senate_resolution_clip_page_bottom"/>
    <w:qFormat/>
    <w:rsid w:val="00BB32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325D"/>
    <w:pPr>
      <w:widowControl w:val="0"/>
      <w:suppressLineNumbers/>
      <w:suppressAutoHyphens/>
    </w:pPr>
  </w:style>
  <w:style w:type="paragraph" w:customStyle="1" w:styleId="scsenateresolutionclippagerepdocumentname">
    <w:name w:val="sc_senate_resolution_clip_page_rep_document_name"/>
    <w:qFormat/>
    <w:rsid w:val="00BB32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325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B325D"/>
    <w:rPr>
      <w:color w:val="808080"/>
    </w:rPr>
  </w:style>
  <w:style w:type="paragraph" w:customStyle="1" w:styleId="scbillfooter">
    <w:name w:val="sc_bill_footer"/>
    <w:qFormat/>
    <w:rsid w:val="00BB325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B325D"/>
    <w:pPr>
      <w:widowControl w:val="0"/>
      <w:suppressAutoHyphens/>
      <w:spacing w:after="0" w:line="360" w:lineRule="auto"/>
      <w:jc w:val="both"/>
    </w:pPr>
  </w:style>
  <w:style w:type="paragraph" w:customStyle="1" w:styleId="scdraftheader">
    <w:name w:val="sc_draft_header"/>
    <w:qFormat/>
    <w:rsid w:val="00BB325D"/>
    <w:pPr>
      <w:widowControl w:val="0"/>
      <w:suppressAutoHyphens/>
      <w:spacing w:after="0" w:line="240" w:lineRule="auto"/>
    </w:pPr>
  </w:style>
  <w:style w:type="paragraph" w:customStyle="1" w:styleId="scemptyline">
    <w:name w:val="sc_empty_line"/>
    <w:qFormat/>
    <w:rsid w:val="00BB325D"/>
    <w:pPr>
      <w:widowControl w:val="0"/>
      <w:suppressAutoHyphens/>
      <w:spacing w:after="0" w:line="360" w:lineRule="auto"/>
      <w:jc w:val="both"/>
    </w:pPr>
  </w:style>
  <w:style w:type="paragraph" w:customStyle="1" w:styleId="scemptylineheader">
    <w:name w:val="sc_emptyline_header"/>
    <w:qFormat/>
    <w:rsid w:val="00BB325D"/>
    <w:pPr>
      <w:widowControl w:val="0"/>
      <w:suppressAutoHyphens/>
      <w:spacing w:after="0" w:line="240" w:lineRule="auto"/>
      <w:jc w:val="both"/>
    </w:pPr>
  </w:style>
  <w:style w:type="character" w:customStyle="1" w:styleId="scstrike">
    <w:name w:val="sc_strike"/>
    <w:uiPriority w:val="1"/>
    <w:qFormat/>
    <w:rsid w:val="00BB325D"/>
    <w:rPr>
      <w:strike/>
      <w:dstrike w:val="0"/>
    </w:rPr>
  </w:style>
  <w:style w:type="character" w:customStyle="1" w:styleId="scstrikeblue">
    <w:name w:val="sc_strike_blue"/>
    <w:uiPriority w:val="1"/>
    <w:qFormat/>
    <w:rsid w:val="00BB325D"/>
    <w:rPr>
      <w:strike/>
      <w:dstrike w:val="0"/>
      <w:color w:val="0070C0"/>
    </w:rPr>
  </w:style>
  <w:style w:type="character" w:customStyle="1" w:styleId="scstrikebluenoncodified">
    <w:name w:val="sc_strike_blue_non_codified"/>
    <w:uiPriority w:val="1"/>
    <w:qFormat/>
    <w:rsid w:val="00BB325D"/>
    <w:rPr>
      <w:strike/>
      <w:dstrike w:val="0"/>
      <w:color w:val="0070C0"/>
      <w:lang w:val="en-US"/>
    </w:rPr>
  </w:style>
  <w:style w:type="character" w:customStyle="1" w:styleId="scstrikered">
    <w:name w:val="sc_strike_red"/>
    <w:uiPriority w:val="1"/>
    <w:qFormat/>
    <w:rsid w:val="00BB325D"/>
    <w:rPr>
      <w:strike/>
      <w:dstrike w:val="0"/>
      <w:color w:val="FF0000"/>
    </w:rPr>
  </w:style>
  <w:style w:type="character" w:customStyle="1" w:styleId="scstrikerednoncodified">
    <w:name w:val="sc_strike_red_non_codified"/>
    <w:uiPriority w:val="1"/>
    <w:qFormat/>
    <w:rsid w:val="00BB325D"/>
    <w:rPr>
      <w:strike/>
      <w:dstrike w:val="0"/>
      <w:color w:val="FF0000"/>
    </w:rPr>
  </w:style>
  <w:style w:type="paragraph" w:customStyle="1" w:styleId="sctablecodifiedsection">
    <w:name w:val="sc_table_codified_section"/>
    <w:qFormat/>
    <w:rsid w:val="00BB325D"/>
    <w:pPr>
      <w:widowControl w:val="0"/>
      <w:suppressAutoHyphens/>
      <w:spacing w:after="0" w:line="360" w:lineRule="auto"/>
    </w:pPr>
  </w:style>
  <w:style w:type="paragraph" w:customStyle="1" w:styleId="sctableln">
    <w:name w:val="sc_table_ln"/>
    <w:qFormat/>
    <w:rsid w:val="00BB325D"/>
    <w:pPr>
      <w:widowControl w:val="0"/>
      <w:suppressAutoHyphens/>
      <w:spacing w:after="0" w:line="360" w:lineRule="auto"/>
      <w:jc w:val="right"/>
    </w:pPr>
  </w:style>
  <w:style w:type="paragraph" w:customStyle="1" w:styleId="sctablenoncodifiedsection">
    <w:name w:val="sc_table_non_codified_section"/>
    <w:qFormat/>
    <w:rsid w:val="00BB325D"/>
    <w:pPr>
      <w:widowControl w:val="0"/>
      <w:suppressAutoHyphens/>
      <w:spacing w:after="0" w:line="360" w:lineRule="auto"/>
    </w:pPr>
  </w:style>
  <w:style w:type="paragraph" w:customStyle="1" w:styleId="scnowthereforebold">
    <w:name w:val="sc_now_therefore_bold"/>
    <w:uiPriority w:val="1"/>
    <w:qFormat/>
    <w:rsid w:val="00BB325D"/>
    <w:pPr>
      <w:widowControl w:val="0"/>
      <w:suppressAutoHyphens/>
      <w:spacing w:after="0" w:line="480" w:lineRule="auto"/>
    </w:pPr>
    <w:rPr>
      <w:rFonts w:eastAsia="Calibri" w:cs="Times New Roman"/>
    </w:rPr>
  </w:style>
  <w:style w:type="paragraph" w:customStyle="1" w:styleId="scbillsiglines">
    <w:name w:val="sc_bill_sig_lines"/>
    <w:qFormat/>
    <w:rsid w:val="00BB325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B325D"/>
    <w:pPr>
      <w:widowControl w:val="0"/>
      <w:suppressAutoHyphens/>
      <w:spacing w:after="0" w:line="240" w:lineRule="auto"/>
      <w:jc w:val="center"/>
    </w:pPr>
  </w:style>
  <w:style w:type="character" w:customStyle="1" w:styleId="scinsertblue">
    <w:name w:val="sc_insert_blue"/>
    <w:uiPriority w:val="1"/>
    <w:qFormat/>
    <w:rsid w:val="00BB32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325D"/>
    <w:rPr>
      <w:caps w:val="0"/>
      <w:smallCaps w:val="0"/>
      <w:strike w:val="0"/>
      <w:dstrike w:val="0"/>
      <w:vanish w:val="0"/>
      <w:color w:val="0070C0"/>
      <w:u w:val="none"/>
      <w:vertAlign w:val="baseline"/>
    </w:rPr>
  </w:style>
  <w:style w:type="character" w:customStyle="1" w:styleId="scinsert">
    <w:name w:val="sc_insert"/>
    <w:uiPriority w:val="1"/>
    <w:qFormat/>
    <w:rsid w:val="00BB325D"/>
    <w:rPr>
      <w:caps w:val="0"/>
      <w:smallCaps w:val="0"/>
      <w:strike w:val="0"/>
      <w:dstrike w:val="0"/>
      <w:vanish w:val="0"/>
      <w:u w:val="single"/>
      <w:vertAlign w:val="baseline"/>
    </w:rPr>
  </w:style>
  <w:style w:type="character" w:customStyle="1" w:styleId="scinsertred">
    <w:name w:val="sc_insert_red"/>
    <w:uiPriority w:val="1"/>
    <w:qFormat/>
    <w:rsid w:val="00BB32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325D"/>
    <w:rPr>
      <w:caps w:val="0"/>
      <w:smallCaps w:val="0"/>
      <w:strike w:val="0"/>
      <w:dstrike w:val="0"/>
      <w:vanish w:val="0"/>
      <w:color w:val="FF0000"/>
      <w:u w:val="none"/>
      <w:vertAlign w:val="baseline"/>
    </w:rPr>
  </w:style>
  <w:style w:type="character" w:customStyle="1" w:styleId="scamendhouse">
    <w:name w:val="sc_amend_house"/>
    <w:uiPriority w:val="1"/>
    <w:qFormat/>
    <w:rsid w:val="00BB325D"/>
    <w:rPr>
      <w:bdr w:val="none" w:sz="0" w:space="0" w:color="auto"/>
      <w:shd w:val="clear" w:color="auto" w:fill="FDE9D9" w:themeFill="accent6" w:themeFillTint="33"/>
    </w:rPr>
  </w:style>
  <w:style w:type="character" w:customStyle="1" w:styleId="scamendsenate">
    <w:name w:val="sc_amend_senate"/>
    <w:uiPriority w:val="1"/>
    <w:qFormat/>
    <w:rsid w:val="00BB325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B325D"/>
    <w:pPr>
      <w:spacing w:after="0" w:line="240" w:lineRule="auto"/>
    </w:pPr>
    <w:rPr>
      <w:i/>
    </w:rPr>
  </w:style>
  <w:style w:type="paragraph" w:customStyle="1" w:styleId="sccoversheetsenate">
    <w:name w:val="sc_coversheet_senate"/>
    <w:qFormat/>
    <w:rsid w:val="00BB325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2&amp;session=126&amp;summary=B" TargetMode="External" Id="Rc5ade4eaed3f45f0" /><Relationship Type="http://schemas.openxmlformats.org/officeDocument/2006/relationships/hyperlink" Target="https://www.scstatehouse.gov/sess126_2025-2026/prever/3942_20250211.docx" TargetMode="External" Id="R6e8a93fdcea44b08" /><Relationship Type="http://schemas.openxmlformats.org/officeDocument/2006/relationships/hyperlink" Target="h:\hj\20250211.docx" TargetMode="External" Id="R54b90e2996104f28" /><Relationship Type="http://schemas.openxmlformats.org/officeDocument/2006/relationships/hyperlink" Target="h:\sj\20250212.docx" TargetMode="External" Id="R1fb6d9c7901b44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5969DE"/>
    <w:rsid w:val="0070758B"/>
    <w:rsid w:val="00767F3F"/>
    <w:rsid w:val="00834B9F"/>
    <w:rsid w:val="008679A5"/>
    <w:rsid w:val="0087237E"/>
    <w:rsid w:val="008A0DC7"/>
    <w:rsid w:val="008B6DEB"/>
    <w:rsid w:val="00923B72"/>
    <w:rsid w:val="00933812"/>
    <w:rsid w:val="00983571"/>
    <w:rsid w:val="00A17AE2"/>
    <w:rsid w:val="00AD5948"/>
    <w:rsid w:val="00B32D1D"/>
    <w:rsid w:val="00B961CE"/>
    <w:rsid w:val="00C140B6"/>
    <w:rsid w:val="00C87589"/>
    <w:rsid w:val="00D36FFC"/>
    <w:rsid w:val="00D41BDA"/>
    <w:rsid w:val="00D76641"/>
    <w:rsid w:val="00D933DA"/>
    <w:rsid w:val="00E11E71"/>
    <w:rsid w:val="00EC00A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aa7d7a7d-2a7d-4f79-aa88-cb3bbfe42940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D_SENATEINTRODATE>2025-02-12</T_BILL_D_SENATEINTRODATE>
  <T_BILL_N_INTERNALVERSIONNUMBER>1</T_BILL_N_INTERNALVERSIONNUMBER>
  <T_BILL_N_SESSION>126</T_BILL_N_SESSION>
  <T_BILL_N_VERSIONNUMBER>1</T_BILL_N_VERSIONNUMBER>
  <T_BILL_N_YEAR>2025</T_BILL_N_YEAR>
  <T_BILL_REQUEST_REQUEST>2b4b9dd6-468a-45e9-b689-6d5554db05b4</T_BILL_REQUEST_REQUEST>
  <T_BILL_R_ORIGINALDRAFT>76af58e0-221f-4dd6-abde-c03e8310ed84</T_BILL_R_ORIGINALDRAFT>
  <T_BILL_SPONSOR_SPONSOR>c2d1367c-cf48-4a11-bd18-a606a507e9fc</T_BILL_SPONSOR_SPONSOR>
  <T_BILL_T_BILLNAME>[3942]</T_BILL_T_BILLNAME>
  <T_BILL_T_BILLNUMBER>3942</T_BILL_T_BILLNUMBER>
  <T_BILL_T_BILLTITLE>TO EXPRESS THE PROFOUND SORROW OF THE MEMBERS OF THE SOUTH CAROLINA General assembly UPON THE PASSING OF Betty Ann Williams Henderson OF Orangeburg COUNTY AND TO EXTEND THEIR DEEPEST SYMPATHY TO HER LARGE AND LOVING FAMILY AND HER MANY FRIENDS.</T_BILL_T_BILLTITLE>
  <T_BILL_T_CHAMBER>house</T_BILL_T_CHAMBER>
  <T_BILL_T_FILENAME> </T_BILL_T_FILENAME>
  <T_BILL_T_LEGTYPE>concurrent_resolution</T_BILL_T_LEGTYPE>
  <T_BILL_T_RATNUMBERSTRING>HNone</T_BILL_T_RATNUMBERSTRING>
  <T_BILL_T_SUBJECT>Betty Ann Henderson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945DF-56EC-4F57-8966-B467244FC98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3561</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7</cp:revision>
  <cp:lastPrinted>2025-02-11T16:33:00Z</cp:lastPrinted>
  <dcterms:created xsi:type="dcterms:W3CDTF">2025-02-11T17:09:00Z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