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Bustos</w:t>
      </w:r>
    </w:p>
    <w:p>
      <w:pPr>
        <w:widowControl w:val="false"/>
        <w:spacing w:after="0"/>
        <w:jc w:val="left"/>
      </w:pPr>
      <w:r>
        <w:rPr>
          <w:rFonts w:ascii="Times New Roman"/>
          <w:sz w:val="22"/>
        </w:rPr>
        <w:t xml:space="preserve">Document Path: LC-0052PH25.docx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Currently residing in the House Committee on</w:t>
      </w:r>
      <w:r>
        <w:rPr>
          <w:rFonts w:ascii="Times New Roman"/>
          <w:b/>
          <w:sz w:val="22"/>
        </w:rPr>
        <w:t xml:space="preserve"> Charleston Delegation</w:t>
      </w:r>
    </w:p>
    <w:p>
      <w:pPr>
        <w:widowControl w:val="false"/>
        <w:spacing w:after="0"/>
        <w:jc w:val="left"/>
      </w:pPr>
    </w:p>
    <w:p>
      <w:pPr>
        <w:widowControl w:val="false"/>
        <w:spacing w:after="0"/>
        <w:jc w:val="left"/>
      </w:pPr>
      <w:r>
        <w:rPr>
          <w:rFonts w:ascii="Times New Roman"/>
          <w:sz w:val="22"/>
        </w:rPr>
        <w:t xml:space="preserve">Summary: Charleston County School District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5971f419d0b64de7">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w:t>
      </w:r>
      <w:r>
        <w:rPr>
          <w:b/>
        </w:rPr>
        <w:t xml:space="preserve"> Charleston Delegation</w:t>
      </w:r>
      <w:r>
        <w:t xml:space="preserve"> (</w:t>
      </w:r>
      <w:hyperlink w:history="true" r:id="Rfc1ad2aa23d14663">
        <w:r w:rsidRPr="00770434">
          <w:rPr>
            <w:rStyle w:val="Hyperlink"/>
          </w:rPr>
          <w:t>House Journal</w:t>
        </w:r>
        <w:r w:rsidRPr="00770434">
          <w:rPr>
            <w:rStyle w:val="Hyperlink"/>
          </w:rPr>
          <w:noBreakHyphen/>
          <w:t>page 47</w:t>
        </w:r>
      </w:hyperlink>
      <w:r>
        <w:t>)</w:t>
      </w:r>
    </w:p>
    <w:p>
      <w:pPr>
        <w:widowControl w:val="false"/>
        <w:spacing w:after="0"/>
        <w:jc w:val="left"/>
      </w:pPr>
    </w:p>
    <w:p>
      <w:pPr>
        <w:widowControl w:val="false"/>
        <w:spacing w:after="0"/>
        <w:jc w:val="left"/>
      </w:pPr>
      <w:r>
        <w:rPr>
          <w:rFonts w:ascii="Times New Roman"/>
          <w:sz w:val="22"/>
        </w:rPr>
        <w:t xml:space="preserve">View the latest </w:t>
      </w:r>
      <w:hyperlink r:id="Ra26e5885593e481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0cac76be9c490a">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94609" w:rsidRDefault="00432135" w14:paraId="47642A99" w14:textId="3672FE18">
      <w:pPr>
        <w:pStyle w:val="scemptylineheader"/>
      </w:pPr>
      <w:bookmarkStart w:name="open_doc_here" w:id="0"/>
      <w:bookmarkEnd w:id="0"/>
    </w:p>
    <w:p w:rsidRPr="00BB0725" w:rsidR="00A73EFA" w:rsidP="00F94609" w:rsidRDefault="00A73EFA" w14:paraId="7B72410E" w14:textId="748ABBC7">
      <w:pPr>
        <w:pStyle w:val="scemptylineheader"/>
      </w:pPr>
    </w:p>
    <w:p w:rsidRPr="00BB0725" w:rsidR="00A73EFA" w:rsidP="00F94609" w:rsidRDefault="00A73EFA" w14:paraId="6AD935C9" w14:textId="0952B210">
      <w:pPr>
        <w:pStyle w:val="scemptylineheader"/>
      </w:pPr>
    </w:p>
    <w:p w:rsidRPr="00DF3B44" w:rsidR="00A73EFA" w:rsidP="00F94609" w:rsidRDefault="00A73EFA" w14:paraId="51A98227" w14:textId="4485D186">
      <w:pPr>
        <w:pStyle w:val="scemptylineheader"/>
      </w:pPr>
    </w:p>
    <w:p w:rsidRPr="00DF3B44" w:rsidR="00A73EFA" w:rsidP="00F94609" w:rsidRDefault="00A73EFA" w14:paraId="3858851A" w14:textId="5CC3E6FB">
      <w:pPr>
        <w:pStyle w:val="scemptylineheader"/>
      </w:pPr>
    </w:p>
    <w:p w:rsidRPr="00DF3B44" w:rsidR="00A73EFA" w:rsidP="00F94609" w:rsidRDefault="00A73EFA" w14:paraId="4E3DDE20" w14:textId="62811B3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D3CA0" w14:paraId="40FEFADA" w14:textId="410F2BFD">
          <w:pPr>
            <w:pStyle w:val="scbilltitle"/>
          </w:pPr>
          <w:r>
            <w:t>TO ABOLISH THE CONSTITUENT DISTRICTS OF CHARLESTON COUNTY SCHOOL DISTRICT AND THEIR RESPECTIVE BOARDS OF TRUSTEES AND TO DELEGATE THE POWERS DEVOLVED UPON THE TRUSTEES OF THE CONSTITUENT DISTRICTS BY ACT 340 OF 1967, AS AMENDED, TO THE BOARD OF TRUSTEES OF CHARLESTON COUNTY SCHOOL DISTRICT.</w:t>
          </w:r>
        </w:p>
      </w:sdtContent>
    </w:sdt>
    <w:bookmarkStart w:name="at_d6966661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66dadf7b" w:id="2"/>
      <w:r w:rsidRPr="0094541D">
        <w:t>B</w:t>
      </w:r>
      <w:bookmarkEnd w:id="2"/>
      <w:r w:rsidRPr="0094541D">
        <w:t>e it enacted by the General Assembly of the State of South Carolina:</w:t>
      </w:r>
    </w:p>
    <w:p w:rsidR="00011CB5" w:rsidP="00011CB5" w:rsidRDefault="00011CB5" w14:paraId="0E1B449C" w14:textId="77777777">
      <w:pPr>
        <w:pStyle w:val="scemptyline"/>
      </w:pPr>
    </w:p>
    <w:p w:rsidR="00011CB5" w:rsidP="00F770B7" w:rsidRDefault="00011CB5" w14:paraId="455A2D9A" w14:textId="33C3120A">
      <w:pPr>
        <w:pStyle w:val="scnoncodifiedsection"/>
      </w:pPr>
      <w:bookmarkStart w:name="bs_num_1_c44dec1ba" w:id="3"/>
      <w:r>
        <w:t>S</w:t>
      </w:r>
      <w:bookmarkEnd w:id="3"/>
      <w:r>
        <w:t>ECTION 1.</w:t>
      </w:r>
      <w:r>
        <w:tab/>
      </w:r>
      <w:r w:rsidR="00F770B7">
        <w:t xml:space="preserve">Notwithstanding another provision of law, the </w:t>
      </w:r>
      <w:r w:rsidR="001B3E2B">
        <w:t>c</w:t>
      </w:r>
      <w:r w:rsidR="00F770B7">
        <w:t xml:space="preserve">onstituent </w:t>
      </w:r>
      <w:r w:rsidR="001B3E2B">
        <w:t>d</w:t>
      </w:r>
      <w:r w:rsidR="00F770B7">
        <w:t xml:space="preserve">istricts of Charleston County School District and their respective boards of trustees are abolished effected July 1, 2025. On July 1, 2025, the </w:t>
      </w:r>
      <w:r w:rsidR="001B3E2B">
        <w:t>c</w:t>
      </w:r>
      <w:r w:rsidR="00F770B7">
        <w:t xml:space="preserve">onstituent </w:t>
      </w:r>
      <w:r w:rsidR="001B3E2B">
        <w:t>d</w:t>
      </w:r>
      <w:r w:rsidR="00F770B7">
        <w:t xml:space="preserve">istricts cease to exist and from that date, all of the powers, duties, and functions now devolved by Act 340 of 1967, as amended, upon the boards of trustees of the </w:t>
      </w:r>
      <w:r w:rsidR="001B3E2B">
        <w:t>c</w:t>
      </w:r>
      <w:r w:rsidR="00F770B7">
        <w:t xml:space="preserve">onstituent </w:t>
      </w:r>
      <w:r w:rsidR="001B3E2B">
        <w:t>d</w:t>
      </w:r>
      <w:r w:rsidR="00F770B7">
        <w:t>istricts are assumed and exercised by the Board of Trustees of Charleston County School District.</w:t>
      </w:r>
    </w:p>
    <w:p w:rsidRPr="00DF3B44" w:rsidR="007E06BB" w:rsidP="00787433" w:rsidRDefault="007E06BB" w14:paraId="3D8F1FED" w14:textId="4723D975">
      <w:pPr>
        <w:pStyle w:val="scemptyline"/>
      </w:pPr>
    </w:p>
    <w:p w:rsidRPr="00DF3B44" w:rsidR="007A10F1" w:rsidP="007A10F1" w:rsidRDefault="00E27805" w14:paraId="0E9393B4" w14:textId="3A662836">
      <w:pPr>
        <w:pStyle w:val="scnoncodifiedsection"/>
      </w:pPr>
      <w:bookmarkStart w:name="bs_num_2_lastsection" w:id="4"/>
      <w:bookmarkStart w:name="eff_date_section" w:id="5"/>
      <w:r w:rsidRPr="00DF3B44">
        <w:t>S</w:t>
      </w:r>
      <w:bookmarkEnd w:id="4"/>
      <w:r w:rsidRPr="00DF3B44">
        <w:t>ECTION 2.</w:t>
      </w:r>
      <w:r w:rsidRPr="00DF3B44" w:rsidR="005D3013">
        <w:tab/>
      </w:r>
      <w:r w:rsidRPr="00DF3B44" w:rsidR="007A10F1">
        <w:t>This act takes effect upon approval by the Governor.</w:t>
      </w:r>
      <w:bookmarkEnd w:id="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2155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4CAB92E" w:rsidR="00685035" w:rsidRPr="007B4AF7" w:rsidRDefault="0044467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74A3B">
              <w:rPr>
                <w:noProof/>
              </w:rPr>
              <w:t>LC-0052PH25.docx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CB5"/>
    <w:rsid w:val="00012912"/>
    <w:rsid w:val="00017FB0"/>
    <w:rsid w:val="00020B5D"/>
    <w:rsid w:val="00026421"/>
    <w:rsid w:val="00030409"/>
    <w:rsid w:val="00037F04"/>
    <w:rsid w:val="000404BF"/>
    <w:rsid w:val="0004302B"/>
    <w:rsid w:val="00044B84"/>
    <w:rsid w:val="000479D0"/>
    <w:rsid w:val="0006419B"/>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D680C"/>
    <w:rsid w:val="000E578A"/>
    <w:rsid w:val="000F2250"/>
    <w:rsid w:val="0010329A"/>
    <w:rsid w:val="00105756"/>
    <w:rsid w:val="00111169"/>
    <w:rsid w:val="00113543"/>
    <w:rsid w:val="001164F9"/>
    <w:rsid w:val="0011719C"/>
    <w:rsid w:val="0012155E"/>
    <w:rsid w:val="00125692"/>
    <w:rsid w:val="00140049"/>
    <w:rsid w:val="00171601"/>
    <w:rsid w:val="001730EB"/>
    <w:rsid w:val="00173276"/>
    <w:rsid w:val="00176122"/>
    <w:rsid w:val="0019025B"/>
    <w:rsid w:val="00192AF7"/>
    <w:rsid w:val="00197366"/>
    <w:rsid w:val="001A136C"/>
    <w:rsid w:val="001B3E2B"/>
    <w:rsid w:val="001B6DA2"/>
    <w:rsid w:val="001C25EC"/>
    <w:rsid w:val="001D7E11"/>
    <w:rsid w:val="001E1818"/>
    <w:rsid w:val="001F2A41"/>
    <w:rsid w:val="001F313F"/>
    <w:rsid w:val="001F331D"/>
    <w:rsid w:val="001F394C"/>
    <w:rsid w:val="001F7182"/>
    <w:rsid w:val="002023AA"/>
    <w:rsid w:val="002038AA"/>
    <w:rsid w:val="002046DB"/>
    <w:rsid w:val="002114C8"/>
    <w:rsid w:val="0021166F"/>
    <w:rsid w:val="002162DF"/>
    <w:rsid w:val="00225ADB"/>
    <w:rsid w:val="00227B22"/>
    <w:rsid w:val="00230038"/>
    <w:rsid w:val="00233975"/>
    <w:rsid w:val="00236D73"/>
    <w:rsid w:val="00246535"/>
    <w:rsid w:val="00257F60"/>
    <w:rsid w:val="002625EA"/>
    <w:rsid w:val="00262AC5"/>
    <w:rsid w:val="00264AE9"/>
    <w:rsid w:val="00275AE6"/>
    <w:rsid w:val="00281D48"/>
    <w:rsid w:val="002836D8"/>
    <w:rsid w:val="002A7989"/>
    <w:rsid w:val="002B02F3"/>
    <w:rsid w:val="002C3463"/>
    <w:rsid w:val="002C35C5"/>
    <w:rsid w:val="002D266D"/>
    <w:rsid w:val="002D5B3D"/>
    <w:rsid w:val="002D7447"/>
    <w:rsid w:val="002E315A"/>
    <w:rsid w:val="002E4F8C"/>
    <w:rsid w:val="002F0D1C"/>
    <w:rsid w:val="002F560C"/>
    <w:rsid w:val="002F5847"/>
    <w:rsid w:val="00301414"/>
    <w:rsid w:val="0030425A"/>
    <w:rsid w:val="003118CE"/>
    <w:rsid w:val="003421F1"/>
    <w:rsid w:val="0034279C"/>
    <w:rsid w:val="00343217"/>
    <w:rsid w:val="00354F64"/>
    <w:rsid w:val="003559A1"/>
    <w:rsid w:val="00360647"/>
    <w:rsid w:val="00361563"/>
    <w:rsid w:val="00365064"/>
    <w:rsid w:val="00371D36"/>
    <w:rsid w:val="00373E17"/>
    <w:rsid w:val="003775E6"/>
    <w:rsid w:val="00381998"/>
    <w:rsid w:val="003A5F1C"/>
    <w:rsid w:val="003C3E2E"/>
    <w:rsid w:val="003D4A3C"/>
    <w:rsid w:val="003D55B2"/>
    <w:rsid w:val="003E0033"/>
    <w:rsid w:val="003E5452"/>
    <w:rsid w:val="003E7165"/>
    <w:rsid w:val="003E7FF6"/>
    <w:rsid w:val="003F6093"/>
    <w:rsid w:val="004046B5"/>
    <w:rsid w:val="00406F27"/>
    <w:rsid w:val="004141B8"/>
    <w:rsid w:val="004203B9"/>
    <w:rsid w:val="00432135"/>
    <w:rsid w:val="00444676"/>
    <w:rsid w:val="00446987"/>
    <w:rsid w:val="00446D28"/>
    <w:rsid w:val="00466CD0"/>
    <w:rsid w:val="00473583"/>
    <w:rsid w:val="00477F32"/>
    <w:rsid w:val="00481850"/>
    <w:rsid w:val="004851A0"/>
    <w:rsid w:val="0048627F"/>
    <w:rsid w:val="004932AB"/>
    <w:rsid w:val="00494BEF"/>
    <w:rsid w:val="004A5512"/>
    <w:rsid w:val="004A6778"/>
    <w:rsid w:val="004A6BE5"/>
    <w:rsid w:val="004B0C18"/>
    <w:rsid w:val="004C0AD0"/>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256E9"/>
    <w:rsid w:val="0054531B"/>
    <w:rsid w:val="00546C24"/>
    <w:rsid w:val="005476FF"/>
    <w:rsid w:val="005516F6"/>
    <w:rsid w:val="00552842"/>
    <w:rsid w:val="00554E89"/>
    <w:rsid w:val="00564B58"/>
    <w:rsid w:val="00572281"/>
    <w:rsid w:val="00576A49"/>
    <w:rsid w:val="005801DD"/>
    <w:rsid w:val="00592A40"/>
    <w:rsid w:val="005A28BC"/>
    <w:rsid w:val="005A5377"/>
    <w:rsid w:val="005B7817"/>
    <w:rsid w:val="005C06C8"/>
    <w:rsid w:val="005C23D7"/>
    <w:rsid w:val="005C40EB"/>
    <w:rsid w:val="005D02B4"/>
    <w:rsid w:val="005D3013"/>
    <w:rsid w:val="005D3CA0"/>
    <w:rsid w:val="005E1E50"/>
    <w:rsid w:val="005E2B9C"/>
    <w:rsid w:val="005E3332"/>
    <w:rsid w:val="005F76B0"/>
    <w:rsid w:val="006015FE"/>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0A7C"/>
    <w:rsid w:val="00683986"/>
    <w:rsid w:val="00683BCA"/>
    <w:rsid w:val="00685035"/>
    <w:rsid w:val="00685770"/>
    <w:rsid w:val="00686562"/>
    <w:rsid w:val="00690DBA"/>
    <w:rsid w:val="006964F9"/>
    <w:rsid w:val="006A395F"/>
    <w:rsid w:val="006A65E2"/>
    <w:rsid w:val="006B37BD"/>
    <w:rsid w:val="006C092D"/>
    <w:rsid w:val="006C099D"/>
    <w:rsid w:val="006C18F0"/>
    <w:rsid w:val="006C7E01"/>
    <w:rsid w:val="006D64A5"/>
    <w:rsid w:val="006E0935"/>
    <w:rsid w:val="006E353F"/>
    <w:rsid w:val="006E35AB"/>
    <w:rsid w:val="006F0287"/>
    <w:rsid w:val="00711AA9"/>
    <w:rsid w:val="00722155"/>
    <w:rsid w:val="0072469B"/>
    <w:rsid w:val="00735B1C"/>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3912"/>
    <w:rsid w:val="007F2C7D"/>
    <w:rsid w:val="007F50D1"/>
    <w:rsid w:val="00815766"/>
    <w:rsid w:val="00816D52"/>
    <w:rsid w:val="00831048"/>
    <w:rsid w:val="00834272"/>
    <w:rsid w:val="008625C1"/>
    <w:rsid w:val="0087671D"/>
    <w:rsid w:val="008806F9"/>
    <w:rsid w:val="00887957"/>
    <w:rsid w:val="008A57E3"/>
    <w:rsid w:val="008B5BF4"/>
    <w:rsid w:val="008C0CEE"/>
    <w:rsid w:val="008C1B18"/>
    <w:rsid w:val="008D00B7"/>
    <w:rsid w:val="008D0B9E"/>
    <w:rsid w:val="008D46EC"/>
    <w:rsid w:val="008E0E25"/>
    <w:rsid w:val="008E3B84"/>
    <w:rsid w:val="008E61A1"/>
    <w:rsid w:val="008F04CE"/>
    <w:rsid w:val="008F2FFF"/>
    <w:rsid w:val="009031EF"/>
    <w:rsid w:val="00906F57"/>
    <w:rsid w:val="00907DF3"/>
    <w:rsid w:val="00917EA3"/>
    <w:rsid w:val="00917EE0"/>
    <w:rsid w:val="00921C89"/>
    <w:rsid w:val="00926966"/>
    <w:rsid w:val="00926D03"/>
    <w:rsid w:val="00934036"/>
    <w:rsid w:val="00934889"/>
    <w:rsid w:val="0094541D"/>
    <w:rsid w:val="009473EA"/>
    <w:rsid w:val="00954E7E"/>
    <w:rsid w:val="009554D9"/>
    <w:rsid w:val="009572F9"/>
    <w:rsid w:val="00960D0F"/>
    <w:rsid w:val="00963E2D"/>
    <w:rsid w:val="00964065"/>
    <w:rsid w:val="00974A3B"/>
    <w:rsid w:val="0098366F"/>
    <w:rsid w:val="00983A03"/>
    <w:rsid w:val="00986063"/>
    <w:rsid w:val="00991F67"/>
    <w:rsid w:val="00992876"/>
    <w:rsid w:val="009A0DCE"/>
    <w:rsid w:val="009A22CD"/>
    <w:rsid w:val="009A3E4B"/>
    <w:rsid w:val="009B35FD"/>
    <w:rsid w:val="009B6815"/>
    <w:rsid w:val="009C1BC4"/>
    <w:rsid w:val="009C1E79"/>
    <w:rsid w:val="009D2967"/>
    <w:rsid w:val="009D3C2B"/>
    <w:rsid w:val="009E4191"/>
    <w:rsid w:val="009F2AB1"/>
    <w:rsid w:val="009F4FAF"/>
    <w:rsid w:val="009F68F1"/>
    <w:rsid w:val="00A04529"/>
    <w:rsid w:val="00A0584B"/>
    <w:rsid w:val="00A17135"/>
    <w:rsid w:val="00A21A6F"/>
    <w:rsid w:val="00A24E56"/>
    <w:rsid w:val="00A2500A"/>
    <w:rsid w:val="00A26A62"/>
    <w:rsid w:val="00A35A9B"/>
    <w:rsid w:val="00A4070E"/>
    <w:rsid w:val="00A40CA0"/>
    <w:rsid w:val="00A504A7"/>
    <w:rsid w:val="00A53677"/>
    <w:rsid w:val="00A53BF2"/>
    <w:rsid w:val="00A60D68"/>
    <w:rsid w:val="00A73EFA"/>
    <w:rsid w:val="00A77A3B"/>
    <w:rsid w:val="00A92F6F"/>
    <w:rsid w:val="00A97523"/>
    <w:rsid w:val="00AA6AA9"/>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56E"/>
    <w:rsid w:val="00BC408A"/>
    <w:rsid w:val="00BC5023"/>
    <w:rsid w:val="00BC556C"/>
    <w:rsid w:val="00BD42DA"/>
    <w:rsid w:val="00BD4344"/>
    <w:rsid w:val="00BD4684"/>
    <w:rsid w:val="00BE08A7"/>
    <w:rsid w:val="00BE4391"/>
    <w:rsid w:val="00BF3E48"/>
    <w:rsid w:val="00C15B83"/>
    <w:rsid w:val="00C15F1B"/>
    <w:rsid w:val="00C16288"/>
    <w:rsid w:val="00C17D1D"/>
    <w:rsid w:val="00C22476"/>
    <w:rsid w:val="00C45923"/>
    <w:rsid w:val="00C543E7"/>
    <w:rsid w:val="00C70225"/>
    <w:rsid w:val="00C72198"/>
    <w:rsid w:val="00C73C7D"/>
    <w:rsid w:val="00C741A0"/>
    <w:rsid w:val="00C74FB6"/>
    <w:rsid w:val="00C75005"/>
    <w:rsid w:val="00C970DF"/>
    <w:rsid w:val="00CA7E71"/>
    <w:rsid w:val="00CB2673"/>
    <w:rsid w:val="00CB701D"/>
    <w:rsid w:val="00CC3F0E"/>
    <w:rsid w:val="00CD08C9"/>
    <w:rsid w:val="00CD1FE8"/>
    <w:rsid w:val="00CD38CD"/>
    <w:rsid w:val="00CD3E0C"/>
    <w:rsid w:val="00CD5565"/>
    <w:rsid w:val="00CD616C"/>
    <w:rsid w:val="00CE0F7E"/>
    <w:rsid w:val="00CE6B5B"/>
    <w:rsid w:val="00CF68D6"/>
    <w:rsid w:val="00CF7B4A"/>
    <w:rsid w:val="00D009F8"/>
    <w:rsid w:val="00D078DA"/>
    <w:rsid w:val="00D13749"/>
    <w:rsid w:val="00D14995"/>
    <w:rsid w:val="00D204F2"/>
    <w:rsid w:val="00D20CBD"/>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0E7A"/>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0A6A"/>
    <w:rsid w:val="00F31D34"/>
    <w:rsid w:val="00F342A1"/>
    <w:rsid w:val="00F36FBA"/>
    <w:rsid w:val="00F43082"/>
    <w:rsid w:val="00F44D36"/>
    <w:rsid w:val="00F45BD0"/>
    <w:rsid w:val="00F46262"/>
    <w:rsid w:val="00F4795D"/>
    <w:rsid w:val="00F50A61"/>
    <w:rsid w:val="00F525CD"/>
    <w:rsid w:val="00F5286C"/>
    <w:rsid w:val="00F52E12"/>
    <w:rsid w:val="00F638CA"/>
    <w:rsid w:val="00F657C5"/>
    <w:rsid w:val="00F762CA"/>
    <w:rsid w:val="00F770B7"/>
    <w:rsid w:val="00F900B4"/>
    <w:rsid w:val="00F94609"/>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F5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06F57"/>
    <w:rPr>
      <w:rFonts w:ascii="Times New Roman" w:hAnsi="Times New Roman"/>
      <w:b w:val="0"/>
      <w:i w:val="0"/>
      <w:sz w:val="22"/>
    </w:rPr>
  </w:style>
  <w:style w:type="paragraph" w:styleId="NoSpacing">
    <w:name w:val="No Spacing"/>
    <w:uiPriority w:val="1"/>
    <w:qFormat/>
    <w:rsid w:val="00906F57"/>
    <w:pPr>
      <w:spacing w:after="0" w:line="240" w:lineRule="auto"/>
    </w:pPr>
  </w:style>
  <w:style w:type="paragraph" w:customStyle="1" w:styleId="scemptylineheader">
    <w:name w:val="sc_emptyline_header"/>
    <w:qFormat/>
    <w:rsid w:val="00906F5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06F5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06F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06F5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06F5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06F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06F57"/>
    <w:rPr>
      <w:color w:val="808080"/>
    </w:rPr>
  </w:style>
  <w:style w:type="paragraph" w:customStyle="1" w:styleId="scdirectionallanguage">
    <w:name w:val="sc_directional_language"/>
    <w:qFormat/>
    <w:rsid w:val="00906F5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06F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06F5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06F5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06F5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06F5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06F5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06F5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06F5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06F5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06F5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06F5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06F5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06F5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06F5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06F5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06F5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06F57"/>
    <w:rPr>
      <w:rFonts w:ascii="Times New Roman" w:hAnsi="Times New Roman"/>
      <w:color w:val="auto"/>
      <w:sz w:val="22"/>
    </w:rPr>
  </w:style>
  <w:style w:type="paragraph" w:customStyle="1" w:styleId="scclippagebillheader">
    <w:name w:val="sc_clip_page_bill_header"/>
    <w:qFormat/>
    <w:rsid w:val="00906F5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06F5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06F5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06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F57"/>
    <w:rPr>
      <w:lang w:val="en-US"/>
    </w:rPr>
  </w:style>
  <w:style w:type="paragraph" w:styleId="Footer">
    <w:name w:val="footer"/>
    <w:basedOn w:val="Normal"/>
    <w:link w:val="FooterChar"/>
    <w:uiPriority w:val="99"/>
    <w:unhideWhenUsed/>
    <w:rsid w:val="0090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F57"/>
    <w:rPr>
      <w:lang w:val="en-US"/>
    </w:rPr>
  </w:style>
  <w:style w:type="paragraph" w:styleId="ListParagraph">
    <w:name w:val="List Paragraph"/>
    <w:basedOn w:val="Normal"/>
    <w:uiPriority w:val="34"/>
    <w:qFormat/>
    <w:rsid w:val="00906F57"/>
    <w:pPr>
      <w:ind w:left="720"/>
      <w:contextualSpacing/>
    </w:pPr>
  </w:style>
  <w:style w:type="paragraph" w:customStyle="1" w:styleId="scbillfooter">
    <w:name w:val="sc_bill_footer"/>
    <w:qFormat/>
    <w:rsid w:val="00906F5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06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06F5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06F5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06F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06F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06F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06F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06F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06F5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06F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06F5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06F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06F57"/>
    <w:pPr>
      <w:widowControl w:val="0"/>
      <w:suppressAutoHyphens/>
      <w:spacing w:after="0" w:line="360" w:lineRule="auto"/>
    </w:pPr>
    <w:rPr>
      <w:rFonts w:ascii="Times New Roman" w:hAnsi="Times New Roman"/>
      <w:lang w:val="en-US"/>
    </w:rPr>
  </w:style>
  <w:style w:type="paragraph" w:customStyle="1" w:styleId="sctableln">
    <w:name w:val="sc_table_ln"/>
    <w:qFormat/>
    <w:rsid w:val="00906F5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06F5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06F57"/>
    <w:rPr>
      <w:strike/>
      <w:dstrike w:val="0"/>
    </w:rPr>
  </w:style>
  <w:style w:type="character" w:customStyle="1" w:styleId="scinsert">
    <w:name w:val="sc_insert"/>
    <w:uiPriority w:val="1"/>
    <w:qFormat/>
    <w:rsid w:val="00906F57"/>
    <w:rPr>
      <w:caps w:val="0"/>
      <w:smallCaps w:val="0"/>
      <w:strike w:val="0"/>
      <w:dstrike w:val="0"/>
      <w:vanish w:val="0"/>
      <w:u w:val="single"/>
      <w:vertAlign w:val="baseline"/>
    </w:rPr>
  </w:style>
  <w:style w:type="character" w:customStyle="1" w:styleId="scinsertred">
    <w:name w:val="sc_insert_red"/>
    <w:uiPriority w:val="1"/>
    <w:qFormat/>
    <w:rsid w:val="00906F57"/>
    <w:rPr>
      <w:caps w:val="0"/>
      <w:smallCaps w:val="0"/>
      <w:strike w:val="0"/>
      <w:dstrike w:val="0"/>
      <w:vanish w:val="0"/>
      <w:color w:val="FF0000"/>
      <w:u w:val="single"/>
      <w:vertAlign w:val="baseline"/>
    </w:rPr>
  </w:style>
  <w:style w:type="character" w:customStyle="1" w:styleId="scinsertblue">
    <w:name w:val="sc_insert_blue"/>
    <w:uiPriority w:val="1"/>
    <w:qFormat/>
    <w:rsid w:val="00906F57"/>
    <w:rPr>
      <w:caps w:val="0"/>
      <w:smallCaps w:val="0"/>
      <w:strike w:val="0"/>
      <w:dstrike w:val="0"/>
      <w:vanish w:val="0"/>
      <w:color w:val="0070C0"/>
      <w:u w:val="single"/>
      <w:vertAlign w:val="baseline"/>
    </w:rPr>
  </w:style>
  <w:style w:type="character" w:customStyle="1" w:styleId="scstrikered">
    <w:name w:val="sc_strike_red"/>
    <w:uiPriority w:val="1"/>
    <w:qFormat/>
    <w:rsid w:val="00906F57"/>
    <w:rPr>
      <w:strike/>
      <w:dstrike w:val="0"/>
      <w:color w:val="FF0000"/>
    </w:rPr>
  </w:style>
  <w:style w:type="character" w:customStyle="1" w:styleId="scstrikeblue">
    <w:name w:val="sc_strike_blue"/>
    <w:uiPriority w:val="1"/>
    <w:qFormat/>
    <w:rsid w:val="00906F57"/>
    <w:rPr>
      <w:strike/>
      <w:dstrike w:val="0"/>
      <w:color w:val="0070C0"/>
    </w:rPr>
  </w:style>
  <w:style w:type="character" w:customStyle="1" w:styleId="scinsertbluenounderline">
    <w:name w:val="sc_insert_blue_no_underline"/>
    <w:uiPriority w:val="1"/>
    <w:qFormat/>
    <w:rsid w:val="00906F5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06F5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06F57"/>
    <w:rPr>
      <w:strike/>
      <w:dstrike w:val="0"/>
      <w:color w:val="0070C0"/>
      <w:lang w:val="en-US"/>
    </w:rPr>
  </w:style>
  <w:style w:type="character" w:customStyle="1" w:styleId="scstrikerednoncodified">
    <w:name w:val="sc_strike_red_non_codified"/>
    <w:uiPriority w:val="1"/>
    <w:qFormat/>
    <w:rsid w:val="00906F57"/>
    <w:rPr>
      <w:strike/>
      <w:dstrike w:val="0"/>
      <w:color w:val="FF0000"/>
    </w:rPr>
  </w:style>
  <w:style w:type="paragraph" w:customStyle="1" w:styleId="scbillsiglines">
    <w:name w:val="sc_bill_sig_lines"/>
    <w:qFormat/>
    <w:rsid w:val="00906F5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06F57"/>
    <w:rPr>
      <w:bdr w:val="none" w:sz="0" w:space="0" w:color="auto"/>
      <w:shd w:val="clear" w:color="auto" w:fill="FEC6C6"/>
    </w:rPr>
  </w:style>
  <w:style w:type="character" w:customStyle="1" w:styleId="screstoreblue">
    <w:name w:val="sc_restore_blue"/>
    <w:uiPriority w:val="1"/>
    <w:qFormat/>
    <w:rsid w:val="00906F57"/>
    <w:rPr>
      <w:color w:val="4472C4" w:themeColor="accent1"/>
      <w:bdr w:val="none" w:sz="0" w:space="0" w:color="auto"/>
      <w:shd w:val="clear" w:color="auto" w:fill="auto"/>
    </w:rPr>
  </w:style>
  <w:style w:type="character" w:customStyle="1" w:styleId="screstorered">
    <w:name w:val="sc_restore_red"/>
    <w:uiPriority w:val="1"/>
    <w:qFormat/>
    <w:rsid w:val="00906F57"/>
    <w:rPr>
      <w:color w:val="FF0000"/>
      <w:bdr w:val="none" w:sz="0" w:space="0" w:color="auto"/>
      <w:shd w:val="clear" w:color="auto" w:fill="auto"/>
    </w:rPr>
  </w:style>
  <w:style w:type="character" w:customStyle="1" w:styleId="scstrikenewblue">
    <w:name w:val="sc_strike_new_blue"/>
    <w:uiPriority w:val="1"/>
    <w:qFormat/>
    <w:rsid w:val="00906F57"/>
    <w:rPr>
      <w:strike w:val="0"/>
      <w:dstrike/>
      <w:color w:val="0070C0"/>
      <w:u w:val="none"/>
    </w:rPr>
  </w:style>
  <w:style w:type="character" w:customStyle="1" w:styleId="scstrikenewred">
    <w:name w:val="sc_strike_new_red"/>
    <w:uiPriority w:val="1"/>
    <w:qFormat/>
    <w:rsid w:val="00906F57"/>
    <w:rPr>
      <w:strike w:val="0"/>
      <w:dstrike/>
      <w:color w:val="FF0000"/>
      <w:u w:val="none"/>
    </w:rPr>
  </w:style>
  <w:style w:type="character" w:customStyle="1" w:styleId="scamendsenate">
    <w:name w:val="sc_amend_senate"/>
    <w:uiPriority w:val="1"/>
    <w:qFormat/>
    <w:rsid w:val="00906F57"/>
    <w:rPr>
      <w:bdr w:val="none" w:sz="0" w:space="0" w:color="auto"/>
      <w:shd w:val="clear" w:color="auto" w:fill="FFF2CC" w:themeFill="accent4" w:themeFillTint="33"/>
    </w:rPr>
  </w:style>
  <w:style w:type="character" w:customStyle="1" w:styleId="scamendhouse">
    <w:name w:val="sc_amend_house"/>
    <w:uiPriority w:val="1"/>
    <w:qFormat/>
    <w:rsid w:val="00906F5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14&amp;session=126&amp;summary=B" TargetMode="External" Id="Ra26e5885593e4814" /><Relationship Type="http://schemas.openxmlformats.org/officeDocument/2006/relationships/hyperlink" Target="https://www.scstatehouse.gov/sess126_2025-2026/prever/4014_20250213.docx" TargetMode="External" Id="Ra00cac76be9c490a" /><Relationship Type="http://schemas.openxmlformats.org/officeDocument/2006/relationships/hyperlink" Target="h:\hj\20250213.docx" TargetMode="External" Id="R5971f419d0b64de7" /><Relationship Type="http://schemas.openxmlformats.org/officeDocument/2006/relationships/hyperlink" Target="h:\hj\20250213.docx" TargetMode="External" Id="Rfc1ad2aa23d1466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E1818"/>
    <w:rsid w:val="002A7C8A"/>
    <w:rsid w:val="002D4365"/>
    <w:rsid w:val="003E4FBC"/>
    <w:rsid w:val="003F4940"/>
    <w:rsid w:val="003F6093"/>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B156E"/>
    <w:rsid w:val="00C818FB"/>
    <w:rsid w:val="00CC0451"/>
    <w:rsid w:val="00D6665C"/>
    <w:rsid w:val="00D900BD"/>
    <w:rsid w:val="00E76813"/>
    <w:rsid w:val="00F30A6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8697d14d-bf27-4e83-ab46-b1ee972d6897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a083311d-7b57-4b65-887a-f06097dd0ed5</T_BILL_REQUEST_REQUEST>
  <T_BILL_R_ORIGINALDRAFT>68d1d196-1471-4fd6-bc71-350e31102e1d</T_BILL_R_ORIGINALDRAFT>
  <T_BILL_SPONSOR_SPONSOR>74bef6f0-7690-435d-b22b-bbef3db3616c</T_BILL_SPONSOR_SPONSOR>
  <T_BILL_T_BILLNAME>[4014]</T_BILL_T_BILLNAME>
  <T_BILL_T_BILLNUMBER>4014</T_BILL_T_BILLNUMBER>
  <T_BILL_T_BILLTITLE>TO ABOLISH THE CONSTITUENT DISTRICTS OF CHARLESTON COUNTY SCHOOL DISTRICT AND THEIR RESPECTIVE BOARDS OF TRUSTEES AND TO DELEGATE THE POWERS DEVOLVED UPON THE TRUSTEES OF THE CONSTITUENT DISTRICTS BY ACT 340 OF 1967, AS AMENDED, TO THE BOARD OF TRUSTEES OF CHARLESTON COUNTY SCHOOL DISTRICT.</T_BILL_T_BILLTITLE>
  <T_BILL_T_CHAMBER>house</T_BILL_T_CHAMBER>
  <T_BILL_T_FILENAME> </T_BILL_T_FILENAME>
  <T_BILL_T_LEGTYPE>bill_local</T_BILL_T_LEGTYPE>
  <T_BILL_T_RATNUMBERSTRING>HNone</T_BILL_T_RATNUMBERSTRING>
  <T_BILL_T_SECTIONS>[{"SectionUUID":"aba9e19d-356d-443b-8e83-bfcf67d85429","SectionName":"New Local SECTION","SectionNumber":1,"SectionType":"new_bill_local","CodeSections":[],"TitleText":"","DisableControls":false,"Deleted":false,"RepealItems":[],"SectionBookmarkName":"bs_num_1_c44dec1ba"},{"SectionUUID":"8f03ca95-8faa-4d43-a9c2-8afc498075bd","SectionName":"standard_eff_date_section","SectionNumber":2,"SectionType":"drafting_clause","CodeSections":[],"TitleText":"","DisableControls":false,"Deleted":false,"RepealItems":[],"SectionBookmarkName":"bs_num_2_lastsection"}]</T_BILL_T_SECTIONS>
  <T_BILL_T_SUBJECT>Charleston County School District</T_BILL_T_SUBJECT>
  <T_BILL_UR_DRAFTER>pagehilton@scstatehouse.gov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5F6CA-C2AA-486D-9FDC-0510EAE35D4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2025-02-03T14:18:00Z</cp:lastPrinted>
  <dcterms:created xsi:type="dcterms:W3CDTF">2025-02-04T17:05:00Z</dcterms:created>
  <dcterms:modified xsi:type="dcterms:W3CDTF">2025-02-04T17:05:00Z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