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Martin,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LC-0180CM-GM25.docx</w:t>
      </w:r>
    </w:p>
    <w:p>
      <w:pPr>
        <w:widowControl w:val="false"/>
        <w:spacing w:after="0"/>
        <w:jc w:val="left"/>
      </w:pPr>
    </w:p>
    <w:p>
      <w:pPr>
        <w:widowControl w:val="false"/>
        <w:spacing w:after="0"/>
        <w:jc w:val="left"/>
      </w:pPr>
      <w:r>
        <w:rPr>
          <w:rFonts w:ascii="Times New Roman"/>
          <w:sz w:val="22"/>
        </w:rPr>
        <w:t xml:space="preserve">Introduced in the House on February 25, 2025</w:t>
      </w:r>
    </w:p>
    <w:p>
      <w:pPr>
        <w:widowControl w:val="false"/>
        <w:spacing w:after="0"/>
        <w:jc w:val="left"/>
      </w:pPr>
      <w:r>
        <w:rPr>
          <w:rFonts w:ascii="Times New Roman"/>
          <w:sz w:val="22"/>
        </w:rPr>
        <w:t xml:space="preserve">Adopted by the House on February 25, 2025</w:t>
      </w:r>
    </w:p>
    <w:p>
      <w:pPr>
        <w:widowControl w:val="false"/>
        <w:spacing w:after="0"/>
        <w:jc w:val="left"/>
      </w:pPr>
    </w:p>
    <w:p>
      <w:pPr>
        <w:widowControl w:val="false"/>
        <w:spacing w:after="0"/>
        <w:jc w:val="left"/>
      </w:pPr>
      <w:r>
        <w:rPr>
          <w:rFonts w:ascii="Times New Roman"/>
          <w:sz w:val="22"/>
        </w:rPr>
        <w:t xml:space="preserve">Summary: Fort Mill Superintendent Chuck Epps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House</w:t>
      </w:r>
      <w:r>
        <w:tab/>
        <w:t xml:space="preserve">Introduced and adopted</w:t>
      </w:r>
      <w:r>
        <w:t xml:space="preserve"> (</w:t>
      </w:r>
      <w:hyperlink w:history="true" r:id="Rc4575306ea3d460f">
        <w:r w:rsidRPr="00770434">
          <w:rPr>
            <w:rStyle w:val="Hyperlink"/>
          </w:rPr>
          <w:t>House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567c75628e1042c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486c502780a40af">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9384F0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841A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665AF" w14:paraId="48DB32D0" w14:textId="476971F2">
          <w:pPr>
            <w:pStyle w:val="scresolutiontitle"/>
          </w:pPr>
          <w:r w:rsidRPr="00E665AF">
            <w:t xml:space="preserve">TO RECOGNIZE AND HONOR </w:t>
          </w:r>
          <w:r w:rsidR="0071309D">
            <w:t>D</w:t>
          </w:r>
          <w:r w:rsidR="00D65279">
            <w:t>r</w:t>
          </w:r>
          <w:r w:rsidR="0071309D">
            <w:t>. James “</w:t>
          </w:r>
          <w:r>
            <w:t>Chuck</w:t>
          </w:r>
          <w:r w:rsidR="0071309D">
            <w:t>”</w:t>
          </w:r>
          <w:r>
            <w:t xml:space="preserve"> Epps</w:t>
          </w:r>
          <w:r w:rsidR="0071309D">
            <w:t xml:space="preserve"> Jr.</w:t>
          </w:r>
          <w:r w:rsidRPr="00E665AF">
            <w:t xml:space="preserve">, </w:t>
          </w:r>
          <w:r>
            <w:t>Superintendent of Fo</w:t>
          </w:r>
          <w:r w:rsidR="00512334">
            <w:t>r</w:t>
          </w:r>
          <w:r>
            <w:t>t Mill School District</w:t>
          </w:r>
          <w:r w:rsidRPr="00E665AF">
            <w:t>, UPON THE OCCASION OF HIS</w:t>
          </w:r>
          <w:r>
            <w:t xml:space="preserve"> </w:t>
          </w:r>
          <w:r w:rsidRPr="00E665AF">
            <w:t xml:space="preserve">RETIREMENT AFTER </w:t>
          </w:r>
          <w:r>
            <w:t>forty</w:t>
          </w:r>
          <w:r w:rsidR="0071309D">
            <w:noBreakHyphen/>
            <w:t>nine</w:t>
          </w:r>
          <w:r w:rsidRPr="00E665AF">
            <w:t xml:space="preserve"> YEARS OF </w:t>
          </w:r>
          <w:r w:rsidR="0071309D">
            <w:t>visionary</w:t>
          </w:r>
          <w:r w:rsidRPr="00E665AF">
            <w:t xml:space="preserve"> SERVICE, AND TO WISH HIM CONTINUED SUCCESS AND HAPPINESS IN ALL HIS FUTURE ENDEAVORS.</w:t>
          </w:r>
        </w:p>
      </w:sdtContent>
    </w:sdt>
    <w:p w:rsidR="0010776B" w:rsidP="00091FD9" w:rsidRDefault="0010776B" w14:paraId="48DB32D1" w14:textId="56627158">
      <w:pPr>
        <w:pStyle w:val="scresolutiontitle"/>
      </w:pPr>
    </w:p>
    <w:p w:rsidR="0071309D" w:rsidP="0071309D" w:rsidRDefault="008C3A19" w14:paraId="135AC756" w14:textId="60A53A6D">
      <w:pPr>
        <w:pStyle w:val="scresolutionwhereas"/>
      </w:pPr>
      <w:bookmarkStart w:name="wa_9cdf10930" w:id="1"/>
      <w:r w:rsidRPr="00084D53">
        <w:t>W</w:t>
      </w:r>
      <w:bookmarkEnd w:id="1"/>
      <w:r w:rsidRPr="00084D53">
        <w:t>hereas,</w:t>
      </w:r>
      <w:r w:rsidR="001347EE">
        <w:t xml:space="preserve"> </w:t>
      </w:r>
      <w:r w:rsidR="00E665AF">
        <w:t xml:space="preserve">the members of the South Carolina House of Representatives have learned that </w:t>
      </w:r>
      <w:r w:rsidR="0071309D">
        <w:t xml:space="preserve">Dr. </w:t>
      </w:r>
      <w:r w:rsidR="00512334">
        <w:t>Chuck Epps</w:t>
      </w:r>
      <w:r w:rsidR="00E665AF">
        <w:t xml:space="preserve"> will begin a well-deserved retirement after </w:t>
      </w:r>
      <w:r w:rsidR="00512334">
        <w:t>forty-</w:t>
      </w:r>
      <w:r w:rsidR="0071309D">
        <w:t>nine</w:t>
      </w:r>
      <w:r w:rsidR="00E665AF">
        <w:t xml:space="preserve"> years as a</w:t>
      </w:r>
      <w:r w:rsidR="00512334">
        <w:t xml:space="preserve"> </w:t>
      </w:r>
      <w:r w:rsidR="0071309D">
        <w:t xml:space="preserve">distinguished </w:t>
      </w:r>
      <w:r w:rsidR="00512334">
        <w:t>educator</w:t>
      </w:r>
      <w:r w:rsidR="00E665AF">
        <w:t xml:space="preserve">, the last </w:t>
      </w:r>
      <w:r w:rsidR="0071309D">
        <w:t>forty-five</w:t>
      </w:r>
      <w:r w:rsidR="00E665AF">
        <w:t xml:space="preserve"> of which have been </w:t>
      </w:r>
      <w:r w:rsidR="0071309D">
        <w:t>in the</w:t>
      </w:r>
      <w:r w:rsidR="00512334">
        <w:t xml:space="preserve"> Fort Mill School District</w:t>
      </w:r>
      <w:r w:rsidR="0071309D">
        <w:t xml:space="preserve"> (FMSD)</w:t>
      </w:r>
      <w:r w:rsidR="00057278">
        <w:t>. F</w:t>
      </w:r>
      <w:r w:rsidR="0071309D">
        <w:t xml:space="preserve">or the past fifteen years, </w:t>
      </w:r>
      <w:r w:rsidR="00057278">
        <w:t>he</w:t>
      </w:r>
      <w:r w:rsidR="0071309D">
        <w:t xml:space="preserve"> has </w:t>
      </w:r>
      <w:r w:rsidR="00057278">
        <w:t>led</w:t>
      </w:r>
      <w:r w:rsidR="0071309D">
        <w:t xml:space="preserve"> one of the fastest-growing and highest-performing school districts in the Palmetto State; and</w:t>
      </w:r>
    </w:p>
    <w:p w:rsidR="0071309D" w:rsidP="0071309D" w:rsidRDefault="0071309D" w14:paraId="17AB477C" w14:textId="77777777">
      <w:pPr>
        <w:pStyle w:val="scresolutionwhereas"/>
      </w:pPr>
    </w:p>
    <w:p w:rsidR="0071309D" w:rsidP="0071309D" w:rsidRDefault="0071309D" w14:paraId="73307BC0" w14:textId="50E6AF36">
      <w:pPr>
        <w:pStyle w:val="scresolutionwhereas"/>
      </w:pPr>
      <w:bookmarkStart w:name="wa_e802c9c9a" w:id="2"/>
      <w:r>
        <w:t>W</w:t>
      </w:r>
      <w:bookmarkEnd w:id="2"/>
      <w:r>
        <w:t xml:space="preserve">hereas, Dr. Epps has led </w:t>
      </w:r>
      <w:r w:rsidRPr="0071309D">
        <w:t xml:space="preserve">FMSD </w:t>
      </w:r>
      <w:r>
        <w:t>as superintendent while enrollment has nearly doubled</w:t>
      </w:r>
      <w:r w:rsidR="0032297B">
        <w:t xml:space="preserve"> to</w:t>
      </w:r>
      <w:r>
        <w:t xml:space="preserve"> </w:t>
      </w:r>
      <w:r w:rsidR="00662FA5">
        <w:t xml:space="preserve">over </w:t>
      </w:r>
      <w:r>
        <w:t xml:space="preserve">18,400 students across twenty schools, with two additional schools under construction and an early childhood center in planning. To support </w:t>
      </w:r>
      <w:r w:rsidR="00057278">
        <w:t>e</w:t>
      </w:r>
      <w:r>
        <w:t xml:space="preserve">xpansion, </w:t>
      </w:r>
      <w:r w:rsidR="00662FA5">
        <w:t xml:space="preserve">he </w:t>
      </w:r>
      <w:r w:rsidRPr="00662FA5" w:rsidR="00662FA5">
        <w:t>led FMSD to become the first school district in the State to implement an impact fee</w:t>
      </w:r>
      <w:r w:rsidR="00662FA5">
        <w:t xml:space="preserve"> and </w:t>
      </w:r>
      <w:r>
        <w:t>guided the passage of four community</w:t>
      </w:r>
      <w:r w:rsidR="00057278">
        <w:noBreakHyphen/>
      </w:r>
      <w:r>
        <w:t>approved bond referenda; and</w:t>
      </w:r>
    </w:p>
    <w:p w:rsidR="0071309D" w:rsidP="0071309D" w:rsidRDefault="0071309D" w14:paraId="5B954188" w14:textId="77777777">
      <w:pPr>
        <w:pStyle w:val="scresolutionwhereas"/>
      </w:pPr>
    </w:p>
    <w:p w:rsidR="0071309D" w:rsidP="0071309D" w:rsidRDefault="0071309D" w14:paraId="2608666B" w14:textId="5683D818">
      <w:pPr>
        <w:pStyle w:val="scresolutionwhereas"/>
      </w:pPr>
      <w:bookmarkStart w:name="wa_2ca4b6ccf" w:id="3"/>
      <w:r>
        <w:t>W</w:t>
      </w:r>
      <w:bookmarkEnd w:id="3"/>
      <w:r>
        <w:t xml:space="preserve">hereas, during his tenure, nine new schools have opened, including </w:t>
      </w:r>
      <w:r w:rsidRPr="00662FA5" w:rsidR="00662FA5">
        <w:t>the new Riverview Elementary location</w:t>
      </w:r>
      <w:r w:rsidR="00662FA5">
        <w:t xml:space="preserve">, a </w:t>
      </w:r>
      <w:r>
        <w:t>third high school</w:t>
      </w:r>
      <w:r w:rsidR="00662FA5">
        <w:t>,</w:t>
      </w:r>
      <w:r w:rsidRPr="00662FA5" w:rsidR="00662FA5">
        <w:t xml:space="preserve"> a new district office</w:t>
      </w:r>
      <w:r w:rsidR="00662FA5">
        <w:t xml:space="preserve">, </w:t>
      </w:r>
      <w:r w:rsidRPr="00662FA5" w:rsidR="00662FA5">
        <w:t>two transportation and maintenance hubs to enhance operational efficiency</w:t>
      </w:r>
      <w:r w:rsidR="00662FA5">
        <w:t>, and</w:t>
      </w:r>
      <w:r>
        <w:t xml:space="preserve"> the development of facilities that benefit both students and the broader community, such as the Comporium Athletic Park (CAP</w:t>
      </w:r>
      <w:r w:rsidR="00662FA5">
        <w:t>) and Fort Mill Aquatic Center</w:t>
      </w:r>
      <w:r>
        <w:t>; and</w:t>
      </w:r>
    </w:p>
    <w:p w:rsidR="0071309D" w:rsidP="0071309D" w:rsidRDefault="0071309D" w14:paraId="1D0CD72A" w14:textId="77777777">
      <w:pPr>
        <w:pStyle w:val="scresolutionwhereas"/>
      </w:pPr>
    </w:p>
    <w:p w:rsidR="0071309D" w:rsidP="0071309D" w:rsidRDefault="0071309D" w14:paraId="480427E7" w14:textId="18DEDD51">
      <w:pPr>
        <w:pStyle w:val="scresolutionwhereas"/>
      </w:pPr>
      <w:bookmarkStart w:name="wa_bebd98a90" w:id="4"/>
      <w:r>
        <w:t>W</w:t>
      </w:r>
      <w:bookmarkEnd w:id="4"/>
      <w:r>
        <w:t>hereas, Dr. Epps’ leadership has ensured that FMSD remains one of the top-performing districts in the State and the nation. The district has</w:t>
      </w:r>
      <w:r>
        <w:tab/>
        <w:t>led the State in most academic categories for traditional K-12 schools</w:t>
      </w:r>
      <w:r w:rsidR="00D65279">
        <w:t>: has</w:t>
      </w:r>
      <w:r>
        <w:t xml:space="preserve"> been named to the AP District Honor Roll multiple times</w:t>
      </w:r>
      <w:r w:rsidR="00C4458C">
        <w:t>; f</w:t>
      </w:r>
      <w:r>
        <w:t>ar exceeded state and national SAT, ACT, and AP performance benchmarks annually</w:t>
      </w:r>
      <w:r w:rsidR="00C4458C">
        <w:t>; m</w:t>
      </w:r>
      <w:r>
        <w:t xml:space="preserve">aintained a </w:t>
      </w:r>
      <w:r w:rsidR="00C4458C">
        <w:t>higher than a ninety-five percent</w:t>
      </w:r>
      <w:r>
        <w:t xml:space="preserve"> graduation rate</w:t>
      </w:r>
      <w:r w:rsidR="00C4458C">
        <w:t>; s</w:t>
      </w:r>
      <w:r>
        <w:t xml:space="preserve">een </w:t>
      </w:r>
      <w:r w:rsidR="00C4458C">
        <w:t>more than eighty percent</w:t>
      </w:r>
      <w:r>
        <w:t xml:space="preserve"> of graduates enroll in a two- or four-year college or technical program</w:t>
      </w:r>
      <w:r w:rsidR="00C4458C">
        <w:t>; e</w:t>
      </w:r>
      <w:r>
        <w:t>xpanded dual enrollment college credit course offerings</w:t>
      </w:r>
      <w:r w:rsidR="00C4458C">
        <w:t>; and s</w:t>
      </w:r>
      <w:r>
        <w:t>trengthened Career and Technical Education (CTE) programs in collaboration with technica</w:t>
      </w:r>
      <w:r w:rsidR="00662FA5">
        <w:t>l schools</w:t>
      </w:r>
      <w:r w:rsidR="00C4458C">
        <w:t>; and</w:t>
      </w:r>
    </w:p>
    <w:p w:rsidR="00C4458C" w:rsidP="0071309D" w:rsidRDefault="00C4458C" w14:paraId="3727CA60" w14:textId="77777777">
      <w:pPr>
        <w:pStyle w:val="scresolutionwhereas"/>
      </w:pPr>
    </w:p>
    <w:p w:rsidR="0071309D" w:rsidP="0071309D" w:rsidRDefault="00057278" w14:paraId="039E8653" w14:textId="63567F73">
      <w:pPr>
        <w:pStyle w:val="scresolutionwhereas"/>
      </w:pPr>
      <w:bookmarkStart w:name="wa_fe67c815f" w:id="5"/>
      <w:r>
        <w:t>W</w:t>
      </w:r>
      <w:bookmarkEnd w:id="5"/>
      <w:r>
        <w:t xml:space="preserve">hereas, </w:t>
      </w:r>
      <w:r w:rsidR="0071309D">
        <w:t xml:space="preserve">FMSD’s success under Dr. Epps’ leadership has </w:t>
      </w:r>
      <w:r>
        <w:t>received numerous accolades</w:t>
      </w:r>
      <w:r w:rsidR="0071309D">
        <w:t xml:space="preserve"> at the state and national levels:</w:t>
      </w:r>
      <w:r>
        <w:t xml:space="preserve"> </w:t>
      </w:r>
      <w:r w:rsidR="0032297B">
        <w:t xml:space="preserve">named </w:t>
      </w:r>
      <w:r w:rsidR="0071309D">
        <w:t>Best School District in South Carolina and the Charlotte Area multiple times by Niche</w:t>
      </w:r>
      <w:r>
        <w:t>, r</w:t>
      </w:r>
      <w:r w:rsidR="0071309D">
        <w:t>anked in the top 1.4</w:t>
      </w:r>
      <w:r>
        <w:t xml:space="preserve"> percent</w:t>
      </w:r>
      <w:r w:rsidR="0071309D">
        <w:t xml:space="preserve"> of more than 10,500 school districts nationall</w:t>
      </w:r>
      <w:r>
        <w:t>y</w:t>
      </w:r>
      <w:r w:rsidR="00D65279">
        <w:t>,</w:t>
      </w:r>
      <w:r>
        <w:t xml:space="preserve"> and e</w:t>
      </w:r>
      <w:r w:rsidR="0071309D">
        <w:t xml:space="preserve">arned </w:t>
      </w:r>
      <w:r w:rsidR="0071309D">
        <w:lastRenderedPageBreak/>
        <w:t>multiple National Blue Ribbon and Blue Ribbon Lighthouse School awards</w:t>
      </w:r>
      <w:r>
        <w:t>; and</w:t>
      </w:r>
    </w:p>
    <w:p w:rsidR="0071309D" w:rsidP="00057278" w:rsidRDefault="0071309D" w14:paraId="03D6F4C0" w14:textId="6B6B1F32">
      <w:pPr>
        <w:pStyle w:val="scresolutionwhereas"/>
      </w:pPr>
    </w:p>
    <w:p w:rsidR="0071309D" w:rsidP="0071309D" w:rsidRDefault="00C4458C" w14:paraId="68782BD6" w14:textId="2EA54244">
      <w:pPr>
        <w:pStyle w:val="scresolutionwhereas"/>
      </w:pPr>
      <w:bookmarkStart w:name="wa_9746ce4b6" w:id="6"/>
      <w:r>
        <w:t>W</w:t>
      </w:r>
      <w:bookmarkEnd w:id="6"/>
      <w:r>
        <w:t>hereas, f</w:t>
      </w:r>
      <w:r w:rsidR="0071309D">
        <w:t>or his leadership and dedication, Dr. Epps was recognized as the 2024 Administrator of the Year by the South Carolina Chapter of the National School Public Relations Association</w:t>
      </w:r>
      <w:r>
        <w:t>; and</w:t>
      </w:r>
    </w:p>
    <w:p w:rsidR="00C4458C" w:rsidP="0071309D" w:rsidRDefault="00C4458C" w14:paraId="12044C94" w14:textId="77777777">
      <w:pPr>
        <w:pStyle w:val="scresolutionwhereas"/>
      </w:pPr>
    </w:p>
    <w:p w:rsidR="0071309D" w:rsidP="00C4458C" w:rsidRDefault="00C4458C" w14:paraId="7EEA8E13" w14:textId="208EAF9F">
      <w:pPr>
        <w:pStyle w:val="scresolutionwhereas"/>
      </w:pPr>
      <w:bookmarkStart w:name="wa_e32934867" w:id="7"/>
      <w:r>
        <w:t>W</w:t>
      </w:r>
      <w:bookmarkEnd w:id="7"/>
      <w:r>
        <w:t xml:space="preserve">hereas, </w:t>
      </w:r>
      <w:r w:rsidR="0071309D">
        <w:t>Dr. Epps has been influential in the education and business communities</w:t>
      </w:r>
      <w:r>
        <w:t>, holding</w:t>
      </w:r>
      <w:r w:rsidR="0071309D">
        <w:t xml:space="preserve"> leadership roles in professional organizations</w:t>
      </w:r>
      <w:r w:rsidR="0032297B">
        <w:t>,</w:t>
      </w:r>
      <w:r w:rsidR="0071309D">
        <w:t xml:space="preserve"> such as the South Carolina Association of School Administrators, the American Association of School Administrators, and Phi Delta Kappa. His expertise in school finance, strategic planning, and community engagement has been widely recognized</w:t>
      </w:r>
      <w:r w:rsidR="0032297B">
        <w:t>. H</w:t>
      </w:r>
      <w:r>
        <w:t xml:space="preserve">e has </w:t>
      </w:r>
      <w:r w:rsidR="0071309D">
        <w:t>serv</w:t>
      </w:r>
      <w:r>
        <w:t>ed</w:t>
      </w:r>
      <w:r w:rsidR="0071309D">
        <w:t xml:space="preserve"> on the boards of the Fort Mill Rotary Club, the Fort Mill Area Chamber of Commerce, the Boys &amp; Girls Clubs of York County, the Springs Close Foundation, and Clemson University's Board of Visitors</w:t>
      </w:r>
      <w:r>
        <w:t>; and</w:t>
      </w:r>
    </w:p>
    <w:p w:rsidR="00C4458C" w:rsidP="00C4458C" w:rsidRDefault="00C4458C" w14:paraId="79CE2E34" w14:textId="77777777">
      <w:pPr>
        <w:pStyle w:val="scresolutionwhereas"/>
      </w:pPr>
    </w:p>
    <w:p w:rsidR="00E665AF" w:rsidP="00E665AF" w:rsidRDefault="00E665AF" w14:paraId="14266142" w14:textId="571E6EEA">
      <w:pPr>
        <w:pStyle w:val="scresolutionwhereas"/>
      </w:pPr>
      <w:bookmarkStart w:name="wa_93e4128db" w:id="8"/>
      <w:r>
        <w:t>W</w:t>
      </w:r>
      <w:bookmarkEnd w:id="8"/>
      <w:r>
        <w:t xml:space="preserve">hereas, </w:t>
      </w:r>
      <w:r w:rsidR="00C4458C">
        <w:t xml:space="preserve">after he retires on June 30, 2025, </w:t>
      </w:r>
      <w:r>
        <w:t>he plans</w:t>
      </w:r>
      <w:r w:rsidRPr="00057278" w:rsidR="00057278">
        <w:t xml:space="preserve"> to continu</w:t>
      </w:r>
      <w:r w:rsidR="00057278">
        <w:t>e</w:t>
      </w:r>
      <w:r w:rsidRPr="00057278" w:rsidR="00057278">
        <w:t xml:space="preserve"> in a support role through December 2025 </w:t>
      </w:r>
      <w:r w:rsidR="00057278">
        <w:t xml:space="preserve">to help smooth the transition </w:t>
      </w:r>
      <w:r w:rsidRPr="00057278" w:rsidR="00057278">
        <w:t>as the next superintendent takes the helm</w:t>
      </w:r>
      <w:r>
        <w:t>; and</w:t>
      </w:r>
    </w:p>
    <w:p w:rsidR="00E665AF" w:rsidP="00E665AF" w:rsidRDefault="00E665AF" w14:paraId="1F6DE431" w14:textId="77777777">
      <w:pPr>
        <w:pStyle w:val="scresolutionwhereas"/>
      </w:pPr>
    </w:p>
    <w:p w:rsidR="008A7625" w:rsidP="00E665AF" w:rsidRDefault="00E665AF" w14:paraId="44F28955" w14:textId="2C3656BB">
      <w:pPr>
        <w:pStyle w:val="scresolutionwhereas"/>
      </w:pPr>
      <w:bookmarkStart w:name="wa_edd6a52a3" w:id="9"/>
      <w:r>
        <w:t>W</w:t>
      </w:r>
      <w:bookmarkEnd w:id="9"/>
      <w:r>
        <w:t xml:space="preserve">hereas, grateful for his years of distinguished service </w:t>
      </w:r>
      <w:r w:rsidR="00512334">
        <w:t>in education</w:t>
      </w:r>
      <w:r w:rsidR="00662FA5">
        <w:t xml:space="preserve"> and</w:t>
      </w:r>
      <w:r w:rsidR="0032297B">
        <w:t xml:space="preserve"> for</w:t>
      </w:r>
      <w:r w:rsidR="00662FA5">
        <w:t xml:space="preserve"> his legacy of excellence, collaboration and innovation</w:t>
      </w:r>
      <w:r w:rsidR="00512334">
        <w:t>,</w:t>
      </w:r>
      <w:r>
        <w:t xml:space="preserve"> the House of Representatives takes great pleasure in extending best wishes to </w:t>
      </w:r>
      <w:r w:rsidR="00512334">
        <w:t>Chuck Epps</w:t>
      </w:r>
      <w:r>
        <w:t xml:space="preserve"> as he transitions to a richly deserved retirement and the unhurried pace of days ahead, and </w:t>
      </w:r>
      <w:r w:rsidRPr="00512334" w:rsidR="00512334">
        <w:t xml:space="preserve">the members </w:t>
      </w:r>
      <w:r>
        <w:t xml:space="preserve">wish him years of enjoyment in his well-earned retirement.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69F58F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841A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07116" w:rsidP="00E665AF" w:rsidRDefault="00007116" w14:paraId="48DB32E7" w14:textId="2F113F2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841A2">
            <w:rPr>
              <w:rStyle w:val="scresolutionbody1"/>
            </w:rPr>
            <w:t>House of Representatives</w:t>
          </w:r>
        </w:sdtContent>
      </w:sdt>
      <w:r w:rsidRPr="00040E43">
        <w:t xml:space="preserve">, by this resolution, </w:t>
      </w:r>
      <w:r w:rsidRPr="00E665AF" w:rsidR="00E665AF">
        <w:t xml:space="preserve">recognize and honor </w:t>
      </w:r>
      <w:r w:rsidR="00057278">
        <w:t>Dr. James “</w:t>
      </w:r>
      <w:r w:rsidR="00512334">
        <w:t>Chuck</w:t>
      </w:r>
      <w:r w:rsidR="00057278">
        <w:t>”</w:t>
      </w:r>
      <w:r w:rsidR="00512334">
        <w:t xml:space="preserve"> Epps</w:t>
      </w:r>
      <w:r w:rsidR="00057278">
        <w:t xml:space="preserve"> Jr.,</w:t>
      </w:r>
      <w:r w:rsidRPr="00E665AF" w:rsidR="00E665AF">
        <w:t xml:space="preserve"> </w:t>
      </w:r>
      <w:r w:rsidR="00512334">
        <w:t>superintendent of Fort Mill School District</w:t>
      </w:r>
      <w:r w:rsidRPr="00E665AF" w:rsidR="00E665AF">
        <w:t xml:space="preserve">, upon the occasion of his retirement after </w:t>
      </w:r>
      <w:r w:rsidR="00512334">
        <w:t>forty-</w:t>
      </w:r>
      <w:r w:rsidR="00057278">
        <w:t>nine</w:t>
      </w:r>
      <w:r w:rsidRPr="00E665AF" w:rsidR="00E665AF">
        <w:t xml:space="preserve"> years of </w:t>
      </w:r>
      <w:r w:rsidR="00057278">
        <w:t>visionary</w:t>
      </w:r>
      <w:r w:rsidRPr="00E665AF" w:rsidR="00E665AF">
        <w:t xml:space="preserve"> service, and wish him continued success and happiness in all his future endeavors.</w:t>
      </w:r>
    </w:p>
    <w:p w:rsidRPr="00040E43" w:rsidR="00512334" w:rsidP="00E665AF" w:rsidRDefault="00512334" w14:paraId="195C25E4" w14:textId="77777777">
      <w:pPr>
        <w:pStyle w:val="scresolutionmembers"/>
      </w:pPr>
    </w:p>
    <w:p w:rsidRPr="00040E43" w:rsidR="00B9052D" w:rsidP="00B703CB" w:rsidRDefault="00007116" w14:paraId="48DB32E8" w14:textId="7B882D4B">
      <w:pPr>
        <w:pStyle w:val="scresolutionbody"/>
      </w:pPr>
      <w:r w:rsidRPr="00040E43">
        <w:t>Be it further resolved that a copy of this resolution be presented to</w:t>
      </w:r>
      <w:r w:rsidRPr="00040E43" w:rsidR="00B9105E">
        <w:t xml:space="preserve"> </w:t>
      </w:r>
      <w:r w:rsidRPr="00D65279" w:rsidR="00D65279">
        <w:t>Dr. James “Chuck” Epps Jr</w:t>
      </w:r>
      <w:r w:rsidR="00512334">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B0F1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8321ECC" w:rsidR="007003E1" w:rsidRDefault="00CA34C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841A2">
              <w:rPr>
                <w:noProof/>
              </w:rPr>
              <w:t>LC-0180CM-GM25.docx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7278"/>
    <w:rsid w:val="0008202C"/>
    <w:rsid w:val="000843D7"/>
    <w:rsid w:val="00084D53"/>
    <w:rsid w:val="00091FD9"/>
    <w:rsid w:val="0009711F"/>
    <w:rsid w:val="00097234"/>
    <w:rsid w:val="00097C23"/>
    <w:rsid w:val="000C522C"/>
    <w:rsid w:val="000C5BE4"/>
    <w:rsid w:val="000D0A85"/>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2472"/>
    <w:rsid w:val="00165987"/>
    <w:rsid w:val="00187057"/>
    <w:rsid w:val="001A022F"/>
    <w:rsid w:val="001A2C0B"/>
    <w:rsid w:val="001A72A6"/>
    <w:rsid w:val="001C2DEF"/>
    <w:rsid w:val="001C4F58"/>
    <w:rsid w:val="001D08F2"/>
    <w:rsid w:val="001D2A16"/>
    <w:rsid w:val="001D3A58"/>
    <w:rsid w:val="001D525B"/>
    <w:rsid w:val="001D68D8"/>
    <w:rsid w:val="001D7F4F"/>
    <w:rsid w:val="001F75F9"/>
    <w:rsid w:val="00201072"/>
    <w:rsid w:val="002017E6"/>
    <w:rsid w:val="00205238"/>
    <w:rsid w:val="00211B4F"/>
    <w:rsid w:val="002321B6"/>
    <w:rsid w:val="00232912"/>
    <w:rsid w:val="0025001F"/>
    <w:rsid w:val="00250967"/>
    <w:rsid w:val="002543C8"/>
    <w:rsid w:val="0025541D"/>
    <w:rsid w:val="002635C9"/>
    <w:rsid w:val="00284461"/>
    <w:rsid w:val="00284AAE"/>
    <w:rsid w:val="002B451A"/>
    <w:rsid w:val="002D55D2"/>
    <w:rsid w:val="002E3290"/>
    <w:rsid w:val="002E5912"/>
    <w:rsid w:val="002F4473"/>
    <w:rsid w:val="00301B21"/>
    <w:rsid w:val="0032297B"/>
    <w:rsid w:val="00325348"/>
    <w:rsid w:val="0032732C"/>
    <w:rsid w:val="003321E4"/>
    <w:rsid w:val="00336AD0"/>
    <w:rsid w:val="00344432"/>
    <w:rsid w:val="0036008C"/>
    <w:rsid w:val="0037079A"/>
    <w:rsid w:val="00385E1F"/>
    <w:rsid w:val="003A4798"/>
    <w:rsid w:val="003A4F41"/>
    <w:rsid w:val="003C4DAB"/>
    <w:rsid w:val="003D01E8"/>
    <w:rsid w:val="003D0BC2"/>
    <w:rsid w:val="003D13CF"/>
    <w:rsid w:val="003E5288"/>
    <w:rsid w:val="003F6D79"/>
    <w:rsid w:val="003F6E8C"/>
    <w:rsid w:val="00414420"/>
    <w:rsid w:val="0041760A"/>
    <w:rsid w:val="00417C01"/>
    <w:rsid w:val="004252D4"/>
    <w:rsid w:val="00436096"/>
    <w:rsid w:val="004403BD"/>
    <w:rsid w:val="00461441"/>
    <w:rsid w:val="004623E6"/>
    <w:rsid w:val="0046488E"/>
    <w:rsid w:val="0046685D"/>
    <w:rsid w:val="004669F5"/>
    <w:rsid w:val="004809EE"/>
    <w:rsid w:val="00496082"/>
    <w:rsid w:val="004A1B8B"/>
    <w:rsid w:val="004B7339"/>
    <w:rsid w:val="004C6693"/>
    <w:rsid w:val="004E7D54"/>
    <w:rsid w:val="00504A9A"/>
    <w:rsid w:val="00507B05"/>
    <w:rsid w:val="00511974"/>
    <w:rsid w:val="0051233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0F14"/>
    <w:rsid w:val="005C2FE2"/>
    <w:rsid w:val="005E2BC9"/>
    <w:rsid w:val="0060329A"/>
    <w:rsid w:val="00605102"/>
    <w:rsid w:val="006053F5"/>
    <w:rsid w:val="00611909"/>
    <w:rsid w:val="0062029B"/>
    <w:rsid w:val="006215AA"/>
    <w:rsid w:val="00627DCA"/>
    <w:rsid w:val="0066146B"/>
    <w:rsid w:val="00662FA5"/>
    <w:rsid w:val="00666E48"/>
    <w:rsid w:val="00670F2F"/>
    <w:rsid w:val="006764C1"/>
    <w:rsid w:val="006913C9"/>
    <w:rsid w:val="0069470D"/>
    <w:rsid w:val="006B1590"/>
    <w:rsid w:val="006B30E9"/>
    <w:rsid w:val="006D58AA"/>
    <w:rsid w:val="006E4451"/>
    <w:rsid w:val="006E655C"/>
    <w:rsid w:val="006E69E6"/>
    <w:rsid w:val="007003E1"/>
    <w:rsid w:val="007070AD"/>
    <w:rsid w:val="0071309D"/>
    <w:rsid w:val="00733210"/>
    <w:rsid w:val="00734F00"/>
    <w:rsid w:val="007352A5"/>
    <w:rsid w:val="0073631E"/>
    <w:rsid w:val="00736959"/>
    <w:rsid w:val="0074375C"/>
    <w:rsid w:val="00745E85"/>
    <w:rsid w:val="00746A58"/>
    <w:rsid w:val="007720AC"/>
    <w:rsid w:val="0077285D"/>
    <w:rsid w:val="00781DF8"/>
    <w:rsid w:val="007836CC"/>
    <w:rsid w:val="00787728"/>
    <w:rsid w:val="007917CE"/>
    <w:rsid w:val="007959D3"/>
    <w:rsid w:val="007972A5"/>
    <w:rsid w:val="007A70AE"/>
    <w:rsid w:val="007C0EE1"/>
    <w:rsid w:val="007C69B6"/>
    <w:rsid w:val="007C72ED"/>
    <w:rsid w:val="007E01B6"/>
    <w:rsid w:val="007F3C86"/>
    <w:rsid w:val="007F6D64"/>
    <w:rsid w:val="00810471"/>
    <w:rsid w:val="008362E8"/>
    <w:rsid w:val="008410D3"/>
    <w:rsid w:val="00843D27"/>
    <w:rsid w:val="00846FE5"/>
    <w:rsid w:val="0085786E"/>
    <w:rsid w:val="00860D65"/>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2CFB"/>
    <w:rsid w:val="009C6A0B"/>
    <w:rsid w:val="009C7F19"/>
    <w:rsid w:val="009E2BE4"/>
    <w:rsid w:val="009F0C77"/>
    <w:rsid w:val="009F4DD1"/>
    <w:rsid w:val="009F7B81"/>
    <w:rsid w:val="00A02543"/>
    <w:rsid w:val="00A30D63"/>
    <w:rsid w:val="00A41684"/>
    <w:rsid w:val="00A565FC"/>
    <w:rsid w:val="00A64E80"/>
    <w:rsid w:val="00A66C6B"/>
    <w:rsid w:val="00A7261B"/>
    <w:rsid w:val="00A72BCD"/>
    <w:rsid w:val="00A74015"/>
    <w:rsid w:val="00A741D9"/>
    <w:rsid w:val="00A833AB"/>
    <w:rsid w:val="00A95560"/>
    <w:rsid w:val="00A9741D"/>
    <w:rsid w:val="00AB1254"/>
    <w:rsid w:val="00AB2CC0"/>
    <w:rsid w:val="00AC34A2"/>
    <w:rsid w:val="00AC35CE"/>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41A2"/>
    <w:rsid w:val="00B879A5"/>
    <w:rsid w:val="00B9052D"/>
    <w:rsid w:val="00B9105E"/>
    <w:rsid w:val="00BC1E62"/>
    <w:rsid w:val="00BC695A"/>
    <w:rsid w:val="00BD0768"/>
    <w:rsid w:val="00BD086A"/>
    <w:rsid w:val="00BD4498"/>
    <w:rsid w:val="00BE3C22"/>
    <w:rsid w:val="00BE46CD"/>
    <w:rsid w:val="00C02C1B"/>
    <w:rsid w:val="00C0345E"/>
    <w:rsid w:val="00C21775"/>
    <w:rsid w:val="00C21ABE"/>
    <w:rsid w:val="00C31C95"/>
    <w:rsid w:val="00C3483A"/>
    <w:rsid w:val="00C41EB9"/>
    <w:rsid w:val="00C433D3"/>
    <w:rsid w:val="00C4458C"/>
    <w:rsid w:val="00C664FC"/>
    <w:rsid w:val="00C665ED"/>
    <w:rsid w:val="00C7322B"/>
    <w:rsid w:val="00C73AFC"/>
    <w:rsid w:val="00C74E9D"/>
    <w:rsid w:val="00C826DD"/>
    <w:rsid w:val="00C82FD3"/>
    <w:rsid w:val="00C92819"/>
    <w:rsid w:val="00C93C2C"/>
    <w:rsid w:val="00CA3BCF"/>
    <w:rsid w:val="00CC6B7B"/>
    <w:rsid w:val="00CD2089"/>
    <w:rsid w:val="00CE2B58"/>
    <w:rsid w:val="00CE4EE6"/>
    <w:rsid w:val="00CF44FA"/>
    <w:rsid w:val="00D1567E"/>
    <w:rsid w:val="00D31310"/>
    <w:rsid w:val="00D37AF8"/>
    <w:rsid w:val="00D55053"/>
    <w:rsid w:val="00D65279"/>
    <w:rsid w:val="00D66B80"/>
    <w:rsid w:val="00D73A67"/>
    <w:rsid w:val="00D8028D"/>
    <w:rsid w:val="00D970A9"/>
    <w:rsid w:val="00DB1F5E"/>
    <w:rsid w:val="00DC47B1"/>
    <w:rsid w:val="00DF3845"/>
    <w:rsid w:val="00E071A0"/>
    <w:rsid w:val="00E32D96"/>
    <w:rsid w:val="00E41911"/>
    <w:rsid w:val="00E44B57"/>
    <w:rsid w:val="00E5459E"/>
    <w:rsid w:val="00E60379"/>
    <w:rsid w:val="00E658FD"/>
    <w:rsid w:val="00E665AF"/>
    <w:rsid w:val="00E92EEF"/>
    <w:rsid w:val="00E936EF"/>
    <w:rsid w:val="00E95B4E"/>
    <w:rsid w:val="00E97AB4"/>
    <w:rsid w:val="00EA150E"/>
    <w:rsid w:val="00EB0F12"/>
    <w:rsid w:val="00EF2368"/>
    <w:rsid w:val="00EF3015"/>
    <w:rsid w:val="00EF4CA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523F"/>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DE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C2DE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DEF"/>
    <w:rPr>
      <w:rFonts w:eastAsia="Times New Roman" w:cs="Times New Roman"/>
      <w:b/>
      <w:sz w:val="30"/>
      <w:szCs w:val="20"/>
    </w:rPr>
  </w:style>
  <w:style w:type="paragraph" w:styleId="Header">
    <w:name w:val="header"/>
    <w:basedOn w:val="Normal"/>
    <w:link w:val="HeaderChar"/>
    <w:uiPriority w:val="99"/>
    <w:unhideWhenUsed/>
    <w:rsid w:val="001C2DEF"/>
    <w:pPr>
      <w:tabs>
        <w:tab w:val="center" w:pos="4680"/>
        <w:tab w:val="right" w:pos="9360"/>
      </w:tabs>
    </w:pPr>
  </w:style>
  <w:style w:type="character" w:customStyle="1" w:styleId="HeaderChar">
    <w:name w:val="Header Char"/>
    <w:basedOn w:val="DefaultParagraphFont"/>
    <w:link w:val="Header"/>
    <w:uiPriority w:val="99"/>
    <w:rsid w:val="001C2DEF"/>
    <w:rPr>
      <w:rFonts w:eastAsia="Times New Roman" w:cs="Times New Roman"/>
      <w:szCs w:val="20"/>
    </w:rPr>
  </w:style>
  <w:style w:type="paragraph" w:styleId="Footer">
    <w:name w:val="footer"/>
    <w:basedOn w:val="Normal"/>
    <w:link w:val="FooterChar"/>
    <w:uiPriority w:val="99"/>
    <w:unhideWhenUsed/>
    <w:rsid w:val="001C2DEF"/>
    <w:pPr>
      <w:tabs>
        <w:tab w:val="center" w:pos="4680"/>
        <w:tab w:val="right" w:pos="9360"/>
      </w:tabs>
    </w:pPr>
  </w:style>
  <w:style w:type="character" w:customStyle="1" w:styleId="FooterChar">
    <w:name w:val="Footer Char"/>
    <w:basedOn w:val="DefaultParagraphFont"/>
    <w:link w:val="Footer"/>
    <w:uiPriority w:val="99"/>
    <w:rsid w:val="001C2DEF"/>
    <w:rPr>
      <w:rFonts w:eastAsia="Times New Roman" w:cs="Times New Roman"/>
      <w:szCs w:val="20"/>
    </w:rPr>
  </w:style>
  <w:style w:type="character" w:styleId="PageNumber">
    <w:name w:val="page number"/>
    <w:basedOn w:val="DefaultParagraphFont"/>
    <w:uiPriority w:val="99"/>
    <w:semiHidden/>
    <w:unhideWhenUsed/>
    <w:rsid w:val="001C2DEF"/>
  </w:style>
  <w:style w:type="character" w:styleId="LineNumber">
    <w:name w:val="line number"/>
    <w:basedOn w:val="DefaultParagraphFont"/>
    <w:uiPriority w:val="99"/>
    <w:semiHidden/>
    <w:unhideWhenUsed/>
    <w:rsid w:val="001C2DEF"/>
  </w:style>
  <w:style w:type="paragraph" w:customStyle="1" w:styleId="BillDots">
    <w:name w:val="Bill Dots"/>
    <w:basedOn w:val="Normal"/>
    <w:qFormat/>
    <w:rsid w:val="001C2DE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C2DEF"/>
    <w:pPr>
      <w:tabs>
        <w:tab w:val="right" w:pos="5904"/>
      </w:tabs>
    </w:pPr>
  </w:style>
  <w:style w:type="paragraph" w:styleId="BalloonText">
    <w:name w:val="Balloon Text"/>
    <w:basedOn w:val="Normal"/>
    <w:link w:val="BalloonTextChar"/>
    <w:uiPriority w:val="99"/>
    <w:semiHidden/>
    <w:unhideWhenUsed/>
    <w:rsid w:val="001C2D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DEF"/>
    <w:rPr>
      <w:rFonts w:ascii="Segoe UI" w:eastAsia="Times New Roman" w:hAnsi="Segoe UI" w:cs="Segoe UI"/>
      <w:sz w:val="18"/>
      <w:szCs w:val="18"/>
    </w:rPr>
  </w:style>
  <w:style w:type="paragraph" w:styleId="ListParagraph">
    <w:name w:val="List Paragraph"/>
    <w:basedOn w:val="Normal"/>
    <w:uiPriority w:val="34"/>
    <w:qFormat/>
    <w:rsid w:val="001C2DEF"/>
    <w:pPr>
      <w:ind w:left="720"/>
      <w:contextualSpacing/>
    </w:pPr>
  </w:style>
  <w:style w:type="paragraph" w:customStyle="1" w:styleId="scbillheader">
    <w:name w:val="sc_bill_header"/>
    <w:qFormat/>
    <w:rsid w:val="001C2DEF"/>
    <w:pPr>
      <w:widowControl w:val="0"/>
      <w:suppressAutoHyphens/>
      <w:spacing w:after="0" w:line="240" w:lineRule="auto"/>
      <w:jc w:val="center"/>
    </w:pPr>
    <w:rPr>
      <w:b/>
      <w:caps/>
      <w:sz w:val="30"/>
    </w:rPr>
  </w:style>
  <w:style w:type="paragraph" w:customStyle="1" w:styleId="schouseresolutionbythis">
    <w:name w:val="sc_house_resolution_by_this"/>
    <w:qFormat/>
    <w:rsid w:val="001C2DEF"/>
    <w:pPr>
      <w:widowControl w:val="0"/>
      <w:suppressAutoHyphens/>
      <w:spacing w:after="0" w:line="240" w:lineRule="auto"/>
      <w:jc w:val="both"/>
    </w:pPr>
  </w:style>
  <w:style w:type="paragraph" w:customStyle="1" w:styleId="schouseresolutionclippageattorney">
    <w:name w:val="sc_house_resolution_clip_page_attorney"/>
    <w:qFormat/>
    <w:rsid w:val="001C2D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C2D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C2D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C2DE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C2DE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C2D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C2D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C2DE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C2DEF"/>
    <w:pPr>
      <w:widowControl w:val="0"/>
      <w:suppressAutoHyphens/>
      <w:spacing w:after="0" w:line="240" w:lineRule="auto"/>
      <w:jc w:val="both"/>
    </w:pPr>
    <w:rPr>
      <w:caps/>
    </w:rPr>
  </w:style>
  <w:style w:type="paragraph" w:customStyle="1" w:styleId="schouseresolutionemptyline">
    <w:name w:val="sc_house_resolution_empty_line"/>
    <w:qFormat/>
    <w:rsid w:val="001C2DEF"/>
    <w:pPr>
      <w:widowControl w:val="0"/>
      <w:suppressAutoHyphens/>
      <w:spacing w:after="0" w:line="240" w:lineRule="auto"/>
      <w:jc w:val="both"/>
    </w:pPr>
  </w:style>
  <w:style w:type="paragraph" w:customStyle="1" w:styleId="schouseresolutionfurtherresolved">
    <w:name w:val="sc_house_resolution_further_resolved"/>
    <w:qFormat/>
    <w:rsid w:val="001C2DEF"/>
    <w:pPr>
      <w:widowControl w:val="0"/>
      <w:suppressAutoHyphens/>
      <w:spacing w:after="0" w:line="240" w:lineRule="auto"/>
      <w:jc w:val="both"/>
    </w:pPr>
  </w:style>
  <w:style w:type="paragraph" w:customStyle="1" w:styleId="schouseresolutionheader">
    <w:name w:val="sc_house_resolution_header"/>
    <w:qFormat/>
    <w:rsid w:val="001C2DE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C2DE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C2DE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C2DEF"/>
    <w:pPr>
      <w:widowControl w:val="0"/>
      <w:suppressLineNumbers/>
      <w:suppressAutoHyphens/>
      <w:jc w:val="left"/>
    </w:pPr>
    <w:rPr>
      <w:b/>
    </w:rPr>
  </w:style>
  <w:style w:type="paragraph" w:customStyle="1" w:styleId="schouseresolutionjackettitle">
    <w:name w:val="sc_house_resolution_jacket_title"/>
    <w:qFormat/>
    <w:rsid w:val="001C2DE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C2DEF"/>
    <w:pPr>
      <w:widowControl w:val="0"/>
      <w:suppressAutoHyphens/>
      <w:spacing w:after="0" w:line="360" w:lineRule="auto"/>
      <w:jc w:val="both"/>
    </w:pPr>
  </w:style>
  <w:style w:type="paragraph" w:customStyle="1" w:styleId="scresolutionwhereas">
    <w:name w:val="sc_resolution_whereas"/>
    <w:qFormat/>
    <w:rsid w:val="001C2DEF"/>
    <w:pPr>
      <w:widowControl w:val="0"/>
      <w:suppressAutoHyphens/>
      <w:spacing w:after="0" w:line="360" w:lineRule="auto"/>
      <w:jc w:val="both"/>
    </w:pPr>
  </w:style>
  <w:style w:type="paragraph" w:customStyle="1" w:styleId="schouseresolutionxx">
    <w:name w:val="sc_house_resolution_xx"/>
    <w:qFormat/>
    <w:rsid w:val="001C2DEF"/>
    <w:pPr>
      <w:widowControl w:val="0"/>
      <w:suppressAutoHyphens/>
      <w:spacing w:after="0" w:line="240" w:lineRule="auto"/>
      <w:jc w:val="center"/>
    </w:pPr>
  </w:style>
  <w:style w:type="paragraph" w:customStyle="1" w:styleId="BillDots0">
    <w:name w:val="BillDots"/>
    <w:basedOn w:val="Normal"/>
    <w:autoRedefine/>
    <w:qFormat/>
    <w:rsid w:val="001C2DE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C2DEF"/>
    <w:rPr>
      <w:color w:val="0000FF" w:themeColor="hyperlink"/>
      <w:u w:val="single"/>
    </w:rPr>
  </w:style>
  <w:style w:type="paragraph" w:customStyle="1" w:styleId="Numbers">
    <w:name w:val="Numbers"/>
    <w:basedOn w:val="BillDots0"/>
    <w:qFormat/>
    <w:rsid w:val="001C2DEF"/>
    <w:pPr>
      <w:tabs>
        <w:tab w:val="right" w:pos="5904"/>
      </w:tabs>
    </w:pPr>
  </w:style>
  <w:style w:type="character" w:customStyle="1" w:styleId="scclippagepath">
    <w:name w:val="sc_clip_page_path"/>
    <w:uiPriority w:val="1"/>
    <w:qFormat/>
    <w:rsid w:val="001C2DEF"/>
    <w:rPr>
      <w:rFonts w:ascii="Times New Roman" w:hAnsi="Times New Roman"/>
      <w:caps/>
      <w:smallCaps w:val="0"/>
      <w:sz w:val="22"/>
    </w:rPr>
  </w:style>
  <w:style w:type="paragraph" w:customStyle="1" w:styleId="scconresoattyda">
    <w:name w:val="sc_con_reso_atty_da"/>
    <w:qFormat/>
    <w:rsid w:val="001C2DE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C2DE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C2DE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C2DE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C2DEF"/>
    <w:pPr>
      <w:widowControl w:val="0"/>
      <w:suppressAutoHyphens/>
      <w:spacing w:after="0" w:line="240" w:lineRule="auto"/>
      <w:jc w:val="both"/>
    </w:pPr>
  </w:style>
  <w:style w:type="paragraph" w:customStyle="1" w:styleId="scjrregattydadocno">
    <w:name w:val="sc_jrreg_atty_da_docno"/>
    <w:basedOn w:val="Normal"/>
    <w:qFormat/>
    <w:rsid w:val="001C2DE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C2DE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C2DE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C2DEF"/>
    <w:rPr>
      <w:rFonts w:ascii="Times New Roman" w:hAnsi="Times New Roman"/>
      <w:b/>
      <w:caps/>
      <w:smallCaps w:val="0"/>
      <w:sz w:val="24"/>
    </w:rPr>
  </w:style>
  <w:style w:type="paragraph" w:customStyle="1" w:styleId="scjrregfooter">
    <w:name w:val="sc_jrreg_footer"/>
    <w:qFormat/>
    <w:rsid w:val="001C2DE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C2D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C2DE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C2DE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C2D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C2D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C2D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C2D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C2DEF"/>
    <w:pPr>
      <w:widowControl w:val="0"/>
      <w:suppressAutoHyphens/>
      <w:spacing w:after="0" w:line="360" w:lineRule="auto"/>
      <w:jc w:val="both"/>
    </w:pPr>
  </w:style>
  <w:style w:type="paragraph" w:customStyle="1" w:styleId="scresolutionbody">
    <w:name w:val="sc_resolution_body"/>
    <w:qFormat/>
    <w:rsid w:val="001C2DEF"/>
    <w:pPr>
      <w:widowControl w:val="0"/>
      <w:suppressAutoHyphens/>
      <w:spacing w:after="0" w:line="360" w:lineRule="auto"/>
      <w:jc w:val="both"/>
    </w:pPr>
  </w:style>
  <w:style w:type="paragraph" w:customStyle="1" w:styleId="scresolutionclippagebottom">
    <w:name w:val="sc_resolution_clip_page_bottom"/>
    <w:qFormat/>
    <w:rsid w:val="001C2DE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C2DEF"/>
    <w:pPr>
      <w:widowControl w:val="0"/>
      <w:suppressAutoHyphens/>
      <w:spacing w:after="0" w:line="240" w:lineRule="auto"/>
      <w:jc w:val="both"/>
    </w:pPr>
  </w:style>
  <w:style w:type="paragraph" w:customStyle="1" w:styleId="scresolutionfooter">
    <w:name w:val="sc_resolution_footer"/>
    <w:link w:val="scresolutionfooterChar"/>
    <w:qFormat/>
    <w:rsid w:val="001C2DE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C2DEF"/>
    <w:rPr>
      <w:rFonts w:eastAsia="Times New Roman" w:cs="Times New Roman"/>
      <w:szCs w:val="20"/>
    </w:rPr>
  </w:style>
  <w:style w:type="paragraph" w:customStyle="1" w:styleId="scresolutionheader">
    <w:name w:val="sc_resolution_header"/>
    <w:qFormat/>
    <w:rsid w:val="001C2DEF"/>
    <w:pPr>
      <w:widowControl w:val="0"/>
      <w:suppressAutoHyphens/>
      <w:spacing w:after="0" w:line="240" w:lineRule="auto"/>
      <w:jc w:val="center"/>
    </w:pPr>
    <w:rPr>
      <w:b/>
      <w:caps/>
      <w:sz w:val="30"/>
    </w:rPr>
  </w:style>
  <w:style w:type="paragraph" w:customStyle="1" w:styleId="scresolutiontitle">
    <w:name w:val="sc_resolution_title"/>
    <w:qFormat/>
    <w:rsid w:val="001C2DEF"/>
    <w:pPr>
      <w:widowControl w:val="0"/>
      <w:suppressAutoHyphens/>
      <w:spacing w:after="0" w:line="240" w:lineRule="auto"/>
      <w:jc w:val="both"/>
    </w:pPr>
    <w:rPr>
      <w:caps/>
    </w:rPr>
  </w:style>
  <w:style w:type="paragraph" w:customStyle="1" w:styleId="scresolutionxx">
    <w:name w:val="sc_resolution_xx"/>
    <w:qFormat/>
    <w:rsid w:val="001C2DEF"/>
    <w:pPr>
      <w:widowControl w:val="0"/>
      <w:suppressAutoHyphens/>
      <w:spacing w:after="0" w:line="240" w:lineRule="auto"/>
      <w:jc w:val="center"/>
    </w:pPr>
  </w:style>
  <w:style w:type="character" w:customStyle="1" w:styleId="scSECTIONS">
    <w:name w:val="sc_SECTIONS"/>
    <w:uiPriority w:val="1"/>
    <w:qFormat/>
    <w:rsid w:val="001C2DEF"/>
    <w:rPr>
      <w:rFonts w:ascii="Times New Roman" w:hAnsi="Times New Roman"/>
      <w:b w:val="0"/>
      <w:i w:val="0"/>
      <w:caps/>
      <w:smallCaps w:val="0"/>
      <w:color w:val="auto"/>
      <w:sz w:val="22"/>
    </w:rPr>
  </w:style>
  <w:style w:type="character" w:customStyle="1" w:styleId="scsenateclippagepath">
    <w:name w:val="sc_senate_clip_page_path"/>
    <w:uiPriority w:val="1"/>
    <w:qFormat/>
    <w:rsid w:val="001C2DEF"/>
    <w:rPr>
      <w:rFonts w:ascii="Times New Roman" w:hAnsi="Times New Roman"/>
      <w:caps/>
      <w:smallCaps w:val="0"/>
      <w:sz w:val="22"/>
    </w:rPr>
  </w:style>
  <w:style w:type="paragraph" w:customStyle="1" w:styleId="scsenateresolutionbody">
    <w:name w:val="sc_senate_resolution_body"/>
    <w:qFormat/>
    <w:rsid w:val="001C2DEF"/>
    <w:pPr>
      <w:widowControl w:val="0"/>
      <w:suppressAutoHyphens/>
      <w:spacing w:after="0" w:line="360" w:lineRule="auto"/>
      <w:jc w:val="both"/>
    </w:pPr>
  </w:style>
  <w:style w:type="paragraph" w:customStyle="1" w:styleId="scsenateresolutionclippagebottom">
    <w:name w:val="sc_senate_resolution_clip_page_bottom"/>
    <w:qFormat/>
    <w:rsid w:val="001C2DE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C2DEF"/>
    <w:pPr>
      <w:widowControl w:val="0"/>
      <w:suppressLineNumbers/>
      <w:suppressAutoHyphens/>
    </w:pPr>
  </w:style>
  <w:style w:type="paragraph" w:customStyle="1" w:styleId="scsenateresolutionclippagerepdocumentname">
    <w:name w:val="sc_senate_resolution_clip_page_rep_document_name"/>
    <w:qFormat/>
    <w:rsid w:val="001C2DE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C2DE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C2DE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C2DEF"/>
    <w:rPr>
      <w:color w:val="808080"/>
    </w:rPr>
  </w:style>
  <w:style w:type="paragraph" w:customStyle="1" w:styleId="sctablecodifiedsection">
    <w:name w:val="sc_table_codified_section"/>
    <w:qFormat/>
    <w:rsid w:val="001C2DEF"/>
    <w:pPr>
      <w:widowControl w:val="0"/>
      <w:suppressAutoHyphens/>
      <w:spacing w:after="0" w:line="360" w:lineRule="auto"/>
    </w:pPr>
  </w:style>
  <w:style w:type="paragraph" w:customStyle="1" w:styleId="sctableln">
    <w:name w:val="sc_table_ln"/>
    <w:qFormat/>
    <w:rsid w:val="001C2DEF"/>
    <w:pPr>
      <w:widowControl w:val="0"/>
      <w:suppressAutoHyphens/>
      <w:spacing w:after="0" w:line="360" w:lineRule="auto"/>
      <w:jc w:val="right"/>
    </w:pPr>
  </w:style>
  <w:style w:type="paragraph" w:customStyle="1" w:styleId="sctablenoncodifiedsection">
    <w:name w:val="sc_table_non_codified_section"/>
    <w:qFormat/>
    <w:rsid w:val="001C2DEF"/>
    <w:pPr>
      <w:widowControl w:val="0"/>
      <w:suppressAutoHyphens/>
      <w:spacing w:after="0" w:line="360" w:lineRule="auto"/>
    </w:pPr>
  </w:style>
  <w:style w:type="paragraph" w:customStyle="1" w:styleId="scresolutionmembers">
    <w:name w:val="sc_resolution_members"/>
    <w:qFormat/>
    <w:rsid w:val="001C2DEF"/>
    <w:pPr>
      <w:widowControl w:val="0"/>
      <w:suppressAutoHyphens/>
      <w:spacing w:after="0" w:line="360" w:lineRule="auto"/>
      <w:jc w:val="both"/>
    </w:pPr>
  </w:style>
  <w:style w:type="paragraph" w:customStyle="1" w:styleId="scdraftheader">
    <w:name w:val="sc_draft_header"/>
    <w:qFormat/>
    <w:rsid w:val="001C2DEF"/>
    <w:pPr>
      <w:widowControl w:val="0"/>
      <w:suppressAutoHyphens/>
      <w:spacing w:after="0" w:line="240" w:lineRule="auto"/>
    </w:pPr>
  </w:style>
  <w:style w:type="paragraph" w:customStyle="1" w:styleId="scemptyline">
    <w:name w:val="sc_empty_line"/>
    <w:qFormat/>
    <w:rsid w:val="001C2DEF"/>
    <w:pPr>
      <w:widowControl w:val="0"/>
      <w:suppressAutoHyphens/>
      <w:spacing w:after="0" w:line="360" w:lineRule="auto"/>
      <w:jc w:val="both"/>
    </w:pPr>
  </w:style>
  <w:style w:type="paragraph" w:customStyle="1" w:styleId="scemptylineheader">
    <w:name w:val="sc_emptyline_header"/>
    <w:qFormat/>
    <w:rsid w:val="001C2DEF"/>
    <w:pPr>
      <w:widowControl w:val="0"/>
      <w:suppressAutoHyphens/>
      <w:spacing w:after="0" w:line="240" w:lineRule="auto"/>
      <w:jc w:val="both"/>
    </w:pPr>
  </w:style>
  <w:style w:type="character" w:customStyle="1" w:styleId="scinsert">
    <w:name w:val="sc_insert"/>
    <w:uiPriority w:val="1"/>
    <w:qFormat/>
    <w:rsid w:val="001C2DEF"/>
    <w:rPr>
      <w:caps w:val="0"/>
      <w:smallCaps w:val="0"/>
      <w:strike w:val="0"/>
      <w:dstrike w:val="0"/>
      <w:vanish w:val="0"/>
      <w:u w:val="single"/>
      <w:vertAlign w:val="baseline"/>
    </w:rPr>
  </w:style>
  <w:style w:type="character" w:customStyle="1" w:styleId="scinsertblue">
    <w:name w:val="sc_insert_blue"/>
    <w:uiPriority w:val="1"/>
    <w:qFormat/>
    <w:rsid w:val="001C2DE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C2DEF"/>
    <w:rPr>
      <w:caps w:val="0"/>
      <w:smallCaps w:val="0"/>
      <w:strike w:val="0"/>
      <w:dstrike w:val="0"/>
      <w:vanish w:val="0"/>
      <w:color w:val="0070C0"/>
      <w:u w:val="none"/>
      <w:vertAlign w:val="baseline"/>
    </w:rPr>
  </w:style>
  <w:style w:type="character" w:customStyle="1" w:styleId="scinsertred">
    <w:name w:val="sc_insert_red"/>
    <w:uiPriority w:val="1"/>
    <w:qFormat/>
    <w:rsid w:val="001C2DE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C2DEF"/>
    <w:rPr>
      <w:caps w:val="0"/>
      <w:smallCaps w:val="0"/>
      <w:strike w:val="0"/>
      <w:dstrike w:val="0"/>
      <w:vanish w:val="0"/>
      <w:color w:val="FF0000"/>
      <w:u w:val="none"/>
      <w:vertAlign w:val="baseline"/>
    </w:rPr>
  </w:style>
  <w:style w:type="character" w:customStyle="1" w:styleId="scstrike">
    <w:name w:val="sc_strike"/>
    <w:uiPriority w:val="1"/>
    <w:qFormat/>
    <w:rsid w:val="001C2DEF"/>
    <w:rPr>
      <w:strike/>
      <w:dstrike w:val="0"/>
    </w:rPr>
  </w:style>
  <w:style w:type="character" w:customStyle="1" w:styleId="scstrikeblue">
    <w:name w:val="sc_strike_blue"/>
    <w:uiPriority w:val="1"/>
    <w:qFormat/>
    <w:rsid w:val="001C2DEF"/>
    <w:rPr>
      <w:strike/>
      <w:dstrike w:val="0"/>
      <w:color w:val="0070C0"/>
    </w:rPr>
  </w:style>
  <w:style w:type="character" w:customStyle="1" w:styleId="scstrikered">
    <w:name w:val="sc_strike_red"/>
    <w:uiPriority w:val="1"/>
    <w:qFormat/>
    <w:rsid w:val="001C2DEF"/>
    <w:rPr>
      <w:strike/>
      <w:dstrike w:val="0"/>
      <w:color w:val="FF0000"/>
    </w:rPr>
  </w:style>
  <w:style w:type="character" w:customStyle="1" w:styleId="scstrikebluenoncodified">
    <w:name w:val="sc_strike_blue_non_codified"/>
    <w:uiPriority w:val="1"/>
    <w:qFormat/>
    <w:rsid w:val="001C2DEF"/>
    <w:rPr>
      <w:strike/>
      <w:dstrike w:val="0"/>
      <w:color w:val="0070C0"/>
      <w:lang w:val="en-US"/>
    </w:rPr>
  </w:style>
  <w:style w:type="character" w:customStyle="1" w:styleId="scstrikerednoncodified">
    <w:name w:val="sc_strike_red_non_codified"/>
    <w:uiPriority w:val="1"/>
    <w:qFormat/>
    <w:rsid w:val="001C2DEF"/>
    <w:rPr>
      <w:strike/>
      <w:dstrike w:val="0"/>
      <w:color w:val="FF0000"/>
    </w:rPr>
  </w:style>
  <w:style w:type="paragraph" w:customStyle="1" w:styleId="scnowthereforebold">
    <w:name w:val="sc_now_therefore_bold"/>
    <w:uiPriority w:val="1"/>
    <w:qFormat/>
    <w:rsid w:val="001C2DEF"/>
    <w:pPr>
      <w:widowControl w:val="0"/>
      <w:suppressAutoHyphens/>
      <w:spacing w:after="0" w:line="480" w:lineRule="auto"/>
    </w:pPr>
    <w:rPr>
      <w:rFonts w:eastAsia="Calibri" w:cs="Times New Roman"/>
    </w:rPr>
  </w:style>
  <w:style w:type="paragraph" w:customStyle="1" w:styleId="scbillsiglines">
    <w:name w:val="sc_bill_sig_lines"/>
    <w:qFormat/>
    <w:rsid w:val="001C2DE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C2DEF"/>
  </w:style>
  <w:style w:type="paragraph" w:customStyle="1" w:styleId="scbillendxx">
    <w:name w:val="sc_bill_end_xx"/>
    <w:qFormat/>
    <w:rsid w:val="001C2DEF"/>
    <w:pPr>
      <w:widowControl w:val="0"/>
      <w:suppressAutoHyphens/>
      <w:spacing w:after="0" w:line="240" w:lineRule="auto"/>
      <w:jc w:val="center"/>
    </w:pPr>
  </w:style>
  <w:style w:type="character" w:customStyle="1" w:styleId="scbillheader1">
    <w:name w:val="sc_bill_header1"/>
    <w:uiPriority w:val="1"/>
    <w:qFormat/>
    <w:rsid w:val="001C2DEF"/>
  </w:style>
  <w:style w:type="character" w:customStyle="1" w:styleId="scresolutionbody1">
    <w:name w:val="sc_resolution_body1"/>
    <w:uiPriority w:val="1"/>
    <w:qFormat/>
    <w:rsid w:val="001C2DEF"/>
  </w:style>
  <w:style w:type="character" w:styleId="Strong">
    <w:name w:val="Strong"/>
    <w:basedOn w:val="DefaultParagraphFont"/>
    <w:uiPriority w:val="22"/>
    <w:qFormat/>
    <w:rsid w:val="001C2DEF"/>
    <w:rPr>
      <w:b/>
      <w:bCs/>
    </w:rPr>
  </w:style>
  <w:style w:type="character" w:customStyle="1" w:styleId="scamendhouse">
    <w:name w:val="sc_amend_house"/>
    <w:uiPriority w:val="1"/>
    <w:qFormat/>
    <w:rsid w:val="001C2DEF"/>
    <w:rPr>
      <w:bdr w:val="none" w:sz="0" w:space="0" w:color="auto"/>
      <w:shd w:val="clear" w:color="auto" w:fill="FDE9D9" w:themeFill="accent6" w:themeFillTint="33"/>
    </w:rPr>
  </w:style>
  <w:style w:type="character" w:customStyle="1" w:styleId="scamendsenate">
    <w:name w:val="sc_amend_senate"/>
    <w:uiPriority w:val="1"/>
    <w:qFormat/>
    <w:rsid w:val="001C2DEF"/>
    <w:rPr>
      <w:bdr w:val="none" w:sz="0" w:space="0" w:color="auto"/>
      <w:shd w:val="clear" w:color="auto" w:fill="E5DFEC" w:themeFill="accent4" w:themeFillTint="33"/>
    </w:rPr>
  </w:style>
  <w:style w:type="paragraph" w:styleId="Revision">
    <w:name w:val="Revision"/>
    <w:hidden/>
    <w:uiPriority w:val="99"/>
    <w:semiHidden/>
    <w:rsid w:val="001C2DE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1C2DEF"/>
    <w:pPr>
      <w:spacing w:after="0" w:line="240" w:lineRule="auto"/>
    </w:pPr>
    <w:rPr>
      <w:i/>
    </w:rPr>
  </w:style>
  <w:style w:type="paragraph" w:customStyle="1" w:styleId="sccoversheetsenate">
    <w:name w:val="sc_coversheet_senate"/>
    <w:qFormat/>
    <w:rsid w:val="001C2DEF"/>
    <w:pPr>
      <w:spacing w:after="0" w:line="240" w:lineRule="auto"/>
    </w:pPr>
    <w:rPr>
      <w:b/>
    </w:rPr>
  </w:style>
  <w:style w:type="character" w:styleId="FollowedHyperlink">
    <w:name w:val="FollowedHyperlink"/>
    <w:basedOn w:val="DefaultParagraphFont"/>
    <w:uiPriority w:val="99"/>
    <w:semiHidden/>
    <w:unhideWhenUsed/>
    <w:rsid w:val="009C2C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93&amp;session=126&amp;summary=B" TargetMode="External" Id="R567c75628e1042c5" /><Relationship Type="http://schemas.openxmlformats.org/officeDocument/2006/relationships/hyperlink" Target="https://www.scstatehouse.gov/sess126_2025-2026/prever/4093_20250225.docx" TargetMode="External" Id="Rf486c502780a40af" /><Relationship Type="http://schemas.openxmlformats.org/officeDocument/2006/relationships/hyperlink" Target="h:\hj\20250225.docx" TargetMode="External" Id="Rc4575306ea3d460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C6693"/>
    <w:rsid w:val="004D1BF3"/>
    <w:rsid w:val="00573513"/>
    <w:rsid w:val="0060329A"/>
    <w:rsid w:val="0072205F"/>
    <w:rsid w:val="00804B1A"/>
    <w:rsid w:val="008228BC"/>
    <w:rsid w:val="00A22407"/>
    <w:rsid w:val="00A30D63"/>
    <w:rsid w:val="00AA6F82"/>
    <w:rsid w:val="00BE097C"/>
    <w:rsid w:val="00E216F6"/>
    <w:rsid w:val="00E936EF"/>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DOCUMENT_TYPE>Bill</DOCUMENT_TYPE>
  <FILENAME>&lt;&lt;filename&gt;&gt;</FILENAME>
  <ID>c2830423-8f40-42de-a6c8-1eb60291f29a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HOUSEINTRODATE>2025-02-25</T_BILL_D_HOUSEINTRODATE>
  <T_BILL_D_INTRODATE>2025-02-25</T_BILL_D_INTRODATE>
  <T_BILL_N_INTERNALVERSIONNUMBER>1</T_BILL_N_INTERNALVERSIONNUMBER>
  <T_BILL_N_SESSION>126</T_BILL_N_SESSION>
  <T_BILL_N_VERSIONNUMBER>1</T_BILL_N_VERSIONNUMBER>
  <T_BILL_N_YEAR>2025</T_BILL_N_YEAR>
  <T_BILL_REQUEST_REQUEST>a676f060-b600-4cf9-819a-b148b0dcc5fb</T_BILL_REQUEST_REQUEST>
  <T_BILL_R_ORIGINALDRAFT>48475afd-8d36-4ad8-b236-25a8a9409790</T_BILL_R_ORIGINALDRAFT>
  <T_BILL_SPONSOR_SPONSOR>1868a25f-1f8a-42ed-b076-82822da164b1</T_BILL_SPONSOR_SPONSOR>
  <T_BILL_T_BILLNAME>[4093]</T_BILL_T_BILLNAME>
  <T_BILL_T_BILLNUMBER>4093</T_BILL_T_BILLNUMBER>
  <T_BILL_T_BILLTITLE>TO RECOGNIZE AND HONOR Dr. James “Chuck” Epps Jr., Superintendent of Fort Mill School District, UPON THE OCCASION OF HIS RETIREMENT AFTER forty-nine YEARS OF visionary SERVICE, AND TO WISH HIM CONTINUED SUCCESS AND HAPPINESS IN ALL HIS FUTURE ENDEAVORS.</T_BILL_T_BILLTITLE>
  <T_BILL_T_CHAMBER>house</T_BILL_T_CHAMBER>
  <T_BILL_T_FILENAME> </T_BILL_T_FILENAME>
  <T_BILL_T_LEGTYPE>resolution</T_BILL_T_LEGTYPE>
  <T_BILL_T_RATNUMBERSTRING>HNone</T_BILL_T_RATNUMBERSTRING>
  <T_BILL_T_SUBJECT>Fort Mill Superintendent Chuck Epps retirement</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02058480-273D-4207-AD4A-9E8F92FAED2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3740</Characters>
  <Application>Microsoft Office Word</Application>
  <DocSecurity>0</DocSecurity>
  <Lines>70</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2025-02-25T14:59:00Z</cp:lastPrinted>
  <dcterms:created xsi:type="dcterms:W3CDTF">2025-02-25T14:59:00Z</dcterms:created>
  <dcterms:modified xsi:type="dcterms:W3CDTF">2025-02-25T14:59:00Z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