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King and McDaniel</w:t>
      </w:r>
    </w:p>
    <w:p>
      <w:pPr>
        <w:widowControl w:val="false"/>
        <w:spacing w:after="0"/>
        <w:jc w:val="left"/>
      </w:pPr>
      <w:r>
        <w:rPr>
          <w:rFonts w:ascii="Times New Roman"/>
          <w:sz w:val="22"/>
        </w:rPr>
        <w:t xml:space="preserve">Document Path: LC-0211CM-GT25.docx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Mary Lucille Kennedy McDaniel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w:t>
      </w:r>
      <w:r>
        <w:t xml:space="preserve"> (</w:t>
      </w:r>
      <w:hyperlink w:history="true" r:id="R84c1ebc2a0c14e1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Invitations and Memorial Resolutions</w:t>
      </w:r>
      <w:r>
        <w:t xml:space="preserve"> (</w:t>
      </w:r>
      <w:hyperlink w:history="true" r:id="Rb31b97ba185847d5">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1c6739b5be4e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a01b6e68114b01">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018D9" w14:paraId="48DB32D0" w14:textId="79EF7114">
          <w:pPr>
            <w:pStyle w:val="scresolutiontitle"/>
          </w:pPr>
          <w:r w:rsidRPr="003018D9">
            <w:t>T</w:t>
          </w:r>
          <w:r w:rsidR="0062008D">
            <w:t xml:space="preserve">o </w:t>
          </w:r>
          <w:r w:rsidRPr="003018D9">
            <w:t>request the Department of Transportation name the portion of Estes Lane in Fairfield County from its intersection with State Road S-20-60 to its intersection with Landis Road “Mary Lucille Kennedy McDaniel Road” and erect appropriate markers or signs containing these words</w:t>
          </w:r>
          <w:r w:rsidR="0062008D">
            <w:t>.</w:t>
          </w:r>
        </w:p>
      </w:sdtContent>
    </w:sdt>
    <w:p w:rsidRPr="008A567B" w:rsidR="0010776B" w:rsidP="00A477AA" w:rsidRDefault="0010776B" w14:paraId="48DB32D1" w14:textId="77777777">
      <w:pPr>
        <w:pStyle w:val="scresolutiontitle"/>
      </w:pPr>
    </w:p>
    <w:p w:rsidRPr="00591EDD" w:rsidR="00591EDD" w:rsidP="00591EDD" w:rsidRDefault="00591EDD" w14:paraId="267E5071" w14:textId="3B0604CD">
      <w:pPr>
        <w:pStyle w:val="scresolutionwhereas"/>
      </w:pPr>
      <w:bookmarkStart w:name="wa_394ed6b71" w:id="0"/>
      <w:proofErr w:type="gramStart"/>
      <w:r w:rsidRPr="00591EDD">
        <w:t>W</w:t>
      </w:r>
      <w:bookmarkEnd w:id="0"/>
      <w:r w:rsidRPr="00591EDD">
        <w:t>hereas,</w:t>
      </w:r>
      <w:proofErr w:type="gramEnd"/>
      <w:r w:rsidR="00A9569D">
        <w:t xml:space="preserve"> </w:t>
      </w:r>
      <w:r w:rsidRPr="00EC740C" w:rsidR="00EC740C">
        <w:t xml:space="preserve">Mary Lucille Kennedy McDaniel of Winnsboro </w:t>
      </w:r>
      <w:r w:rsidR="00EC740C">
        <w:t xml:space="preserve">left her earthly life </w:t>
      </w:r>
      <w:r w:rsidRPr="00EC740C" w:rsidR="00EC740C">
        <w:t>on July 22, 2024, at the venerable age of 90</w:t>
      </w:r>
      <w:r w:rsidRPr="00591EDD">
        <w:t>; and</w:t>
      </w:r>
    </w:p>
    <w:p w:rsidRPr="00591EDD" w:rsidR="00591EDD" w:rsidP="00FD02E3" w:rsidRDefault="00591EDD" w14:paraId="09ABE716" w14:textId="01731381">
      <w:pPr>
        <w:pStyle w:val="scresolutionwhereas"/>
      </w:pPr>
    </w:p>
    <w:p w:rsidRPr="00591EDD" w:rsidR="00591EDD" w:rsidP="00FD02E3" w:rsidRDefault="00591EDD" w14:paraId="2D9FDA39" w14:textId="735A83F1">
      <w:pPr>
        <w:pStyle w:val="scresolutionwhereas"/>
      </w:pPr>
      <w:bookmarkStart w:name="wa_62e562019" w:id="1"/>
      <w:r w:rsidRPr="00591EDD">
        <w:t>W</w:t>
      </w:r>
      <w:bookmarkEnd w:id="1"/>
      <w:r w:rsidRPr="00591EDD">
        <w:t>hereas,</w:t>
      </w:r>
      <w:r w:rsidR="00A9569D">
        <w:t xml:space="preserve"> </w:t>
      </w:r>
      <w:r w:rsidRPr="00EC740C" w:rsidR="00EC740C">
        <w:t xml:space="preserve">born on June 2, 1934, Mary set her family at the center of her world, and she poured her heart into nurturing and supporting them. She was the </w:t>
      </w:r>
      <w:r w:rsidR="0084770D">
        <w:t>“</w:t>
      </w:r>
      <w:r w:rsidRPr="00EC740C" w:rsidR="00EC740C">
        <w:t>virtuous woman</w:t>
      </w:r>
      <w:r w:rsidR="0084770D">
        <w:t>”</w:t>
      </w:r>
      <w:r w:rsidRPr="00EC740C" w:rsidR="00EC740C">
        <w:t xml:space="preserve"> of Proverbs 31, whose strong faith in God guided her every step. She was a pillar of strength and a beacon of love and compassion in her community. Her giving heart and joyful spirit touched the lives of all who knew her. She found immense joy in helping those in need and was always ready with a kind word or a comforting gesture</w:t>
      </w:r>
      <w:r w:rsidRPr="00591EDD">
        <w:t>; and</w:t>
      </w:r>
    </w:p>
    <w:p w:rsidRPr="00591EDD" w:rsidR="00591EDD" w:rsidP="00FD02E3" w:rsidRDefault="00591EDD" w14:paraId="36BFE9DF" w14:textId="58ABA93C">
      <w:pPr>
        <w:pStyle w:val="scresolutionwhereas"/>
      </w:pPr>
    </w:p>
    <w:p w:rsidR="00EC740C" w:rsidP="00591EDD" w:rsidRDefault="00EC740C" w14:paraId="13C66389" w14:textId="3ED64554">
      <w:pPr>
        <w:pStyle w:val="scresolutionwhereas"/>
      </w:pPr>
      <w:bookmarkStart w:name="wa_9e881c9a9" w:id="2"/>
      <w:r>
        <w:t>W</w:t>
      </w:r>
      <w:bookmarkEnd w:id="2"/>
      <w:r>
        <w:t xml:space="preserve">hereas, </w:t>
      </w:r>
      <w:r w:rsidRPr="00EC740C">
        <w:t xml:space="preserve">this beautiful Scriptural testimony describes Mary aptly: </w:t>
      </w:r>
      <w:r w:rsidR="0084770D">
        <w:t>“</w:t>
      </w:r>
      <w:r w:rsidRPr="00EC740C">
        <w:t>I have fought a good fight, I have finished my course, I have kept the faith: Henceforth there is laid up for me a crown of righteousness, which the Lord, the righteous judge, shall give me at that day: and not to me only, but unto all them also that love his appearing</w:t>
      </w:r>
      <w:r w:rsidR="0084770D">
        <w:t>”</w:t>
      </w:r>
      <w:r w:rsidRPr="00EC740C">
        <w:t xml:space="preserve"> (II Timothy 4:7-8, KJV)</w:t>
      </w:r>
      <w:r>
        <w:t>; and</w:t>
      </w:r>
    </w:p>
    <w:p w:rsidR="00EC740C" w:rsidP="00591EDD" w:rsidRDefault="00EC740C" w14:paraId="4C274A02" w14:textId="77777777">
      <w:pPr>
        <w:pStyle w:val="scresolutionwhereas"/>
      </w:pPr>
    </w:p>
    <w:p w:rsidR="00EC740C" w:rsidP="00591EDD" w:rsidRDefault="00EC740C" w14:paraId="432F656E" w14:textId="331F736A">
      <w:pPr>
        <w:pStyle w:val="scresolutionwhereas"/>
      </w:pPr>
      <w:bookmarkStart w:name="wa_945e2a712" w:id="3"/>
      <w:proofErr w:type="gramStart"/>
      <w:r>
        <w:t>W</w:t>
      </w:r>
      <w:bookmarkEnd w:id="3"/>
      <w:r>
        <w:t>hereas,</w:t>
      </w:r>
      <w:proofErr w:type="gramEnd"/>
      <w:r>
        <w:t xml:space="preserve"> </w:t>
      </w:r>
      <w:r w:rsidRPr="00EC740C">
        <w:t>this beloved mother, grandmother, sister, aunt, cousin, and friend was preceded in death by her husband, Eddie McDaniel; a son, Ronald McDaniel; a daughter, Eddie Mae McDaniel Brown, and siblings, Almenia Kennedy Henderson, Mattie Barr, Leroy Kennedy, Frank Kennedy, and Thomas Kennedy. Mary leaves to cherish her memory her surviving children, Jessie Kennedy Ashford, Annie E. McDaniel, Sandra McDaniel Mingo (Benny), Susan McDaniel Anderson (William), Ebony McDaniel, and Taylor Brown; siblings Moses Kennedy, Ernest Kennedy, and Thelma Jackson (Benjamin); and a host of loving friends</w:t>
      </w:r>
      <w:r>
        <w:t>; and</w:t>
      </w:r>
    </w:p>
    <w:p w:rsidR="00EC740C" w:rsidP="00591EDD" w:rsidRDefault="00EC740C" w14:paraId="050F8972" w14:textId="77777777">
      <w:pPr>
        <w:pStyle w:val="scresolutionwhereas"/>
      </w:pPr>
    </w:p>
    <w:p w:rsidRPr="00591EDD" w:rsidR="00591EDD" w:rsidP="00591EDD" w:rsidRDefault="00591EDD" w14:paraId="19F735BD" w14:textId="1A7CC741">
      <w:pPr>
        <w:pStyle w:val="scresolutionwhereas"/>
      </w:pPr>
      <w:bookmarkStart w:name="wa_cf087dc04" w:id="4"/>
      <w:proofErr w:type="gramStart"/>
      <w:r w:rsidRPr="00591EDD">
        <w:t>W</w:t>
      </w:r>
      <w:bookmarkEnd w:id="4"/>
      <w:r w:rsidRPr="00591EDD">
        <w:t>hereas,</w:t>
      </w:r>
      <w:proofErr w:type="gramEnd"/>
      <w:r w:rsidR="00B644A8">
        <w:t xml:space="preserve"> </w:t>
      </w:r>
      <w:r w:rsidR="003018D9">
        <w:t xml:space="preserve">it would be fitting and proper to memorialize the many accomplishments of this </w:t>
      </w:r>
      <w:r w:rsidR="00FA1166">
        <w:t>d</w:t>
      </w:r>
      <w:r w:rsidR="003018D9">
        <w:t xml:space="preserve">aughter of the Palmetto State by naming a road in Fairfield County in her honor.  </w:t>
      </w:r>
      <w:r>
        <w:t xml:space="preserve">Now, </w:t>
      </w:r>
      <w:r w:rsidR="00DF2DD4">
        <w:t>t</w:t>
      </w:r>
      <w:r>
        <w:t>herefore</w:t>
      </w:r>
      <w:r w:rsidR="00B644A8">
        <w:t>,</w:t>
      </w:r>
    </w:p>
    <w:p w:rsidRPr="008A567B" w:rsidR="00685C84" w:rsidP="00BC65D1" w:rsidRDefault="00685C84" w14:paraId="12D60B95" w14:textId="77777777">
      <w:pPr>
        <w:pStyle w:val="scresolutionwhereas"/>
      </w:pPr>
      <w:bookmarkStart w:name="open_doc_here" w:id="5"/>
      <w:bookmarkEnd w:id="5"/>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D6AF48B">
      <w:pPr>
        <w:pStyle w:val="scresolutionmembers"/>
      </w:pPr>
      <w:r w:rsidRPr="008A567B">
        <w:t xml:space="preserve">That the members of the South Carolina General Assembly, by this resolution, </w:t>
      </w:r>
      <w:r w:rsidR="003018D9">
        <w:t>request the Department of Transportation name the portion of Estes Lane in Fairfield County from its intersection with State Road S-20-60 to its intersection with Landis Road “Mary Lucille Kennedy McDaniel Road” and erect appropriate markers or signs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E6692B1">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84770D">
        <w:t>forward</w:t>
      </w:r>
      <w:r w:rsidRPr="00510BBD" w:rsidR="00510BBD">
        <w:t>ed to</w:t>
      </w:r>
      <w:r w:rsidR="0062008D">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31D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C1B5D8D" w:rsidR="005955A6" w:rsidRDefault="007F485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11D9D">
          <w:t>[4128]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1D9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1D9D"/>
    <w:rsid w:val="00015CD6"/>
    <w:rsid w:val="000218A8"/>
    <w:rsid w:val="00032C17"/>
    <w:rsid w:val="00032E86"/>
    <w:rsid w:val="00036613"/>
    <w:rsid w:val="00097234"/>
    <w:rsid w:val="00097C23"/>
    <w:rsid w:val="000A53B4"/>
    <w:rsid w:val="000A641D"/>
    <w:rsid w:val="000B10C3"/>
    <w:rsid w:val="000D1C4F"/>
    <w:rsid w:val="000E0100"/>
    <w:rsid w:val="000E1785"/>
    <w:rsid w:val="000E3E6E"/>
    <w:rsid w:val="000F045E"/>
    <w:rsid w:val="000F1901"/>
    <w:rsid w:val="000F2E49"/>
    <w:rsid w:val="000F40FA"/>
    <w:rsid w:val="001035F1"/>
    <w:rsid w:val="00104752"/>
    <w:rsid w:val="0010776B"/>
    <w:rsid w:val="00110EDC"/>
    <w:rsid w:val="00111693"/>
    <w:rsid w:val="00115FB0"/>
    <w:rsid w:val="00133E66"/>
    <w:rsid w:val="001435A3"/>
    <w:rsid w:val="00146ED3"/>
    <w:rsid w:val="0014713F"/>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E0D37"/>
    <w:rsid w:val="001F635C"/>
    <w:rsid w:val="001F6DD1"/>
    <w:rsid w:val="002017E6"/>
    <w:rsid w:val="00205238"/>
    <w:rsid w:val="00206003"/>
    <w:rsid w:val="00211B4F"/>
    <w:rsid w:val="002321B6"/>
    <w:rsid w:val="00232912"/>
    <w:rsid w:val="0025001F"/>
    <w:rsid w:val="00250967"/>
    <w:rsid w:val="002543C8"/>
    <w:rsid w:val="0025541D"/>
    <w:rsid w:val="0025721B"/>
    <w:rsid w:val="00275D16"/>
    <w:rsid w:val="0028133A"/>
    <w:rsid w:val="00284AAE"/>
    <w:rsid w:val="002A3211"/>
    <w:rsid w:val="002B0837"/>
    <w:rsid w:val="002D241B"/>
    <w:rsid w:val="002D55D2"/>
    <w:rsid w:val="002E5912"/>
    <w:rsid w:val="002F3C96"/>
    <w:rsid w:val="002F4473"/>
    <w:rsid w:val="003018D9"/>
    <w:rsid w:val="00301B21"/>
    <w:rsid w:val="003213C6"/>
    <w:rsid w:val="00325348"/>
    <w:rsid w:val="0032732C"/>
    <w:rsid w:val="00336AD0"/>
    <w:rsid w:val="00347376"/>
    <w:rsid w:val="00361CC1"/>
    <w:rsid w:val="0037079A"/>
    <w:rsid w:val="00386AE9"/>
    <w:rsid w:val="00387B05"/>
    <w:rsid w:val="003A4798"/>
    <w:rsid w:val="003A4F41"/>
    <w:rsid w:val="003C4DAB"/>
    <w:rsid w:val="003D01E8"/>
    <w:rsid w:val="003E1FDB"/>
    <w:rsid w:val="003E5288"/>
    <w:rsid w:val="003F6D79"/>
    <w:rsid w:val="0041760A"/>
    <w:rsid w:val="00417C01"/>
    <w:rsid w:val="004252D4"/>
    <w:rsid w:val="00436096"/>
    <w:rsid w:val="004403BD"/>
    <w:rsid w:val="00461441"/>
    <w:rsid w:val="00474ED4"/>
    <w:rsid w:val="004809EE"/>
    <w:rsid w:val="00483E97"/>
    <w:rsid w:val="00494085"/>
    <w:rsid w:val="004B25FE"/>
    <w:rsid w:val="004C4DE5"/>
    <w:rsid w:val="004D63AC"/>
    <w:rsid w:val="004E58A7"/>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4405"/>
    <w:rsid w:val="005C7500"/>
    <w:rsid w:val="005E1CFC"/>
    <w:rsid w:val="005E2BC9"/>
    <w:rsid w:val="00605102"/>
    <w:rsid w:val="00611909"/>
    <w:rsid w:val="0062008D"/>
    <w:rsid w:val="006215AA"/>
    <w:rsid w:val="00634744"/>
    <w:rsid w:val="00636C3D"/>
    <w:rsid w:val="006419F9"/>
    <w:rsid w:val="00666E48"/>
    <w:rsid w:val="0068052B"/>
    <w:rsid w:val="00681C97"/>
    <w:rsid w:val="00685C84"/>
    <w:rsid w:val="006913C9"/>
    <w:rsid w:val="0069470D"/>
    <w:rsid w:val="006B2EA0"/>
    <w:rsid w:val="006C05B4"/>
    <w:rsid w:val="006D58AA"/>
    <w:rsid w:val="006E6997"/>
    <w:rsid w:val="007070AD"/>
    <w:rsid w:val="00734050"/>
    <w:rsid w:val="00734F00"/>
    <w:rsid w:val="00736959"/>
    <w:rsid w:val="007465E9"/>
    <w:rsid w:val="00776E76"/>
    <w:rsid w:val="00781DF8"/>
    <w:rsid w:val="00787728"/>
    <w:rsid w:val="007917CE"/>
    <w:rsid w:val="007A1AE8"/>
    <w:rsid w:val="007A70AE"/>
    <w:rsid w:val="007E01B6"/>
    <w:rsid w:val="007F485B"/>
    <w:rsid w:val="007F6D64"/>
    <w:rsid w:val="007F7D1C"/>
    <w:rsid w:val="00800D17"/>
    <w:rsid w:val="0080793D"/>
    <w:rsid w:val="008356D0"/>
    <w:rsid w:val="008362E8"/>
    <w:rsid w:val="0084770D"/>
    <w:rsid w:val="0085786E"/>
    <w:rsid w:val="008833A1"/>
    <w:rsid w:val="008A1768"/>
    <w:rsid w:val="008A489F"/>
    <w:rsid w:val="008A567B"/>
    <w:rsid w:val="008A6483"/>
    <w:rsid w:val="008B4AC4"/>
    <w:rsid w:val="008B7957"/>
    <w:rsid w:val="008C0154"/>
    <w:rsid w:val="008C145E"/>
    <w:rsid w:val="008C37F9"/>
    <w:rsid w:val="008D05D1"/>
    <w:rsid w:val="008E1DCA"/>
    <w:rsid w:val="008F0F33"/>
    <w:rsid w:val="008F4429"/>
    <w:rsid w:val="009059FF"/>
    <w:rsid w:val="0092486D"/>
    <w:rsid w:val="00931905"/>
    <w:rsid w:val="0094021A"/>
    <w:rsid w:val="00956C29"/>
    <w:rsid w:val="009B44AF"/>
    <w:rsid w:val="009C6A0B"/>
    <w:rsid w:val="009C7137"/>
    <w:rsid w:val="009E1D6A"/>
    <w:rsid w:val="009F0C77"/>
    <w:rsid w:val="009F4DD1"/>
    <w:rsid w:val="00A02543"/>
    <w:rsid w:val="00A41684"/>
    <w:rsid w:val="00A45A5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D5D02"/>
    <w:rsid w:val="00AE2603"/>
    <w:rsid w:val="00AE5C8E"/>
    <w:rsid w:val="00AF0102"/>
    <w:rsid w:val="00B02372"/>
    <w:rsid w:val="00B11932"/>
    <w:rsid w:val="00B3407E"/>
    <w:rsid w:val="00B36D5A"/>
    <w:rsid w:val="00B412D4"/>
    <w:rsid w:val="00B51849"/>
    <w:rsid w:val="00B63381"/>
    <w:rsid w:val="00B644A8"/>
    <w:rsid w:val="00B6480F"/>
    <w:rsid w:val="00B64FFF"/>
    <w:rsid w:val="00B7267F"/>
    <w:rsid w:val="00B769D8"/>
    <w:rsid w:val="00B9052D"/>
    <w:rsid w:val="00BA36EE"/>
    <w:rsid w:val="00BA562E"/>
    <w:rsid w:val="00BB1847"/>
    <w:rsid w:val="00BC65D1"/>
    <w:rsid w:val="00BD0C7D"/>
    <w:rsid w:val="00BD4498"/>
    <w:rsid w:val="00BE3C22"/>
    <w:rsid w:val="00BE5420"/>
    <w:rsid w:val="00BE6417"/>
    <w:rsid w:val="00C02C1B"/>
    <w:rsid w:val="00C0345E"/>
    <w:rsid w:val="00C168BE"/>
    <w:rsid w:val="00C21ABE"/>
    <w:rsid w:val="00C30377"/>
    <w:rsid w:val="00C31C95"/>
    <w:rsid w:val="00C33B74"/>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74C48"/>
    <w:rsid w:val="00D8028D"/>
    <w:rsid w:val="00D96383"/>
    <w:rsid w:val="00D970A9"/>
    <w:rsid w:val="00DA29A4"/>
    <w:rsid w:val="00DC47B1"/>
    <w:rsid w:val="00DD34AF"/>
    <w:rsid w:val="00DF2DD4"/>
    <w:rsid w:val="00DF3845"/>
    <w:rsid w:val="00DF64D9"/>
    <w:rsid w:val="00E1282A"/>
    <w:rsid w:val="00E31DA1"/>
    <w:rsid w:val="00E32D96"/>
    <w:rsid w:val="00E41911"/>
    <w:rsid w:val="00E42AB8"/>
    <w:rsid w:val="00E44B57"/>
    <w:rsid w:val="00E848B1"/>
    <w:rsid w:val="00E92EEF"/>
    <w:rsid w:val="00E967A7"/>
    <w:rsid w:val="00E97571"/>
    <w:rsid w:val="00EA46DA"/>
    <w:rsid w:val="00EB690F"/>
    <w:rsid w:val="00EC740C"/>
    <w:rsid w:val="00ED5880"/>
    <w:rsid w:val="00EF094E"/>
    <w:rsid w:val="00EF2368"/>
    <w:rsid w:val="00EF2A33"/>
    <w:rsid w:val="00EF59D1"/>
    <w:rsid w:val="00F24442"/>
    <w:rsid w:val="00F3245B"/>
    <w:rsid w:val="00F50AE3"/>
    <w:rsid w:val="00F655B7"/>
    <w:rsid w:val="00F656BA"/>
    <w:rsid w:val="00F66A78"/>
    <w:rsid w:val="00F67921"/>
    <w:rsid w:val="00F67CF1"/>
    <w:rsid w:val="00F728AA"/>
    <w:rsid w:val="00F8202C"/>
    <w:rsid w:val="00F840F0"/>
    <w:rsid w:val="00FA1166"/>
    <w:rsid w:val="00FA7191"/>
    <w:rsid w:val="00FB0D0D"/>
    <w:rsid w:val="00FB43B4"/>
    <w:rsid w:val="00FB6B0B"/>
    <w:rsid w:val="00FC184F"/>
    <w:rsid w:val="00FC4BAD"/>
    <w:rsid w:val="00FD02E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9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1D9D"/>
    <w:pPr>
      <w:keepNext/>
      <w:suppressAutoHyphens/>
      <w:jc w:val="center"/>
      <w:outlineLvl w:val="0"/>
    </w:pPr>
    <w:rPr>
      <w:b/>
      <w:sz w:val="30"/>
    </w:rPr>
  </w:style>
  <w:style w:type="character" w:default="1" w:styleId="DefaultParagraphFont">
    <w:name w:val="Default Paragraph Font"/>
    <w:uiPriority w:val="1"/>
    <w:semiHidden/>
    <w:unhideWhenUsed/>
    <w:rsid w:val="00011D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D9D"/>
  </w:style>
  <w:style w:type="character" w:customStyle="1" w:styleId="Heading1Char">
    <w:name w:val="Heading 1 Char"/>
    <w:basedOn w:val="DefaultParagraphFont"/>
    <w:link w:val="Heading1"/>
    <w:uiPriority w:val="9"/>
    <w:rsid w:val="00011D9D"/>
    <w:rPr>
      <w:rFonts w:eastAsia="Times New Roman" w:cs="Times New Roman"/>
      <w:b/>
      <w:sz w:val="30"/>
      <w:szCs w:val="20"/>
    </w:rPr>
  </w:style>
  <w:style w:type="paragraph" w:styleId="Header">
    <w:name w:val="header"/>
    <w:basedOn w:val="Normal"/>
    <w:link w:val="HeaderChar"/>
    <w:uiPriority w:val="99"/>
    <w:unhideWhenUsed/>
    <w:rsid w:val="00011D9D"/>
    <w:pPr>
      <w:tabs>
        <w:tab w:val="center" w:pos="4320"/>
        <w:tab w:val="right" w:pos="8640"/>
      </w:tabs>
    </w:pPr>
  </w:style>
  <w:style w:type="character" w:customStyle="1" w:styleId="HeaderChar">
    <w:name w:val="Header Char"/>
    <w:basedOn w:val="DefaultParagraphFont"/>
    <w:link w:val="Header"/>
    <w:uiPriority w:val="99"/>
    <w:rsid w:val="00011D9D"/>
    <w:rPr>
      <w:rFonts w:eastAsia="Times New Roman" w:cs="Times New Roman"/>
      <w:szCs w:val="20"/>
    </w:rPr>
  </w:style>
  <w:style w:type="paragraph" w:styleId="Footer">
    <w:name w:val="footer"/>
    <w:basedOn w:val="Normal"/>
    <w:link w:val="FooterChar"/>
    <w:uiPriority w:val="99"/>
    <w:unhideWhenUsed/>
    <w:rsid w:val="00011D9D"/>
    <w:pPr>
      <w:tabs>
        <w:tab w:val="center" w:pos="4680"/>
        <w:tab w:val="right" w:pos="9360"/>
      </w:tabs>
    </w:pPr>
  </w:style>
  <w:style w:type="character" w:customStyle="1" w:styleId="FooterChar">
    <w:name w:val="Footer Char"/>
    <w:basedOn w:val="DefaultParagraphFont"/>
    <w:link w:val="Footer"/>
    <w:uiPriority w:val="99"/>
    <w:rsid w:val="00011D9D"/>
    <w:rPr>
      <w:rFonts w:eastAsia="Times New Roman" w:cs="Times New Roman"/>
      <w:szCs w:val="20"/>
    </w:rPr>
  </w:style>
  <w:style w:type="character" w:styleId="PageNumber">
    <w:name w:val="page number"/>
    <w:basedOn w:val="DefaultParagraphFont"/>
    <w:uiPriority w:val="99"/>
    <w:semiHidden/>
    <w:unhideWhenUsed/>
    <w:rsid w:val="00011D9D"/>
  </w:style>
  <w:style w:type="character" w:styleId="LineNumber">
    <w:name w:val="line number"/>
    <w:basedOn w:val="DefaultParagraphFont"/>
    <w:uiPriority w:val="99"/>
    <w:semiHidden/>
    <w:unhideWhenUsed/>
    <w:rsid w:val="00011D9D"/>
  </w:style>
  <w:style w:type="paragraph" w:customStyle="1" w:styleId="BillDots">
    <w:name w:val="Bill Dots"/>
    <w:basedOn w:val="Normal"/>
    <w:qFormat/>
    <w:rsid w:val="00011D9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1D9D"/>
    <w:pPr>
      <w:tabs>
        <w:tab w:val="right" w:pos="5904"/>
      </w:tabs>
    </w:pPr>
  </w:style>
  <w:style w:type="paragraph" w:styleId="BalloonText">
    <w:name w:val="Balloon Text"/>
    <w:basedOn w:val="Normal"/>
    <w:link w:val="BalloonTextChar"/>
    <w:uiPriority w:val="99"/>
    <w:semiHidden/>
    <w:unhideWhenUsed/>
    <w:rsid w:val="00011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9D"/>
    <w:rPr>
      <w:rFonts w:ascii="Segoe UI" w:eastAsia="Times New Roman" w:hAnsi="Segoe UI" w:cs="Segoe UI"/>
      <w:sz w:val="18"/>
      <w:szCs w:val="18"/>
    </w:rPr>
  </w:style>
  <w:style w:type="paragraph" w:styleId="ListParagraph">
    <w:name w:val="List Paragraph"/>
    <w:basedOn w:val="Normal"/>
    <w:uiPriority w:val="34"/>
    <w:qFormat/>
    <w:rsid w:val="00011D9D"/>
    <w:pPr>
      <w:ind w:left="720"/>
      <w:contextualSpacing/>
    </w:pPr>
  </w:style>
  <w:style w:type="paragraph" w:customStyle="1" w:styleId="scbillheader">
    <w:name w:val="sc_bill_header"/>
    <w:qFormat/>
    <w:rsid w:val="00011D9D"/>
    <w:pPr>
      <w:widowControl w:val="0"/>
      <w:suppressAutoHyphens/>
      <w:spacing w:after="0" w:line="240" w:lineRule="auto"/>
      <w:jc w:val="center"/>
    </w:pPr>
    <w:rPr>
      <w:b/>
      <w:caps/>
      <w:sz w:val="30"/>
    </w:rPr>
  </w:style>
  <w:style w:type="paragraph" w:customStyle="1" w:styleId="schouseresolutionbythis">
    <w:name w:val="sc_house_resolution_by_this"/>
    <w:qFormat/>
    <w:rsid w:val="00011D9D"/>
    <w:pPr>
      <w:widowControl w:val="0"/>
      <w:suppressAutoHyphens/>
      <w:spacing w:after="0" w:line="240" w:lineRule="auto"/>
      <w:jc w:val="both"/>
    </w:pPr>
  </w:style>
  <w:style w:type="paragraph" w:customStyle="1" w:styleId="schouseresolutionclippageattorney">
    <w:name w:val="sc_house_resolution_clip_page_attorney"/>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1D9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1D9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1D9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11D9D"/>
    <w:pPr>
      <w:widowControl w:val="0"/>
      <w:suppressAutoHyphens/>
      <w:spacing w:after="0" w:line="240" w:lineRule="auto"/>
      <w:jc w:val="both"/>
    </w:pPr>
  </w:style>
  <w:style w:type="paragraph" w:customStyle="1" w:styleId="schouseresolutionemptyline">
    <w:name w:val="sc_house_resolution_empty_line"/>
    <w:qFormat/>
    <w:rsid w:val="00011D9D"/>
    <w:pPr>
      <w:widowControl w:val="0"/>
      <w:suppressAutoHyphens/>
      <w:spacing w:after="0" w:line="240" w:lineRule="auto"/>
      <w:jc w:val="both"/>
    </w:pPr>
  </w:style>
  <w:style w:type="paragraph" w:customStyle="1" w:styleId="schouseresolutionfurtherresolved">
    <w:name w:val="sc_house_resolution_further_resolved"/>
    <w:qFormat/>
    <w:rsid w:val="00011D9D"/>
    <w:pPr>
      <w:widowControl w:val="0"/>
      <w:suppressAutoHyphens/>
      <w:spacing w:after="0" w:line="240" w:lineRule="auto"/>
      <w:jc w:val="both"/>
    </w:pPr>
  </w:style>
  <w:style w:type="paragraph" w:customStyle="1" w:styleId="schouseresolutionheader">
    <w:name w:val="sc_house_resolution_header"/>
    <w:qFormat/>
    <w:rsid w:val="00011D9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1D9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1D9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11D9D"/>
    <w:pPr>
      <w:widowControl w:val="0"/>
      <w:suppressLineNumbers/>
      <w:suppressAutoHyphens/>
      <w:jc w:val="left"/>
    </w:pPr>
    <w:rPr>
      <w:b/>
    </w:rPr>
  </w:style>
  <w:style w:type="paragraph" w:customStyle="1" w:styleId="schouseresolutionjackettitle">
    <w:name w:val="sc_house_resolution_jacket_title"/>
    <w:qFormat/>
    <w:rsid w:val="00011D9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1D9D"/>
    <w:pPr>
      <w:widowControl w:val="0"/>
      <w:suppressAutoHyphens/>
      <w:spacing w:after="0" w:line="360" w:lineRule="auto"/>
      <w:jc w:val="both"/>
    </w:pPr>
  </w:style>
  <w:style w:type="paragraph" w:customStyle="1" w:styleId="scresolutionwhereas">
    <w:name w:val="sc_resolution_whereas"/>
    <w:qFormat/>
    <w:rsid w:val="00011D9D"/>
    <w:pPr>
      <w:widowControl w:val="0"/>
      <w:suppressAutoHyphens/>
      <w:spacing w:after="0" w:line="360" w:lineRule="auto"/>
      <w:jc w:val="both"/>
    </w:pPr>
  </w:style>
  <w:style w:type="paragraph" w:customStyle="1" w:styleId="schouseresolutionxx">
    <w:name w:val="sc_house_resolution_xx"/>
    <w:qFormat/>
    <w:rsid w:val="00011D9D"/>
    <w:pPr>
      <w:widowControl w:val="0"/>
      <w:suppressAutoHyphens/>
      <w:spacing w:after="0" w:line="240" w:lineRule="auto"/>
      <w:jc w:val="center"/>
    </w:pPr>
  </w:style>
  <w:style w:type="paragraph" w:customStyle="1" w:styleId="scconresoattyda">
    <w:name w:val="sc_con_reso_atty_da"/>
    <w:qFormat/>
    <w:rsid w:val="00011D9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1D9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11D9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11D9D"/>
    <w:pPr>
      <w:widowControl w:val="0"/>
      <w:suppressAutoHyphens/>
      <w:spacing w:after="0" w:line="360" w:lineRule="auto"/>
      <w:jc w:val="both"/>
    </w:pPr>
  </w:style>
  <w:style w:type="paragraph" w:customStyle="1" w:styleId="scresolutionemptyline">
    <w:name w:val="sc_resolution_empty_line"/>
    <w:qFormat/>
    <w:rsid w:val="00011D9D"/>
    <w:pPr>
      <w:widowControl w:val="0"/>
      <w:suppressAutoHyphens/>
      <w:spacing w:after="0" w:line="240" w:lineRule="auto"/>
      <w:jc w:val="both"/>
    </w:pPr>
  </w:style>
  <w:style w:type="paragraph" w:customStyle="1" w:styleId="scresolutionfooter">
    <w:name w:val="sc_resolution_footer"/>
    <w:link w:val="scresolutionfooterChar"/>
    <w:qFormat/>
    <w:rsid w:val="00011D9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1D9D"/>
    <w:rPr>
      <w:rFonts w:eastAsia="Times New Roman" w:cs="Times New Roman"/>
      <w:szCs w:val="20"/>
    </w:rPr>
  </w:style>
  <w:style w:type="paragraph" w:customStyle="1" w:styleId="scresolutionheader">
    <w:name w:val="sc_resolution_header"/>
    <w:qFormat/>
    <w:rsid w:val="00011D9D"/>
    <w:pPr>
      <w:widowControl w:val="0"/>
      <w:suppressAutoHyphens/>
      <w:spacing w:after="0" w:line="240" w:lineRule="auto"/>
      <w:jc w:val="center"/>
    </w:pPr>
    <w:rPr>
      <w:b/>
      <w:caps/>
      <w:sz w:val="30"/>
    </w:rPr>
  </w:style>
  <w:style w:type="paragraph" w:customStyle="1" w:styleId="scresolutiontitle">
    <w:name w:val="sc_resolution_title"/>
    <w:qFormat/>
    <w:rsid w:val="00011D9D"/>
    <w:pPr>
      <w:widowControl w:val="0"/>
      <w:suppressAutoHyphens/>
      <w:spacing w:after="0" w:line="240" w:lineRule="auto"/>
      <w:jc w:val="both"/>
    </w:pPr>
    <w:rPr>
      <w:caps/>
    </w:rPr>
  </w:style>
  <w:style w:type="paragraph" w:customStyle="1" w:styleId="scresolutionxx">
    <w:name w:val="sc_resolution_xx"/>
    <w:qFormat/>
    <w:rsid w:val="00011D9D"/>
    <w:pPr>
      <w:widowControl w:val="0"/>
      <w:suppressAutoHyphens/>
      <w:spacing w:after="0" w:line="240" w:lineRule="auto"/>
      <w:jc w:val="center"/>
    </w:pPr>
  </w:style>
  <w:style w:type="character" w:customStyle="1" w:styleId="scsenateclippagepath">
    <w:name w:val="sc_senate_clip_page_path"/>
    <w:uiPriority w:val="1"/>
    <w:qFormat/>
    <w:rsid w:val="00011D9D"/>
    <w:rPr>
      <w:rFonts w:ascii="Times New Roman" w:hAnsi="Times New Roman"/>
      <w:caps/>
      <w:smallCaps w:val="0"/>
      <w:sz w:val="22"/>
    </w:rPr>
  </w:style>
  <w:style w:type="paragraph" w:customStyle="1" w:styleId="scsenateresolutionclippagebottom">
    <w:name w:val="sc_senate_resolution_clip_page_bottom"/>
    <w:qFormat/>
    <w:rsid w:val="00011D9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1D9D"/>
    <w:pPr>
      <w:widowControl w:val="0"/>
      <w:suppressLineNumbers/>
      <w:suppressAutoHyphens/>
    </w:pPr>
  </w:style>
  <w:style w:type="paragraph" w:customStyle="1" w:styleId="scsenateresolutionclippagerepdocumentname">
    <w:name w:val="sc_senate_resolution_clip_page_rep_document_name"/>
    <w:qFormat/>
    <w:rsid w:val="00011D9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1D9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11D9D"/>
    <w:rPr>
      <w:color w:val="808080"/>
    </w:rPr>
  </w:style>
  <w:style w:type="paragraph" w:customStyle="1" w:styleId="scbillfooter">
    <w:name w:val="sc_bill_footer"/>
    <w:qFormat/>
    <w:rsid w:val="00011D9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11D9D"/>
    <w:pPr>
      <w:widowControl w:val="0"/>
      <w:suppressAutoHyphens/>
      <w:spacing w:after="0" w:line="360" w:lineRule="auto"/>
      <w:jc w:val="both"/>
    </w:pPr>
  </w:style>
  <w:style w:type="paragraph" w:customStyle="1" w:styleId="scdraftheader">
    <w:name w:val="sc_draft_header"/>
    <w:qFormat/>
    <w:rsid w:val="00011D9D"/>
    <w:pPr>
      <w:widowControl w:val="0"/>
      <w:suppressAutoHyphens/>
      <w:spacing w:after="0" w:line="240" w:lineRule="auto"/>
    </w:pPr>
  </w:style>
  <w:style w:type="paragraph" w:customStyle="1" w:styleId="scemptyline">
    <w:name w:val="sc_empty_line"/>
    <w:qFormat/>
    <w:rsid w:val="00011D9D"/>
    <w:pPr>
      <w:widowControl w:val="0"/>
      <w:suppressAutoHyphens/>
      <w:spacing w:after="0" w:line="360" w:lineRule="auto"/>
      <w:jc w:val="both"/>
    </w:pPr>
  </w:style>
  <w:style w:type="paragraph" w:customStyle="1" w:styleId="scemptylineheader">
    <w:name w:val="sc_emptyline_header"/>
    <w:qFormat/>
    <w:rsid w:val="00011D9D"/>
    <w:pPr>
      <w:widowControl w:val="0"/>
      <w:suppressAutoHyphens/>
      <w:spacing w:after="0" w:line="240" w:lineRule="auto"/>
      <w:jc w:val="both"/>
    </w:pPr>
  </w:style>
  <w:style w:type="character" w:customStyle="1" w:styleId="scstrike">
    <w:name w:val="sc_strike"/>
    <w:uiPriority w:val="1"/>
    <w:qFormat/>
    <w:rsid w:val="00011D9D"/>
    <w:rPr>
      <w:strike/>
      <w:dstrike w:val="0"/>
    </w:rPr>
  </w:style>
  <w:style w:type="character" w:customStyle="1" w:styleId="scstrikeblue">
    <w:name w:val="sc_strike_blue"/>
    <w:uiPriority w:val="1"/>
    <w:qFormat/>
    <w:rsid w:val="00011D9D"/>
    <w:rPr>
      <w:strike/>
      <w:dstrike w:val="0"/>
      <w:color w:val="0070C0"/>
    </w:rPr>
  </w:style>
  <w:style w:type="character" w:customStyle="1" w:styleId="scstrikebluenoncodified">
    <w:name w:val="sc_strike_blue_non_codified"/>
    <w:uiPriority w:val="1"/>
    <w:qFormat/>
    <w:rsid w:val="00011D9D"/>
    <w:rPr>
      <w:strike/>
      <w:dstrike w:val="0"/>
      <w:color w:val="0070C0"/>
      <w:lang w:val="en-US"/>
    </w:rPr>
  </w:style>
  <w:style w:type="character" w:customStyle="1" w:styleId="scstrikered">
    <w:name w:val="sc_strike_red"/>
    <w:uiPriority w:val="1"/>
    <w:qFormat/>
    <w:rsid w:val="00011D9D"/>
    <w:rPr>
      <w:strike/>
      <w:dstrike w:val="0"/>
      <w:color w:val="FF0000"/>
    </w:rPr>
  </w:style>
  <w:style w:type="character" w:customStyle="1" w:styleId="scstrikerednoncodified">
    <w:name w:val="sc_strike_red_non_codified"/>
    <w:uiPriority w:val="1"/>
    <w:qFormat/>
    <w:rsid w:val="00011D9D"/>
    <w:rPr>
      <w:strike/>
      <w:dstrike w:val="0"/>
      <w:color w:val="FF0000"/>
    </w:rPr>
  </w:style>
  <w:style w:type="paragraph" w:customStyle="1" w:styleId="sctablecodifiedsection">
    <w:name w:val="sc_table_codified_section"/>
    <w:qFormat/>
    <w:rsid w:val="00011D9D"/>
    <w:pPr>
      <w:widowControl w:val="0"/>
      <w:suppressAutoHyphens/>
      <w:spacing w:after="0" w:line="360" w:lineRule="auto"/>
    </w:pPr>
  </w:style>
  <w:style w:type="paragraph" w:customStyle="1" w:styleId="sctableln">
    <w:name w:val="sc_table_ln"/>
    <w:qFormat/>
    <w:rsid w:val="00011D9D"/>
    <w:pPr>
      <w:widowControl w:val="0"/>
      <w:suppressAutoHyphens/>
      <w:spacing w:after="0" w:line="360" w:lineRule="auto"/>
      <w:jc w:val="right"/>
    </w:pPr>
  </w:style>
  <w:style w:type="paragraph" w:customStyle="1" w:styleId="sctablenoncodifiedsection">
    <w:name w:val="sc_table_non_codified_section"/>
    <w:qFormat/>
    <w:rsid w:val="00011D9D"/>
    <w:pPr>
      <w:widowControl w:val="0"/>
      <w:suppressAutoHyphens/>
      <w:spacing w:after="0" w:line="360" w:lineRule="auto"/>
    </w:pPr>
  </w:style>
  <w:style w:type="paragraph" w:customStyle="1" w:styleId="scnowthereforebold">
    <w:name w:val="sc_now_therefore_bold"/>
    <w:uiPriority w:val="1"/>
    <w:qFormat/>
    <w:rsid w:val="00011D9D"/>
    <w:pPr>
      <w:widowControl w:val="0"/>
      <w:suppressAutoHyphens/>
      <w:spacing w:after="0" w:line="480" w:lineRule="auto"/>
    </w:pPr>
    <w:rPr>
      <w:rFonts w:eastAsia="Calibri" w:cs="Times New Roman"/>
    </w:rPr>
  </w:style>
  <w:style w:type="paragraph" w:customStyle="1" w:styleId="scbillsiglines">
    <w:name w:val="sc_bill_sig_lines"/>
    <w:qFormat/>
    <w:rsid w:val="00011D9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11D9D"/>
    <w:pPr>
      <w:widowControl w:val="0"/>
      <w:suppressAutoHyphens/>
      <w:spacing w:after="0" w:line="240" w:lineRule="auto"/>
      <w:jc w:val="center"/>
    </w:pPr>
  </w:style>
  <w:style w:type="character" w:customStyle="1" w:styleId="scinsertblue">
    <w:name w:val="sc_insert_blue"/>
    <w:uiPriority w:val="1"/>
    <w:qFormat/>
    <w:rsid w:val="00011D9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1D9D"/>
    <w:rPr>
      <w:caps w:val="0"/>
      <w:smallCaps w:val="0"/>
      <w:strike w:val="0"/>
      <w:dstrike w:val="0"/>
      <w:vanish w:val="0"/>
      <w:color w:val="0070C0"/>
      <w:u w:val="none"/>
      <w:vertAlign w:val="baseline"/>
    </w:rPr>
  </w:style>
  <w:style w:type="character" w:customStyle="1" w:styleId="scinsert">
    <w:name w:val="sc_insert"/>
    <w:uiPriority w:val="1"/>
    <w:qFormat/>
    <w:rsid w:val="00011D9D"/>
    <w:rPr>
      <w:caps w:val="0"/>
      <w:smallCaps w:val="0"/>
      <w:strike w:val="0"/>
      <w:dstrike w:val="0"/>
      <w:vanish w:val="0"/>
      <w:u w:val="single"/>
      <w:vertAlign w:val="baseline"/>
    </w:rPr>
  </w:style>
  <w:style w:type="character" w:customStyle="1" w:styleId="scinsertred">
    <w:name w:val="sc_insert_red"/>
    <w:uiPriority w:val="1"/>
    <w:qFormat/>
    <w:rsid w:val="00011D9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1D9D"/>
    <w:rPr>
      <w:caps w:val="0"/>
      <w:smallCaps w:val="0"/>
      <w:strike w:val="0"/>
      <w:dstrike w:val="0"/>
      <w:vanish w:val="0"/>
      <w:color w:val="FF0000"/>
      <w:u w:val="none"/>
      <w:vertAlign w:val="baseline"/>
    </w:rPr>
  </w:style>
  <w:style w:type="character" w:customStyle="1" w:styleId="scamendhouse">
    <w:name w:val="sc_amend_house"/>
    <w:uiPriority w:val="1"/>
    <w:qFormat/>
    <w:rsid w:val="00011D9D"/>
    <w:rPr>
      <w:bdr w:val="none" w:sz="0" w:space="0" w:color="auto"/>
      <w:shd w:val="clear" w:color="auto" w:fill="FDE9D9" w:themeFill="accent6" w:themeFillTint="33"/>
    </w:rPr>
  </w:style>
  <w:style w:type="character" w:customStyle="1" w:styleId="scamendsenate">
    <w:name w:val="sc_amend_senate"/>
    <w:uiPriority w:val="1"/>
    <w:qFormat/>
    <w:rsid w:val="00011D9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11D9D"/>
    <w:pPr>
      <w:spacing w:after="0" w:line="240" w:lineRule="auto"/>
    </w:pPr>
    <w:rPr>
      <w:i/>
    </w:rPr>
  </w:style>
  <w:style w:type="paragraph" w:customStyle="1" w:styleId="sccoversheetsenate">
    <w:name w:val="sc_coversheet_senate"/>
    <w:qFormat/>
    <w:rsid w:val="00011D9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28&amp;session=126&amp;summary=B" TargetMode="External" Id="Ra21c6739b5be4ea8" /><Relationship Type="http://schemas.openxmlformats.org/officeDocument/2006/relationships/hyperlink" Target="https://www.scstatehouse.gov/sess126_2025-2026/prever/4128_20250305.docx" TargetMode="External" Id="Re7a01b6e68114b01" /><Relationship Type="http://schemas.openxmlformats.org/officeDocument/2006/relationships/hyperlink" Target="h:\hj\20250305.docx" TargetMode="External" Id="R84c1ebc2a0c14e12" /><Relationship Type="http://schemas.openxmlformats.org/officeDocument/2006/relationships/hyperlink" Target="h:\hj\20250305.docx" TargetMode="External" Id="Rb31b97ba185847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8133A"/>
    <w:rsid w:val="00436448"/>
    <w:rsid w:val="004B25FE"/>
    <w:rsid w:val="00591B1E"/>
    <w:rsid w:val="0070758B"/>
    <w:rsid w:val="00767F3F"/>
    <w:rsid w:val="008679A5"/>
    <w:rsid w:val="008A0DC7"/>
    <w:rsid w:val="008B6DEB"/>
    <w:rsid w:val="00923B72"/>
    <w:rsid w:val="00933812"/>
    <w:rsid w:val="00983571"/>
    <w:rsid w:val="009E1D6A"/>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321436c3-4dd3-4a52-a5c2-e06de075c7e9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da6fa658-af6a-4e6a-a077-90596c1b30d9</T_BILL_REQUEST_REQUEST>
  <T_BILL_R_ORIGINALDRAFT>5cdbfc66-b2dc-46ab-af00-a7df0e7a8d93</T_BILL_R_ORIGINALDRAFT>
  <T_BILL_SPONSOR_SPONSOR>25909b71-222c-465e-9973-d6a3c1474c91</T_BILL_SPONSOR_SPONSOR>
  <T_BILL_T_BILLNAME>[4128]</T_BILL_T_BILLNAME>
  <T_BILL_T_BILLNUMBER>4128</T_BILL_T_BILLNUMBER>
  <T_BILL_T_BILLTITLE>To request the Department of Transportation name the portion of Estes Lane in Fairfield County from its intersection with State Road S-20-60 to its intersection with Landis Road “Mary Lucille Kennedy McDaniel Road” and erect appropriate markers or signs containing these words.</T_BILL_T_BILLTITLE>
  <T_BILL_T_CHAMBER>house</T_BILL_T_CHAMBER>
  <T_BILL_T_FILENAME> </T_BILL_T_FILENAME>
  <T_BILL_T_LEGTYPE>concurrent_resolution</T_BILL_T_LEGTYPE>
  <T_BILL_T_RATNUMBERSTRING>HNone</T_BILL_T_RATNUMBERSTRING>
  <T_BILL_T_SUBJECT>Mary Lucille Kennedy McDaniel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5747-4568-45B4-B6D6-E434D359AED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2212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2025-03-04T17:43:00Z</cp:lastPrinted>
  <dcterms:created xsi:type="dcterms:W3CDTF">2025-03-04T17:44:00Z</dcterms:created>
  <dcterms:modified xsi:type="dcterms:W3CDTF">2025-03-05T17:47:00Z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