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Wickensimer, Bannister, Beach, Burns, Collins, B.J. Cox, Dillard, Frank, Gilreath, Haddon, Huff, Jones, Morgan, Vaughan and Willis</w:t>
      </w:r>
    </w:p>
    <w:p>
      <w:pPr>
        <w:widowControl w:val="false"/>
        <w:spacing w:after="0"/>
        <w:jc w:val="left"/>
      </w:pPr>
      <w:r>
        <w:rPr>
          <w:rFonts w:ascii="Times New Roman"/>
          <w:sz w:val="22"/>
        </w:rPr>
        <w:t xml:space="preserve">Document Path: LC-0207CM-GT25.docx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Sgt. W.C. Jumper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w:t>
      </w:r>
      <w:r>
        <w:t xml:space="preserve"> (</w:t>
      </w:r>
      <w:hyperlink w:history="true" r:id="R24596eb8a5b44ebe">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Invitations and Memorial Resolutions</w:t>
      </w:r>
      <w:r>
        <w:t xml:space="preserve"> (</w:t>
      </w:r>
      <w:hyperlink w:history="true" r:id="R82982c42ddef4f9c">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dd64ee82e042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f01ba7f4e44bb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C60B1" w14:paraId="48DB32D0" w14:textId="2F8FB606">
          <w:pPr>
            <w:pStyle w:val="scresolutiontitle"/>
          </w:pPr>
          <w:r w:rsidRPr="00AC60B1">
            <w:t>TO REQUEST THAT THE DEPARTMENT OF TRANSPORTATION NAME THE SECTION OF I</w:t>
          </w:r>
          <w:r>
            <w:t xml:space="preserve">nterstate highway </w:t>
          </w:r>
          <w:r w:rsidRPr="00AC60B1">
            <w:t>85 FROM MILE MARKER 41 TO MILE MARKER 42 IN GREENVILLE COUNTY “SGT. W.C. JUMPER HIGHWAY” AND ERECT APPROPRIATE MARKERS OR SIGNS AT THIS LOCATION CONTAINING THIS DESIGNATION.</w:t>
          </w:r>
        </w:p>
      </w:sdtContent>
    </w:sdt>
    <w:p w:rsidRPr="008A567B" w:rsidR="0010776B" w:rsidP="00A477AA" w:rsidRDefault="0010776B" w14:paraId="48DB32D1" w14:textId="77777777">
      <w:pPr>
        <w:pStyle w:val="scresolutiontitle"/>
      </w:pPr>
    </w:p>
    <w:p w:rsidRPr="00591EDD" w:rsidR="00591EDD" w:rsidP="00591EDD" w:rsidRDefault="00591EDD" w14:paraId="267E5071" w14:textId="56529CF2">
      <w:pPr>
        <w:pStyle w:val="scresolutionwhereas"/>
      </w:pPr>
      <w:bookmarkStart w:name="wa_c61029d84" w:id="0"/>
      <w:proofErr w:type="gramStart"/>
      <w:r w:rsidRPr="00591EDD">
        <w:t>W</w:t>
      </w:r>
      <w:bookmarkEnd w:id="0"/>
      <w:r w:rsidRPr="00591EDD">
        <w:t>hereas,</w:t>
      </w:r>
      <w:proofErr w:type="gramEnd"/>
      <w:r w:rsidR="00A9569D">
        <w:t xml:space="preserve"> </w:t>
      </w:r>
      <w:r w:rsidRPr="00AC60B1" w:rsidR="00AC60B1">
        <w:t>the members of the South Carolina General Assembly were deeply saddened to learn of the passing of Sergeant William Conley Jumper on October 20, 2020</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C2F3C8D">
      <w:pPr>
        <w:pStyle w:val="scresolutionwhereas"/>
      </w:pPr>
      <w:bookmarkStart w:name="wa_dc9241e36" w:id="1"/>
      <w:proofErr w:type="gramStart"/>
      <w:r w:rsidRPr="00591EDD">
        <w:t>W</w:t>
      </w:r>
      <w:bookmarkEnd w:id="1"/>
      <w:r w:rsidRPr="00591EDD">
        <w:t>hereas,</w:t>
      </w:r>
      <w:proofErr w:type="gramEnd"/>
      <w:r w:rsidR="00A9569D">
        <w:t xml:space="preserve"> </w:t>
      </w:r>
      <w:r w:rsidRPr="00AC60B1" w:rsidR="00AC60B1">
        <w:t>Sgt. Jumper served the citizens of Greenville County as a faithful lawman for over twenty‑eight years. He was one of four Greenville County deputies assigned to the fulltime criminal interdiction unit</w:t>
      </w:r>
      <w:r w:rsidRPr="00591EDD">
        <w:t>; and</w:t>
      </w:r>
    </w:p>
    <w:p w:rsidRPr="00591EDD" w:rsidR="00591EDD" w:rsidP="00275D16" w:rsidRDefault="00591EDD" w14:paraId="36BFE9DF" w14:textId="58ABA93C">
      <w:pPr>
        <w:pStyle w:val="scemptyline"/>
      </w:pPr>
    </w:p>
    <w:p w:rsidR="00591EDD" w:rsidP="00591EDD" w:rsidRDefault="00591EDD" w14:paraId="4A4BA584" w14:textId="7B088BD0">
      <w:pPr>
        <w:pStyle w:val="scresolutionwhereas"/>
      </w:pPr>
      <w:bookmarkStart w:name="wa_6fdf3b8c1" w:id="2"/>
      <w:proofErr w:type="gramStart"/>
      <w:r w:rsidRPr="00591EDD">
        <w:t>W</w:t>
      </w:r>
      <w:bookmarkEnd w:id="2"/>
      <w:r w:rsidRPr="00591EDD">
        <w:t>hereas,</w:t>
      </w:r>
      <w:proofErr w:type="gramEnd"/>
      <w:r w:rsidR="00A9569D">
        <w:t xml:space="preserve"> </w:t>
      </w:r>
      <w:r w:rsidRPr="00AC60B1" w:rsidR="00AC60B1">
        <w:t>Sgt. Jumper spent the majority of his career as a canine handler. His last canine, Tango, was a single‑purpose dog who located dangerous narcotics within the Greenville community. Sgt. Jumper and Tango were a dynamic team who spent countless hours patrolling I</w:t>
      </w:r>
      <w:r w:rsidR="00AC60B1">
        <w:t xml:space="preserve">nterstate Highway </w:t>
      </w:r>
      <w:r w:rsidRPr="00AC60B1" w:rsidR="00AC60B1">
        <w:t>85, a corridor that is known as a common roadway utilized by major drug traffickers</w:t>
      </w:r>
      <w:r w:rsidRPr="00591EDD">
        <w:t>; and</w:t>
      </w:r>
    </w:p>
    <w:p w:rsidR="00AC60B1" w:rsidP="00591EDD" w:rsidRDefault="00AC60B1" w14:paraId="6C4BCBBE" w14:textId="77777777">
      <w:pPr>
        <w:pStyle w:val="scresolutionwhereas"/>
      </w:pPr>
      <w:bookmarkStart w:name="open_doc_here" w:id="3"/>
      <w:bookmarkEnd w:id="3"/>
    </w:p>
    <w:p w:rsidRPr="00591EDD" w:rsidR="00AC60B1" w:rsidP="00591EDD" w:rsidRDefault="00AC60B1" w14:paraId="61F71635" w14:textId="60A43D6A">
      <w:pPr>
        <w:pStyle w:val="scresolutionwhereas"/>
      </w:pPr>
      <w:bookmarkStart w:name="wa_c0234636c" w:id="4"/>
      <w:proofErr w:type="gramStart"/>
      <w:r>
        <w:t>W</w:t>
      </w:r>
      <w:bookmarkEnd w:id="4"/>
      <w:r>
        <w:t>hereas,</w:t>
      </w:r>
      <w:proofErr w:type="gramEnd"/>
      <w:r>
        <w:t xml:space="preserve"> </w:t>
      </w:r>
      <w:r w:rsidRPr="00AC60B1">
        <w:t>Sgt. Jumper was killed in the line of duty while working I</w:t>
      </w:r>
      <w:r w:rsidR="00DC33DE">
        <w:t xml:space="preserve">nterstate Highway </w:t>
      </w:r>
      <w:r w:rsidRPr="00AC60B1">
        <w:t>85 in Greenville County. He lost his life doing what he did best: protecting the innocent and the weak</w:t>
      </w:r>
      <w:r>
        <w:t>;</w:t>
      </w:r>
      <w:r w:rsidR="00DC33DE">
        <w:t xml:space="preserve"> and</w:t>
      </w:r>
    </w:p>
    <w:p w:rsidRPr="00591EDD" w:rsidR="00591EDD" w:rsidP="00275D16" w:rsidRDefault="00591EDD" w14:paraId="4C8837C4" w14:textId="6E5BAD59">
      <w:pPr>
        <w:pStyle w:val="scemptyline"/>
      </w:pPr>
    </w:p>
    <w:p w:rsidRPr="00591EDD" w:rsidR="00591EDD" w:rsidP="00591EDD" w:rsidRDefault="00591EDD" w14:paraId="19F735BD" w14:textId="593FF256">
      <w:pPr>
        <w:pStyle w:val="scresolutionwhereas"/>
      </w:pPr>
      <w:bookmarkStart w:name="wa_a2791973a" w:id="5"/>
      <w:proofErr w:type="gramStart"/>
      <w:r w:rsidRPr="00591EDD">
        <w:t>W</w:t>
      </w:r>
      <w:bookmarkEnd w:id="5"/>
      <w:r w:rsidRPr="00591EDD">
        <w:t>hereas,</w:t>
      </w:r>
      <w:proofErr w:type="gramEnd"/>
      <w:r w:rsidR="00B644A8">
        <w:t xml:space="preserve"> </w:t>
      </w:r>
      <w:r w:rsidRPr="00AC60B1" w:rsidR="00AC60B1">
        <w:t>it would be fitting and proper to pay tribute to this son of South Carolina by naming the portion of road where he sacrificed his life in his honor.</w:t>
      </w:r>
      <w:r w:rsidR="00AC60B1">
        <w:t xml:space="preserve"> </w:t>
      </w:r>
      <w:r>
        <w:t xml:space="preserve">Now, </w:t>
      </w:r>
      <w:r w:rsidR="00DF2DD4">
        <w:t>t</w:t>
      </w:r>
      <w:r>
        <w:t>herefore</w:t>
      </w:r>
      <w:r w:rsidR="00B644A8">
        <w:t>,</w:t>
      </w:r>
    </w:p>
    <w:p w:rsidRPr="008A567B" w:rsidR="00685C84" w:rsidP="00225B13" w:rsidRDefault="00685C84" w14:paraId="12D60B95" w14:textId="77777777">
      <w:pPr>
        <w:pStyle w:val="scresolutionwhereas"/>
        <w:spacing w:line="276" w:lineRule="auto"/>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225B13" w:rsidRDefault="00007116" w14:paraId="48DB32E7" w14:textId="58506AB5">
      <w:pPr>
        <w:pStyle w:val="scresolutionbody"/>
        <w:spacing w:line="276" w:lineRule="auto"/>
      </w:pPr>
    </w:p>
    <w:p w:rsidRPr="008A567B" w:rsidR="00B36D5A" w:rsidP="00B36D5A" w:rsidRDefault="00B36D5A" w14:paraId="201A86FC" w14:textId="4A291F50">
      <w:pPr>
        <w:pStyle w:val="scresolutionmembers"/>
      </w:pPr>
      <w:r w:rsidRPr="008A567B">
        <w:t>That the members of the South Carolina General Assembly, by this resolution,</w:t>
      </w:r>
      <w:r w:rsidRPr="00AC60B1" w:rsidR="00AC60B1">
        <w:t xml:space="preserve"> request the Department of Transportation name the section of I</w:t>
      </w:r>
      <w:r w:rsidR="00AC60B1">
        <w:t>nterstate Highway</w:t>
      </w:r>
      <w:r w:rsidR="00DC33DE">
        <w:t xml:space="preserve"> </w:t>
      </w:r>
      <w:r w:rsidRPr="00AC60B1" w:rsidR="00AC60B1">
        <w:t>85 from mile marker 41 to mile marker 42 in Greenville County “Sgt. W.C. Jumper Highway” and erect appropriate markers or signs at this location containing this designation.</w:t>
      </w:r>
      <w:r w:rsidRPr="008A567B">
        <w:t xml:space="preserve"> </w:t>
      </w:r>
    </w:p>
    <w:p w:rsidRPr="008A567B" w:rsidR="00B36D5A" w:rsidP="00225B13" w:rsidRDefault="00B36D5A" w14:paraId="2A880412" w14:textId="77777777">
      <w:pPr>
        <w:pStyle w:val="scresolutionmembers"/>
        <w:spacing w:line="276" w:lineRule="auto"/>
      </w:pPr>
    </w:p>
    <w:p w:rsidRPr="008A567B" w:rsidR="00B9052D" w:rsidP="00386AE9" w:rsidRDefault="00007116" w14:paraId="48DB32E8" w14:textId="20BE9B5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EB6B05">
        <w:t>forwarded</w:t>
      </w:r>
      <w:r w:rsidRPr="00510BBD" w:rsidR="00510BBD">
        <w:t xml:space="preserve"> to</w:t>
      </w:r>
      <w:r w:rsidR="00EB6B05">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A65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DD6100E" w:rsidR="005955A6" w:rsidRDefault="00742B4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02A3">
          <w:t>[4150]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02A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1C7"/>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82"/>
    <w:rsid w:val="001435A3"/>
    <w:rsid w:val="00146ED3"/>
    <w:rsid w:val="00151044"/>
    <w:rsid w:val="0016315F"/>
    <w:rsid w:val="001734E7"/>
    <w:rsid w:val="00177C51"/>
    <w:rsid w:val="001A022F"/>
    <w:rsid w:val="001A3ECF"/>
    <w:rsid w:val="001A7F04"/>
    <w:rsid w:val="001B2B2F"/>
    <w:rsid w:val="001C27EE"/>
    <w:rsid w:val="001C5986"/>
    <w:rsid w:val="001C6E2D"/>
    <w:rsid w:val="001D08F2"/>
    <w:rsid w:val="001D3A58"/>
    <w:rsid w:val="001D423F"/>
    <w:rsid w:val="001D525B"/>
    <w:rsid w:val="001D68D8"/>
    <w:rsid w:val="001D7F4F"/>
    <w:rsid w:val="001F635C"/>
    <w:rsid w:val="001F6DD1"/>
    <w:rsid w:val="002017E6"/>
    <w:rsid w:val="00205238"/>
    <w:rsid w:val="00206003"/>
    <w:rsid w:val="00211B4F"/>
    <w:rsid w:val="002221C7"/>
    <w:rsid w:val="00225B13"/>
    <w:rsid w:val="002321B6"/>
    <w:rsid w:val="00232912"/>
    <w:rsid w:val="0025001F"/>
    <w:rsid w:val="00250967"/>
    <w:rsid w:val="002543C8"/>
    <w:rsid w:val="0025541D"/>
    <w:rsid w:val="00275D16"/>
    <w:rsid w:val="00280FA3"/>
    <w:rsid w:val="00284AAE"/>
    <w:rsid w:val="00296BFE"/>
    <w:rsid w:val="002A3211"/>
    <w:rsid w:val="002B0837"/>
    <w:rsid w:val="002C0E76"/>
    <w:rsid w:val="002D241B"/>
    <w:rsid w:val="002D4272"/>
    <w:rsid w:val="002D55D2"/>
    <w:rsid w:val="002E5912"/>
    <w:rsid w:val="002F3C96"/>
    <w:rsid w:val="002F4473"/>
    <w:rsid w:val="00301B21"/>
    <w:rsid w:val="003213C6"/>
    <w:rsid w:val="00325348"/>
    <w:rsid w:val="0032732C"/>
    <w:rsid w:val="00336AD0"/>
    <w:rsid w:val="00347376"/>
    <w:rsid w:val="0037079A"/>
    <w:rsid w:val="00386AE9"/>
    <w:rsid w:val="00394995"/>
    <w:rsid w:val="003A291B"/>
    <w:rsid w:val="003A4798"/>
    <w:rsid w:val="003A4F41"/>
    <w:rsid w:val="003C4DAB"/>
    <w:rsid w:val="003D01E8"/>
    <w:rsid w:val="003E5288"/>
    <w:rsid w:val="003F4825"/>
    <w:rsid w:val="003F4F16"/>
    <w:rsid w:val="003F6D79"/>
    <w:rsid w:val="00401767"/>
    <w:rsid w:val="0041760A"/>
    <w:rsid w:val="00417C01"/>
    <w:rsid w:val="00423CAA"/>
    <w:rsid w:val="004252D4"/>
    <w:rsid w:val="004312C5"/>
    <w:rsid w:val="00436096"/>
    <w:rsid w:val="00436AEB"/>
    <w:rsid w:val="004403BD"/>
    <w:rsid w:val="00461441"/>
    <w:rsid w:val="00474ED4"/>
    <w:rsid w:val="004809EE"/>
    <w:rsid w:val="00494085"/>
    <w:rsid w:val="004C02A3"/>
    <w:rsid w:val="004D63AC"/>
    <w:rsid w:val="004E7D54"/>
    <w:rsid w:val="005010A2"/>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49E9"/>
    <w:rsid w:val="00605102"/>
    <w:rsid w:val="00611909"/>
    <w:rsid w:val="006215AA"/>
    <w:rsid w:val="00634744"/>
    <w:rsid w:val="006419F9"/>
    <w:rsid w:val="00666E48"/>
    <w:rsid w:val="00681C97"/>
    <w:rsid w:val="00685C84"/>
    <w:rsid w:val="006913C9"/>
    <w:rsid w:val="0069470D"/>
    <w:rsid w:val="006B2EA0"/>
    <w:rsid w:val="006B4D9E"/>
    <w:rsid w:val="006C05B4"/>
    <w:rsid w:val="006C3A8C"/>
    <w:rsid w:val="006D58AA"/>
    <w:rsid w:val="006E6997"/>
    <w:rsid w:val="007070AD"/>
    <w:rsid w:val="00722603"/>
    <w:rsid w:val="00731BA7"/>
    <w:rsid w:val="00734F00"/>
    <w:rsid w:val="00736959"/>
    <w:rsid w:val="00742B4E"/>
    <w:rsid w:val="007465E9"/>
    <w:rsid w:val="00776E76"/>
    <w:rsid w:val="00781DF8"/>
    <w:rsid w:val="00787728"/>
    <w:rsid w:val="007917CE"/>
    <w:rsid w:val="007A1AE8"/>
    <w:rsid w:val="007A6590"/>
    <w:rsid w:val="007A70AE"/>
    <w:rsid w:val="007E01B6"/>
    <w:rsid w:val="007F6D64"/>
    <w:rsid w:val="007F7D1C"/>
    <w:rsid w:val="00800D17"/>
    <w:rsid w:val="0080793D"/>
    <w:rsid w:val="008362E8"/>
    <w:rsid w:val="00845F09"/>
    <w:rsid w:val="00853D5E"/>
    <w:rsid w:val="0085786E"/>
    <w:rsid w:val="008833A1"/>
    <w:rsid w:val="00886B53"/>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92F2A"/>
    <w:rsid w:val="009B44AF"/>
    <w:rsid w:val="009C6A0B"/>
    <w:rsid w:val="009C7137"/>
    <w:rsid w:val="009F0C77"/>
    <w:rsid w:val="009F4DD1"/>
    <w:rsid w:val="009F50DC"/>
    <w:rsid w:val="00A02543"/>
    <w:rsid w:val="00A33B5E"/>
    <w:rsid w:val="00A41684"/>
    <w:rsid w:val="00A477AA"/>
    <w:rsid w:val="00A50395"/>
    <w:rsid w:val="00A64E80"/>
    <w:rsid w:val="00A72BCD"/>
    <w:rsid w:val="00A74015"/>
    <w:rsid w:val="00A741D9"/>
    <w:rsid w:val="00A833AB"/>
    <w:rsid w:val="00A9569D"/>
    <w:rsid w:val="00A9741D"/>
    <w:rsid w:val="00AB2CC0"/>
    <w:rsid w:val="00AC34A2"/>
    <w:rsid w:val="00AC60B1"/>
    <w:rsid w:val="00AC7080"/>
    <w:rsid w:val="00AD1C9A"/>
    <w:rsid w:val="00AD4B17"/>
    <w:rsid w:val="00AD5948"/>
    <w:rsid w:val="00AE2603"/>
    <w:rsid w:val="00AE5C8E"/>
    <w:rsid w:val="00AF0102"/>
    <w:rsid w:val="00B3407E"/>
    <w:rsid w:val="00B36D5A"/>
    <w:rsid w:val="00B412D4"/>
    <w:rsid w:val="00B46631"/>
    <w:rsid w:val="00B63381"/>
    <w:rsid w:val="00B644A8"/>
    <w:rsid w:val="00B6480F"/>
    <w:rsid w:val="00B64FFF"/>
    <w:rsid w:val="00B7267F"/>
    <w:rsid w:val="00B769D8"/>
    <w:rsid w:val="00B9052D"/>
    <w:rsid w:val="00BA36EE"/>
    <w:rsid w:val="00BA562E"/>
    <w:rsid w:val="00BC0B7B"/>
    <w:rsid w:val="00BC65D1"/>
    <w:rsid w:val="00BD4498"/>
    <w:rsid w:val="00BE3C22"/>
    <w:rsid w:val="00BE5420"/>
    <w:rsid w:val="00BE6417"/>
    <w:rsid w:val="00C02C1B"/>
    <w:rsid w:val="00C0345E"/>
    <w:rsid w:val="00C168BE"/>
    <w:rsid w:val="00C21ABE"/>
    <w:rsid w:val="00C30377"/>
    <w:rsid w:val="00C3104A"/>
    <w:rsid w:val="00C31C95"/>
    <w:rsid w:val="00C3483A"/>
    <w:rsid w:val="00C56A5C"/>
    <w:rsid w:val="00C71EB2"/>
    <w:rsid w:val="00C73AFC"/>
    <w:rsid w:val="00C74E9D"/>
    <w:rsid w:val="00C77575"/>
    <w:rsid w:val="00C826DD"/>
    <w:rsid w:val="00C82FD3"/>
    <w:rsid w:val="00C831DE"/>
    <w:rsid w:val="00C87589"/>
    <w:rsid w:val="00C87BEC"/>
    <w:rsid w:val="00C90E57"/>
    <w:rsid w:val="00C92819"/>
    <w:rsid w:val="00CA325F"/>
    <w:rsid w:val="00CA7D84"/>
    <w:rsid w:val="00CB0582"/>
    <w:rsid w:val="00CC0930"/>
    <w:rsid w:val="00CC6B7B"/>
    <w:rsid w:val="00CD2089"/>
    <w:rsid w:val="00CD3A31"/>
    <w:rsid w:val="00CE36AF"/>
    <w:rsid w:val="00CE4EE6"/>
    <w:rsid w:val="00CF63F1"/>
    <w:rsid w:val="00D4291B"/>
    <w:rsid w:val="00D62528"/>
    <w:rsid w:val="00D66B80"/>
    <w:rsid w:val="00D73A67"/>
    <w:rsid w:val="00D8028D"/>
    <w:rsid w:val="00D970A9"/>
    <w:rsid w:val="00DC33DE"/>
    <w:rsid w:val="00DC47B1"/>
    <w:rsid w:val="00DE71F2"/>
    <w:rsid w:val="00DF2DD4"/>
    <w:rsid w:val="00DF3845"/>
    <w:rsid w:val="00DF64D9"/>
    <w:rsid w:val="00E1282A"/>
    <w:rsid w:val="00E32D96"/>
    <w:rsid w:val="00E41911"/>
    <w:rsid w:val="00E42AB8"/>
    <w:rsid w:val="00E44B57"/>
    <w:rsid w:val="00E46351"/>
    <w:rsid w:val="00E801C1"/>
    <w:rsid w:val="00E848B1"/>
    <w:rsid w:val="00E92EEF"/>
    <w:rsid w:val="00E9620A"/>
    <w:rsid w:val="00E967A7"/>
    <w:rsid w:val="00E97571"/>
    <w:rsid w:val="00EB6B05"/>
    <w:rsid w:val="00EC5CB3"/>
    <w:rsid w:val="00EF094E"/>
    <w:rsid w:val="00EF2368"/>
    <w:rsid w:val="00EF2A33"/>
    <w:rsid w:val="00F05665"/>
    <w:rsid w:val="00F13E35"/>
    <w:rsid w:val="00F24442"/>
    <w:rsid w:val="00F3245B"/>
    <w:rsid w:val="00F34B9B"/>
    <w:rsid w:val="00F50AE3"/>
    <w:rsid w:val="00F60403"/>
    <w:rsid w:val="00F655B7"/>
    <w:rsid w:val="00F656BA"/>
    <w:rsid w:val="00F66A78"/>
    <w:rsid w:val="00F67CF1"/>
    <w:rsid w:val="00F710D5"/>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A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02A3"/>
    <w:pPr>
      <w:keepNext/>
      <w:suppressAutoHyphens/>
      <w:jc w:val="center"/>
      <w:outlineLvl w:val="0"/>
    </w:pPr>
    <w:rPr>
      <w:b/>
      <w:sz w:val="30"/>
    </w:rPr>
  </w:style>
  <w:style w:type="character" w:default="1" w:styleId="DefaultParagraphFont">
    <w:name w:val="Default Paragraph Font"/>
    <w:uiPriority w:val="1"/>
    <w:semiHidden/>
    <w:unhideWhenUsed/>
    <w:rsid w:val="004C02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02A3"/>
  </w:style>
  <w:style w:type="character" w:customStyle="1" w:styleId="Heading1Char">
    <w:name w:val="Heading 1 Char"/>
    <w:basedOn w:val="DefaultParagraphFont"/>
    <w:link w:val="Heading1"/>
    <w:uiPriority w:val="9"/>
    <w:rsid w:val="004C02A3"/>
    <w:rPr>
      <w:rFonts w:eastAsia="Times New Roman" w:cs="Times New Roman"/>
      <w:b/>
      <w:sz w:val="30"/>
      <w:szCs w:val="20"/>
    </w:rPr>
  </w:style>
  <w:style w:type="paragraph" w:styleId="Header">
    <w:name w:val="header"/>
    <w:basedOn w:val="Normal"/>
    <w:link w:val="HeaderChar"/>
    <w:uiPriority w:val="99"/>
    <w:unhideWhenUsed/>
    <w:rsid w:val="004C02A3"/>
    <w:pPr>
      <w:tabs>
        <w:tab w:val="center" w:pos="4320"/>
        <w:tab w:val="right" w:pos="8640"/>
      </w:tabs>
    </w:pPr>
  </w:style>
  <w:style w:type="character" w:customStyle="1" w:styleId="HeaderChar">
    <w:name w:val="Header Char"/>
    <w:basedOn w:val="DefaultParagraphFont"/>
    <w:link w:val="Header"/>
    <w:uiPriority w:val="99"/>
    <w:rsid w:val="004C02A3"/>
    <w:rPr>
      <w:rFonts w:eastAsia="Times New Roman" w:cs="Times New Roman"/>
      <w:szCs w:val="20"/>
    </w:rPr>
  </w:style>
  <w:style w:type="paragraph" w:styleId="Footer">
    <w:name w:val="footer"/>
    <w:basedOn w:val="Normal"/>
    <w:link w:val="FooterChar"/>
    <w:uiPriority w:val="99"/>
    <w:unhideWhenUsed/>
    <w:rsid w:val="004C02A3"/>
    <w:pPr>
      <w:tabs>
        <w:tab w:val="center" w:pos="4680"/>
        <w:tab w:val="right" w:pos="9360"/>
      </w:tabs>
    </w:pPr>
  </w:style>
  <w:style w:type="character" w:customStyle="1" w:styleId="FooterChar">
    <w:name w:val="Footer Char"/>
    <w:basedOn w:val="DefaultParagraphFont"/>
    <w:link w:val="Footer"/>
    <w:uiPriority w:val="99"/>
    <w:rsid w:val="004C02A3"/>
    <w:rPr>
      <w:rFonts w:eastAsia="Times New Roman" w:cs="Times New Roman"/>
      <w:szCs w:val="20"/>
    </w:rPr>
  </w:style>
  <w:style w:type="character" w:styleId="PageNumber">
    <w:name w:val="page number"/>
    <w:basedOn w:val="DefaultParagraphFont"/>
    <w:uiPriority w:val="99"/>
    <w:semiHidden/>
    <w:unhideWhenUsed/>
    <w:rsid w:val="004C02A3"/>
  </w:style>
  <w:style w:type="character" w:styleId="LineNumber">
    <w:name w:val="line number"/>
    <w:basedOn w:val="DefaultParagraphFont"/>
    <w:uiPriority w:val="99"/>
    <w:semiHidden/>
    <w:unhideWhenUsed/>
    <w:rsid w:val="004C02A3"/>
  </w:style>
  <w:style w:type="paragraph" w:customStyle="1" w:styleId="BillDots">
    <w:name w:val="Bill Dots"/>
    <w:basedOn w:val="Normal"/>
    <w:qFormat/>
    <w:rsid w:val="004C02A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02A3"/>
    <w:pPr>
      <w:tabs>
        <w:tab w:val="right" w:pos="5904"/>
      </w:tabs>
    </w:pPr>
  </w:style>
  <w:style w:type="paragraph" w:styleId="BalloonText">
    <w:name w:val="Balloon Text"/>
    <w:basedOn w:val="Normal"/>
    <w:link w:val="BalloonTextChar"/>
    <w:uiPriority w:val="99"/>
    <w:semiHidden/>
    <w:unhideWhenUsed/>
    <w:rsid w:val="004C0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A3"/>
    <w:rPr>
      <w:rFonts w:ascii="Segoe UI" w:eastAsia="Times New Roman" w:hAnsi="Segoe UI" w:cs="Segoe UI"/>
      <w:sz w:val="18"/>
      <w:szCs w:val="18"/>
    </w:rPr>
  </w:style>
  <w:style w:type="paragraph" w:styleId="ListParagraph">
    <w:name w:val="List Paragraph"/>
    <w:basedOn w:val="Normal"/>
    <w:uiPriority w:val="34"/>
    <w:qFormat/>
    <w:rsid w:val="004C02A3"/>
    <w:pPr>
      <w:ind w:left="720"/>
      <w:contextualSpacing/>
    </w:pPr>
  </w:style>
  <w:style w:type="paragraph" w:customStyle="1" w:styleId="scbillheader">
    <w:name w:val="sc_bill_header"/>
    <w:qFormat/>
    <w:rsid w:val="004C02A3"/>
    <w:pPr>
      <w:widowControl w:val="0"/>
      <w:suppressAutoHyphens/>
      <w:spacing w:after="0" w:line="240" w:lineRule="auto"/>
      <w:jc w:val="center"/>
    </w:pPr>
    <w:rPr>
      <w:b/>
      <w:caps/>
      <w:sz w:val="30"/>
    </w:rPr>
  </w:style>
  <w:style w:type="paragraph" w:customStyle="1" w:styleId="schouseresolutionbythis">
    <w:name w:val="sc_house_resolution_by_this"/>
    <w:qFormat/>
    <w:rsid w:val="004C02A3"/>
    <w:pPr>
      <w:widowControl w:val="0"/>
      <w:suppressAutoHyphens/>
      <w:spacing w:after="0" w:line="240" w:lineRule="auto"/>
      <w:jc w:val="both"/>
    </w:pPr>
  </w:style>
  <w:style w:type="paragraph" w:customStyle="1" w:styleId="schouseresolutionclippageattorney">
    <w:name w:val="sc_house_resolution_clip_page_attorney"/>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02A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02A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02A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C02A3"/>
    <w:pPr>
      <w:widowControl w:val="0"/>
      <w:suppressAutoHyphens/>
      <w:spacing w:after="0" w:line="240" w:lineRule="auto"/>
      <w:jc w:val="both"/>
    </w:pPr>
  </w:style>
  <w:style w:type="paragraph" w:customStyle="1" w:styleId="schouseresolutionemptyline">
    <w:name w:val="sc_house_resolution_empty_line"/>
    <w:qFormat/>
    <w:rsid w:val="004C02A3"/>
    <w:pPr>
      <w:widowControl w:val="0"/>
      <w:suppressAutoHyphens/>
      <w:spacing w:after="0" w:line="240" w:lineRule="auto"/>
      <w:jc w:val="both"/>
    </w:pPr>
  </w:style>
  <w:style w:type="paragraph" w:customStyle="1" w:styleId="schouseresolutionfurtherresolved">
    <w:name w:val="sc_house_resolution_further_resolved"/>
    <w:qFormat/>
    <w:rsid w:val="004C02A3"/>
    <w:pPr>
      <w:widowControl w:val="0"/>
      <w:suppressAutoHyphens/>
      <w:spacing w:after="0" w:line="240" w:lineRule="auto"/>
      <w:jc w:val="both"/>
    </w:pPr>
  </w:style>
  <w:style w:type="paragraph" w:customStyle="1" w:styleId="schouseresolutionheader">
    <w:name w:val="sc_house_resolution_header"/>
    <w:qFormat/>
    <w:rsid w:val="004C02A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02A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02A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02A3"/>
    <w:pPr>
      <w:widowControl w:val="0"/>
      <w:suppressLineNumbers/>
      <w:suppressAutoHyphens/>
      <w:jc w:val="left"/>
    </w:pPr>
    <w:rPr>
      <w:b/>
    </w:rPr>
  </w:style>
  <w:style w:type="paragraph" w:customStyle="1" w:styleId="schouseresolutionjackettitle">
    <w:name w:val="sc_house_resolution_jacket_title"/>
    <w:qFormat/>
    <w:rsid w:val="004C02A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02A3"/>
    <w:pPr>
      <w:widowControl w:val="0"/>
      <w:suppressAutoHyphens/>
      <w:spacing w:after="0" w:line="360" w:lineRule="auto"/>
      <w:jc w:val="both"/>
    </w:pPr>
  </w:style>
  <w:style w:type="paragraph" w:customStyle="1" w:styleId="scresolutionwhereas">
    <w:name w:val="sc_resolution_whereas"/>
    <w:qFormat/>
    <w:rsid w:val="004C02A3"/>
    <w:pPr>
      <w:widowControl w:val="0"/>
      <w:suppressAutoHyphens/>
      <w:spacing w:after="0" w:line="360" w:lineRule="auto"/>
      <w:jc w:val="both"/>
    </w:pPr>
  </w:style>
  <w:style w:type="paragraph" w:customStyle="1" w:styleId="schouseresolutionxx">
    <w:name w:val="sc_house_resolution_xx"/>
    <w:qFormat/>
    <w:rsid w:val="004C02A3"/>
    <w:pPr>
      <w:widowControl w:val="0"/>
      <w:suppressAutoHyphens/>
      <w:spacing w:after="0" w:line="240" w:lineRule="auto"/>
      <w:jc w:val="center"/>
    </w:pPr>
  </w:style>
  <w:style w:type="paragraph" w:customStyle="1" w:styleId="scconresoattyda">
    <w:name w:val="sc_con_reso_atty_da"/>
    <w:qFormat/>
    <w:rsid w:val="004C02A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02A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C02A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C02A3"/>
    <w:pPr>
      <w:widowControl w:val="0"/>
      <w:suppressAutoHyphens/>
      <w:spacing w:after="0" w:line="360" w:lineRule="auto"/>
      <w:jc w:val="both"/>
    </w:pPr>
  </w:style>
  <w:style w:type="paragraph" w:customStyle="1" w:styleId="scresolutionemptyline">
    <w:name w:val="sc_resolution_empty_line"/>
    <w:qFormat/>
    <w:rsid w:val="004C02A3"/>
    <w:pPr>
      <w:widowControl w:val="0"/>
      <w:suppressAutoHyphens/>
      <w:spacing w:after="0" w:line="240" w:lineRule="auto"/>
      <w:jc w:val="both"/>
    </w:pPr>
  </w:style>
  <w:style w:type="paragraph" w:customStyle="1" w:styleId="scresolutionfooter">
    <w:name w:val="sc_resolution_footer"/>
    <w:link w:val="scresolutionfooterChar"/>
    <w:qFormat/>
    <w:rsid w:val="004C02A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02A3"/>
    <w:rPr>
      <w:rFonts w:eastAsia="Times New Roman" w:cs="Times New Roman"/>
      <w:szCs w:val="20"/>
    </w:rPr>
  </w:style>
  <w:style w:type="paragraph" w:customStyle="1" w:styleId="scresolutionheader">
    <w:name w:val="sc_resolution_header"/>
    <w:qFormat/>
    <w:rsid w:val="004C02A3"/>
    <w:pPr>
      <w:widowControl w:val="0"/>
      <w:suppressAutoHyphens/>
      <w:spacing w:after="0" w:line="240" w:lineRule="auto"/>
      <w:jc w:val="center"/>
    </w:pPr>
    <w:rPr>
      <w:b/>
      <w:caps/>
      <w:sz w:val="30"/>
    </w:rPr>
  </w:style>
  <w:style w:type="paragraph" w:customStyle="1" w:styleId="scresolutiontitle">
    <w:name w:val="sc_resolution_title"/>
    <w:qFormat/>
    <w:rsid w:val="004C02A3"/>
    <w:pPr>
      <w:widowControl w:val="0"/>
      <w:suppressAutoHyphens/>
      <w:spacing w:after="0" w:line="240" w:lineRule="auto"/>
      <w:jc w:val="both"/>
    </w:pPr>
    <w:rPr>
      <w:caps/>
    </w:rPr>
  </w:style>
  <w:style w:type="paragraph" w:customStyle="1" w:styleId="scresolutionxx">
    <w:name w:val="sc_resolution_xx"/>
    <w:qFormat/>
    <w:rsid w:val="004C02A3"/>
    <w:pPr>
      <w:widowControl w:val="0"/>
      <w:suppressAutoHyphens/>
      <w:spacing w:after="0" w:line="240" w:lineRule="auto"/>
      <w:jc w:val="center"/>
    </w:pPr>
  </w:style>
  <w:style w:type="character" w:customStyle="1" w:styleId="scsenateclippagepath">
    <w:name w:val="sc_senate_clip_page_path"/>
    <w:uiPriority w:val="1"/>
    <w:qFormat/>
    <w:rsid w:val="004C02A3"/>
    <w:rPr>
      <w:rFonts w:ascii="Times New Roman" w:hAnsi="Times New Roman"/>
      <w:caps/>
      <w:smallCaps w:val="0"/>
      <w:sz w:val="22"/>
    </w:rPr>
  </w:style>
  <w:style w:type="paragraph" w:customStyle="1" w:styleId="scsenateresolutionclippagebottom">
    <w:name w:val="sc_senate_resolution_clip_page_bottom"/>
    <w:qFormat/>
    <w:rsid w:val="004C02A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02A3"/>
    <w:pPr>
      <w:widowControl w:val="0"/>
      <w:suppressLineNumbers/>
      <w:suppressAutoHyphens/>
    </w:pPr>
  </w:style>
  <w:style w:type="paragraph" w:customStyle="1" w:styleId="scsenateresolutionclippagerepdocumentname">
    <w:name w:val="sc_senate_resolution_clip_page_rep_document_name"/>
    <w:qFormat/>
    <w:rsid w:val="004C02A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02A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C02A3"/>
    <w:rPr>
      <w:color w:val="808080"/>
    </w:rPr>
  </w:style>
  <w:style w:type="paragraph" w:customStyle="1" w:styleId="scbillfooter">
    <w:name w:val="sc_bill_footer"/>
    <w:qFormat/>
    <w:rsid w:val="004C02A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C02A3"/>
    <w:pPr>
      <w:widowControl w:val="0"/>
      <w:suppressAutoHyphens/>
      <w:spacing w:after="0" w:line="360" w:lineRule="auto"/>
      <w:jc w:val="both"/>
    </w:pPr>
  </w:style>
  <w:style w:type="paragraph" w:customStyle="1" w:styleId="scdraftheader">
    <w:name w:val="sc_draft_header"/>
    <w:qFormat/>
    <w:rsid w:val="004C02A3"/>
    <w:pPr>
      <w:widowControl w:val="0"/>
      <w:suppressAutoHyphens/>
      <w:spacing w:after="0" w:line="240" w:lineRule="auto"/>
    </w:pPr>
  </w:style>
  <w:style w:type="paragraph" w:customStyle="1" w:styleId="scemptyline">
    <w:name w:val="sc_empty_line"/>
    <w:qFormat/>
    <w:rsid w:val="004C02A3"/>
    <w:pPr>
      <w:widowControl w:val="0"/>
      <w:suppressAutoHyphens/>
      <w:spacing w:after="0" w:line="360" w:lineRule="auto"/>
      <w:jc w:val="both"/>
    </w:pPr>
  </w:style>
  <w:style w:type="paragraph" w:customStyle="1" w:styleId="scemptylineheader">
    <w:name w:val="sc_emptyline_header"/>
    <w:qFormat/>
    <w:rsid w:val="004C02A3"/>
    <w:pPr>
      <w:widowControl w:val="0"/>
      <w:suppressAutoHyphens/>
      <w:spacing w:after="0" w:line="240" w:lineRule="auto"/>
      <w:jc w:val="both"/>
    </w:pPr>
  </w:style>
  <w:style w:type="character" w:customStyle="1" w:styleId="scstrike">
    <w:name w:val="sc_strike"/>
    <w:uiPriority w:val="1"/>
    <w:qFormat/>
    <w:rsid w:val="004C02A3"/>
    <w:rPr>
      <w:strike/>
      <w:dstrike w:val="0"/>
    </w:rPr>
  </w:style>
  <w:style w:type="character" w:customStyle="1" w:styleId="scstrikeblue">
    <w:name w:val="sc_strike_blue"/>
    <w:uiPriority w:val="1"/>
    <w:qFormat/>
    <w:rsid w:val="004C02A3"/>
    <w:rPr>
      <w:strike/>
      <w:dstrike w:val="0"/>
      <w:color w:val="0070C0"/>
    </w:rPr>
  </w:style>
  <w:style w:type="character" w:customStyle="1" w:styleId="scstrikebluenoncodified">
    <w:name w:val="sc_strike_blue_non_codified"/>
    <w:uiPriority w:val="1"/>
    <w:qFormat/>
    <w:rsid w:val="004C02A3"/>
    <w:rPr>
      <w:strike/>
      <w:dstrike w:val="0"/>
      <w:color w:val="0070C0"/>
      <w:lang w:val="en-US"/>
    </w:rPr>
  </w:style>
  <w:style w:type="character" w:customStyle="1" w:styleId="scstrikered">
    <w:name w:val="sc_strike_red"/>
    <w:uiPriority w:val="1"/>
    <w:qFormat/>
    <w:rsid w:val="004C02A3"/>
    <w:rPr>
      <w:strike/>
      <w:dstrike w:val="0"/>
      <w:color w:val="FF0000"/>
    </w:rPr>
  </w:style>
  <w:style w:type="character" w:customStyle="1" w:styleId="scstrikerednoncodified">
    <w:name w:val="sc_strike_red_non_codified"/>
    <w:uiPriority w:val="1"/>
    <w:qFormat/>
    <w:rsid w:val="004C02A3"/>
    <w:rPr>
      <w:strike/>
      <w:dstrike w:val="0"/>
      <w:color w:val="FF0000"/>
    </w:rPr>
  </w:style>
  <w:style w:type="paragraph" w:customStyle="1" w:styleId="sctablecodifiedsection">
    <w:name w:val="sc_table_codified_section"/>
    <w:qFormat/>
    <w:rsid w:val="004C02A3"/>
    <w:pPr>
      <w:widowControl w:val="0"/>
      <w:suppressAutoHyphens/>
      <w:spacing w:after="0" w:line="360" w:lineRule="auto"/>
    </w:pPr>
  </w:style>
  <w:style w:type="paragraph" w:customStyle="1" w:styleId="sctableln">
    <w:name w:val="sc_table_ln"/>
    <w:qFormat/>
    <w:rsid w:val="004C02A3"/>
    <w:pPr>
      <w:widowControl w:val="0"/>
      <w:suppressAutoHyphens/>
      <w:spacing w:after="0" w:line="360" w:lineRule="auto"/>
      <w:jc w:val="right"/>
    </w:pPr>
  </w:style>
  <w:style w:type="paragraph" w:customStyle="1" w:styleId="sctablenoncodifiedsection">
    <w:name w:val="sc_table_non_codified_section"/>
    <w:qFormat/>
    <w:rsid w:val="004C02A3"/>
    <w:pPr>
      <w:widowControl w:val="0"/>
      <w:suppressAutoHyphens/>
      <w:spacing w:after="0" w:line="360" w:lineRule="auto"/>
    </w:pPr>
  </w:style>
  <w:style w:type="paragraph" w:customStyle="1" w:styleId="scnowthereforebold">
    <w:name w:val="sc_now_therefore_bold"/>
    <w:uiPriority w:val="1"/>
    <w:qFormat/>
    <w:rsid w:val="004C02A3"/>
    <w:pPr>
      <w:widowControl w:val="0"/>
      <w:suppressAutoHyphens/>
      <w:spacing w:after="0" w:line="480" w:lineRule="auto"/>
    </w:pPr>
    <w:rPr>
      <w:rFonts w:eastAsia="Calibri" w:cs="Times New Roman"/>
    </w:rPr>
  </w:style>
  <w:style w:type="paragraph" w:customStyle="1" w:styleId="scbillsiglines">
    <w:name w:val="sc_bill_sig_lines"/>
    <w:qFormat/>
    <w:rsid w:val="004C02A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C02A3"/>
    <w:pPr>
      <w:widowControl w:val="0"/>
      <w:suppressAutoHyphens/>
      <w:spacing w:after="0" w:line="240" w:lineRule="auto"/>
      <w:jc w:val="center"/>
    </w:pPr>
  </w:style>
  <w:style w:type="character" w:customStyle="1" w:styleId="scinsertblue">
    <w:name w:val="sc_insert_blue"/>
    <w:uiPriority w:val="1"/>
    <w:qFormat/>
    <w:rsid w:val="004C02A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02A3"/>
    <w:rPr>
      <w:caps w:val="0"/>
      <w:smallCaps w:val="0"/>
      <w:strike w:val="0"/>
      <w:dstrike w:val="0"/>
      <w:vanish w:val="0"/>
      <w:color w:val="0070C0"/>
      <w:u w:val="none"/>
      <w:vertAlign w:val="baseline"/>
    </w:rPr>
  </w:style>
  <w:style w:type="character" w:customStyle="1" w:styleId="scinsert">
    <w:name w:val="sc_insert"/>
    <w:uiPriority w:val="1"/>
    <w:qFormat/>
    <w:rsid w:val="004C02A3"/>
    <w:rPr>
      <w:caps w:val="0"/>
      <w:smallCaps w:val="0"/>
      <w:strike w:val="0"/>
      <w:dstrike w:val="0"/>
      <w:vanish w:val="0"/>
      <w:u w:val="single"/>
      <w:vertAlign w:val="baseline"/>
    </w:rPr>
  </w:style>
  <w:style w:type="character" w:customStyle="1" w:styleId="scinsertred">
    <w:name w:val="sc_insert_red"/>
    <w:uiPriority w:val="1"/>
    <w:qFormat/>
    <w:rsid w:val="004C02A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02A3"/>
    <w:rPr>
      <w:caps w:val="0"/>
      <w:smallCaps w:val="0"/>
      <w:strike w:val="0"/>
      <w:dstrike w:val="0"/>
      <w:vanish w:val="0"/>
      <w:color w:val="FF0000"/>
      <w:u w:val="none"/>
      <w:vertAlign w:val="baseline"/>
    </w:rPr>
  </w:style>
  <w:style w:type="character" w:customStyle="1" w:styleId="scamendhouse">
    <w:name w:val="sc_amend_house"/>
    <w:uiPriority w:val="1"/>
    <w:qFormat/>
    <w:rsid w:val="004C02A3"/>
    <w:rPr>
      <w:bdr w:val="none" w:sz="0" w:space="0" w:color="auto"/>
      <w:shd w:val="clear" w:color="auto" w:fill="FDE9D9" w:themeFill="accent6" w:themeFillTint="33"/>
    </w:rPr>
  </w:style>
  <w:style w:type="character" w:customStyle="1" w:styleId="scamendsenate">
    <w:name w:val="sc_amend_senate"/>
    <w:uiPriority w:val="1"/>
    <w:qFormat/>
    <w:rsid w:val="004C02A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C02A3"/>
    <w:pPr>
      <w:spacing w:after="0" w:line="240" w:lineRule="auto"/>
    </w:pPr>
    <w:rPr>
      <w:i/>
    </w:rPr>
  </w:style>
  <w:style w:type="paragraph" w:customStyle="1" w:styleId="sccoversheetsenate">
    <w:name w:val="sc_coversheet_senate"/>
    <w:qFormat/>
    <w:rsid w:val="004C02A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0&amp;session=126&amp;summary=B" TargetMode="External" Id="R1bdd64ee82e04241" /><Relationship Type="http://schemas.openxmlformats.org/officeDocument/2006/relationships/hyperlink" Target="https://www.scstatehouse.gov/sess126_2025-2026/prever/4150_20250305.docx" TargetMode="External" Id="R91f01ba7f4e44bb5" /><Relationship Type="http://schemas.openxmlformats.org/officeDocument/2006/relationships/hyperlink" Target="h:\hj\20250305.docx" TargetMode="External" Id="R24596eb8a5b44ebe" /><Relationship Type="http://schemas.openxmlformats.org/officeDocument/2006/relationships/hyperlink" Target="h:\hj\20250305.docx" TargetMode="External" Id="R82982c42ddef4f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D423F"/>
    <w:rsid w:val="00436448"/>
    <w:rsid w:val="00591B1E"/>
    <w:rsid w:val="0070758B"/>
    <w:rsid w:val="00722603"/>
    <w:rsid w:val="00731BA7"/>
    <w:rsid w:val="00767F3F"/>
    <w:rsid w:val="008679A5"/>
    <w:rsid w:val="00886B53"/>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0566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edb7d343-95e5-4e38-ac62-167889b0aec3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051ad5e0-1c01-49f7-a241-d25c4f168e0c</T_BILL_REQUEST_REQUEST>
  <T_BILL_R_ORIGINALDRAFT>ee16b6cc-298a-4927-ae9b-20f1959dd4b2</T_BILL_R_ORIGINALDRAFT>
  <T_BILL_SPONSOR_SPONSOR>7a0424c7-aa8a-4e68-beb4-d60bf9679ee2</T_BILL_SPONSOR_SPONSOR>
  <T_BILL_T_BILLNAME>[4150]</T_BILL_T_BILLNAME>
  <T_BILL_T_BILLNUMBER>4150</T_BILL_T_BILLNUMBER>
  <T_BILL_T_BILLTITLE>TO REQUEST THAT THE DEPARTMENT OF TRANSPORTATION NAME THE SECTION OF Interstate highway 85 FROM MILE MARKER 41 TO MILE MARKER 42 IN GREENVILLE COUNTY “SGT. W.C. JUMPER HIGHWAY” AND ERECT APPROPRIATE MARKERS OR SIGNS AT THIS LOCATION CONTAINING THIS DESIGNATION.</T_BILL_T_BILLTITLE>
  <T_BILL_T_CHAMBER>house</T_BILL_T_CHAMBER>
  <T_BILL_T_FILENAME> </T_BILL_T_FILENAME>
  <T_BILL_T_LEGTYPE>concurrent_resolution</T_BILL_T_LEGTYPE>
  <T_BILL_T_RATNUMBERSTRING>HNone</T_BILL_T_RATNUMBERSTRING>
  <T_BILL_T_SUBJECT>Sgt. W.C. Jumper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1BAA-ED16-4879-96B5-994D4BB06E0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1630</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2025-02-28T17:38:00Z</cp:lastPrinted>
  <dcterms:created xsi:type="dcterms:W3CDTF">2025-02-28T17:39:00Z</dcterms:created>
  <dcterms:modified xsi:type="dcterms:W3CDTF">2025-03-05T20:30:00Z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