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Davis,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LC-0212CM-GM25.docx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Adopted by the House on March 6, 2025</w:t>
      </w:r>
    </w:p>
    <w:p>
      <w:pPr>
        <w:widowControl w:val="false"/>
        <w:spacing w:after="0"/>
        <w:jc w:val="left"/>
      </w:pPr>
    </w:p>
    <w:p>
      <w:pPr>
        <w:widowControl w:val="false"/>
        <w:spacing w:after="0"/>
        <w:jc w:val="left"/>
      </w:pPr>
      <w:r>
        <w:rPr>
          <w:rFonts w:ascii="Times New Roman"/>
          <w:sz w:val="22"/>
        </w:rPr>
        <w:t xml:space="preserve">Summary: Tom Hudson appreciation for SC SIC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adopted</w:t>
      </w:r>
      <w:r>
        <w:t xml:space="preserve"> (</w:t>
      </w:r>
      <w:hyperlink w:history="true" r:id="Rd4af6ea8de4c4468">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d969214e2744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ee6785f4d04799">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DB856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06D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109EC" w14:paraId="48DB32D0" w14:textId="4C035982">
          <w:pPr>
            <w:pStyle w:val="scresolutiontitle"/>
          </w:pPr>
          <w:r>
            <w:t xml:space="preserve">to </w:t>
          </w:r>
          <w:r w:rsidRPr="002109EC">
            <w:t>express deepest appreciation to Tom F. Hudson, Executive Director of the South Carolina Education Association</w:t>
          </w:r>
          <w:r>
            <w:t>,</w:t>
          </w:r>
          <w:r w:rsidRPr="002109EC">
            <w:t xml:space="preserve"> for his exemplary service to the South Carolina School Improvement Council and </w:t>
          </w:r>
          <w:r>
            <w:t xml:space="preserve">to </w:t>
          </w:r>
          <w:r w:rsidRPr="002109EC">
            <w:t xml:space="preserve">wish him </w:t>
          </w:r>
          <w:r>
            <w:t xml:space="preserve">continued </w:t>
          </w:r>
          <w:r w:rsidRPr="002109EC">
            <w:t xml:space="preserve">success </w:t>
          </w:r>
          <w:r>
            <w:t>and happiness</w:t>
          </w:r>
          <w:r w:rsidRPr="002109EC">
            <w:t>.</w:t>
          </w:r>
        </w:p>
      </w:sdtContent>
    </w:sdt>
    <w:p w:rsidR="0010776B" w:rsidP="00091FD9" w:rsidRDefault="0010776B" w14:paraId="48DB32D1" w14:textId="56627158">
      <w:pPr>
        <w:pStyle w:val="scresolutiontitle"/>
      </w:pPr>
    </w:p>
    <w:p w:rsidR="008C3A19" w:rsidP="00084D53" w:rsidRDefault="008C3A19" w14:paraId="5C7CA9E3" w14:textId="2DB94142">
      <w:pPr>
        <w:pStyle w:val="scresolutionwhereas"/>
      </w:pPr>
      <w:bookmarkStart w:name="wa_2c5d79fac" w:id="1"/>
      <w:r w:rsidRPr="00084D53">
        <w:t>W</w:t>
      </w:r>
      <w:bookmarkEnd w:id="1"/>
      <w:r w:rsidRPr="00084D53">
        <w:t>hereas,</w:t>
      </w:r>
      <w:r w:rsidR="007442E0">
        <w:t xml:space="preserve"> the South Carolina House of Representatives has learned that </w:t>
      </w:r>
      <w:r w:rsidRPr="007442E0" w:rsidR="007442E0">
        <w:t>Tom F. Hudson</w:t>
      </w:r>
      <w:r w:rsidR="001347EE">
        <w:t xml:space="preserve"> </w:t>
      </w:r>
      <w:r w:rsidR="0010779D">
        <w:t>provided outstanding service</w:t>
      </w:r>
      <w:r w:rsidR="00184032">
        <w:t xml:space="preserve"> to</w:t>
      </w:r>
      <w:r w:rsidR="0010779D">
        <w:t xml:space="preserve"> the South Carolina School Improvement Council (SIC) for seventeen years, the last ten of which were as its highly regarded executive director; and</w:t>
      </w:r>
    </w:p>
    <w:p w:rsidR="008C3A19" w:rsidP="00AF1A81" w:rsidRDefault="008C3A19" w14:paraId="69ECC539" w14:textId="77777777">
      <w:pPr>
        <w:pStyle w:val="scemptyline"/>
      </w:pPr>
    </w:p>
    <w:p w:rsidR="002109EC" w:rsidP="007442E0" w:rsidRDefault="002109EC" w14:paraId="3628030A" w14:textId="19F58369">
      <w:pPr>
        <w:pStyle w:val="scemptyline"/>
      </w:pPr>
      <w:bookmarkStart w:name="wa_9075f5606" w:id="2"/>
      <w:r>
        <w:t>W</w:t>
      </w:r>
      <w:bookmarkEnd w:id="2"/>
      <w:r>
        <w:t xml:space="preserve">hereas, in </w:t>
      </w:r>
      <w:r w:rsidRPr="002109EC">
        <w:t>1983</w:t>
      </w:r>
      <w:r>
        <w:t>, Mr. Hudson earned a bachelor’s degree in philosophy and religion from Mar</w:t>
      </w:r>
      <w:r w:rsidRPr="002109EC">
        <w:t>yville College</w:t>
      </w:r>
      <w:r w:rsidRPr="002109EC">
        <w:tab/>
      </w:r>
      <w:r>
        <w:t xml:space="preserve"> in </w:t>
      </w:r>
      <w:r w:rsidRPr="002109EC">
        <w:t>Maryville, Tennessee</w:t>
      </w:r>
      <w:r w:rsidR="00EE2146">
        <w:t xml:space="preserve">, and after serving in numerous journalistic capacities, including Hudson Communications, he served as the </w:t>
      </w:r>
      <w:r w:rsidRPr="00EE2146" w:rsidR="00EE2146">
        <w:t>public information officer</w:t>
      </w:r>
      <w:r w:rsidR="00EE2146">
        <w:t xml:space="preserve"> with the </w:t>
      </w:r>
      <w:r w:rsidRPr="00EE2146" w:rsidR="00EE2146">
        <w:t xml:space="preserve">South Carolina Department of Probation, Parole </w:t>
      </w:r>
      <w:r w:rsidR="00B54EB1">
        <w:t>and</w:t>
      </w:r>
      <w:r w:rsidRPr="00EE2146" w:rsidR="00EE2146">
        <w:t xml:space="preserve"> Pardon Services</w:t>
      </w:r>
      <w:r w:rsidR="00EE2146">
        <w:t xml:space="preserve"> from 1987 to 1995; and</w:t>
      </w:r>
    </w:p>
    <w:p w:rsidR="00EE2146" w:rsidP="007442E0" w:rsidRDefault="00EE2146" w14:paraId="0FB5B9D3" w14:textId="77777777">
      <w:pPr>
        <w:pStyle w:val="scemptyline"/>
      </w:pPr>
    </w:p>
    <w:p w:rsidR="007E58F6" w:rsidP="007E58F6" w:rsidRDefault="00EE2146" w14:paraId="73C86A75" w14:textId="2CCD896A">
      <w:pPr>
        <w:pStyle w:val="scemptyline"/>
      </w:pPr>
      <w:bookmarkStart w:name="wa_2af5de43c" w:id="3"/>
      <w:r>
        <w:t>W</w:t>
      </w:r>
      <w:bookmarkEnd w:id="3"/>
      <w:r>
        <w:t xml:space="preserve">hereas, he served as an </w:t>
      </w:r>
      <w:r w:rsidRPr="00EE2146">
        <w:t>advertising account representative</w:t>
      </w:r>
      <w:r>
        <w:t xml:space="preserve"> with</w:t>
      </w:r>
      <w:r w:rsidRPr="00EE2146">
        <w:t xml:space="preserve"> BellSouth Corporation</w:t>
      </w:r>
      <w:r>
        <w:t xml:space="preserve"> </w:t>
      </w:r>
      <w:r w:rsidR="00EB300E">
        <w:t xml:space="preserve">in Columbia </w:t>
      </w:r>
      <w:r>
        <w:t xml:space="preserve">from </w:t>
      </w:r>
      <w:r w:rsidRPr="00EE2146">
        <w:t>1995 to 2003</w:t>
      </w:r>
      <w:r>
        <w:t xml:space="preserve"> </w:t>
      </w:r>
      <w:r w:rsidR="00EB300E">
        <w:t xml:space="preserve">and then </w:t>
      </w:r>
      <w:r w:rsidR="0010779D">
        <w:t xml:space="preserve">as the </w:t>
      </w:r>
      <w:r w:rsidRPr="0010779D" w:rsidR="0010779D">
        <w:t xml:space="preserve">public information officer </w:t>
      </w:r>
      <w:r w:rsidR="0010779D">
        <w:t xml:space="preserve">for the </w:t>
      </w:r>
      <w:r w:rsidR="00EB300E">
        <w:t>Beaufort County School District</w:t>
      </w:r>
      <w:r w:rsidR="0010779D">
        <w:t xml:space="preserve"> from 2003 to 2007; and</w:t>
      </w:r>
    </w:p>
    <w:p w:rsidR="0010779D" w:rsidP="00EB300E" w:rsidRDefault="0010779D" w14:paraId="6598E1D3" w14:textId="77777777">
      <w:pPr>
        <w:pStyle w:val="scemptyline"/>
      </w:pPr>
    </w:p>
    <w:p w:rsidR="0010779D" w:rsidP="0010779D" w:rsidRDefault="0010779D" w14:paraId="6A40A931" w14:textId="0BC90131">
      <w:pPr>
        <w:pStyle w:val="scemptyline"/>
      </w:pPr>
      <w:bookmarkStart w:name="wa_58bd80bec" w:id="4"/>
      <w:r>
        <w:t>W</w:t>
      </w:r>
      <w:bookmarkEnd w:id="4"/>
      <w:r>
        <w:t xml:space="preserve">hereas, from </w:t>
      </w:r>
      <w:r w:rsidRPr="0010779D">
        <w:t>2005 to 2007</w:t>
      </w:r>
      <w:r>
        <w:t>, Mr. Hudson served as a m</w:t>
      </w:r>
      <w:r w:rsidRPr="0010779D">
        <w:t>ember</w:t>
      </w:r>
      <w:r>
        <w:t xml:space="preserve"> of the</w:t>
      </w:r>
      <w:r w:rsidRPr="0010779D">
        <w:t xml:space="preserve"> S</w:t>
      </w:r>
      <w:r>
        <w:t>outh Carolina</w:t>
      </w:r>
      <w:r w:rsidRPr="0010779D">
        <w:t xml:space="preserve"> SIC Board of Trustees </w:t>
      </w:r>
      <w:r>
        <w:t xml:space="preserve">before he began </w:t>
      </w:r>
      <w:r w:rsidR="00C5333F">
        <w:t xml:space="preserve">his </w:t>
      </w:r>
      <w:r>
        <w:t>serv</w:t>
      </w:r>
      <w:r w:rsidR="00C5333F">
        <w:t>ice</w:t>
      </w:r>
      <w:r>
        <w:t xml:space="preserve"> with the South Carolina SIC</w:t>
      </w:r>
      <w:r w:rsidR="00926A6C">
        <w:t xml:space="preserve"> in 2007</w:t>
      </w:r>
      <w:r>
        <w:t xml:space="preserve">, becoming the executive director in 2014. During those years, he served as the state coordinator of </w:t>
      </w:r>
      <w:r w:rsidR="00926A6C">
        <w:t xml:space="preserve">the </w:t>
      </w:r>
      <w:r>
        <w:t>S</w:t>
      </w:r>
      <w:r w:rsidR="00926A6C">
        <w:t xml:space="preserve">outh </w:t>
      </w:r>
      <w:r>
        <w:t>C</w:t>
      </w:r>
      <w:r w:rsidR="00926A6C">
        <w:t>arolina</w:t>
      </w:r>
      <w:r>
        <w:t xml:space="preserve"> Education Policy Fellowship Program</w:t>
      </w:r>
      <w:r w:rsidR="00926A6C">
        <w:t xml:space="preserve"> and as the </w:t>
      </w:r>
      <w:r w:rsidRPr="00926A6C" w:rsidR="00926A6C">
        <w:t>co</w:t>
      </w:r>
      <w:r w:rsidR="00B54EB1">
        <w:t>-</w:t>
      </w:r>
      <w:r w:rsidRPr="00926A6C" w:rsidR="00926A6C">
        <w:t>director</w:t>
      </w:r>
      <w:r w:rsidR="00926A6C">
        <w:t xml:space="preserve"> of the</w:t>
      </w:r>
      <w:r>
        <w:t xml:space="preserve"> Carolina Family Engagement Center</w:t>
      </w:r>
      <w:r w:rsidR="00143C98">
        <w:t>. In 2024, he became the executive director of the South Carolina Education Association</w:t>
      </w:r>
      <w:r w:rsidR="00926A6C">
        <w:t>; and</w:t>
      </w:r>
      <w:r>
        <w:t xml:space="preserve"> </w:t>
      </w:r>
    </w:p>
    <w:p w:rsidR="00143C98" w:rsidP="0010779D" w:rsidRDefault="00143C98" w14:paraId="4F25D0B6" w14:textId="77777777">
      <w:pPr>
        <w:pStyle w:val="scemptyline"/>
      </w:pPr>
    </w:p>
    <w:p w:rsidR="00143C98" w:rsidP="0010779D" w:rsidRDefault="00143C98" w14:paraId="314DA660" w14:textId="2C3CEB60">
      <w:pPr>
        <w:pStyle w:val="scemptyline"/>
      </w:pPr>
      <w:bookmarkStart w:name="wa_b05db2170" w:id="5"/>
      <w:r w:rsidRPr="00143C98">
        <w:t>W</w:t>
      </w:r>
      <w:bookmarkEnd w:id="5"/>
      <w:r w:rsidRPr="00143C98">
        <w:t>hereas, Mr. Hudson was honored to receive fellowship</w:t>
      </w:r>
      <w:r w:rsidR="007713F0">
        <w:t>s</w:t>
      </w:r>
      <w:r w:rsidRPr="00143C98">
        <w:t xml:space="preserve"> with the South Carolina Diversity Leaders Initiative in 2010 at the Riley Institute at Furman University and in 2012 with the South Carolina Education Policy Fellowship Program, Institute for Educational Leadership; and</w:t>
      </w:r>
    </w:p>
    <w:p w:rsidR="00EE2146" w:rsidP="007442E0" w:rsidRDefault="00EE2146" w14:paraId="1482659D" w14:textId="77777777">
      <w:pPr>
        <w:pStyle w:val="scemptyline"/>
      </w:pPr>
    </w:p>
    <w:p w:rsidR="00926A6C" w:rsidP="007442E0" w:rsidRDefault="00926A6C" w14:paraId="306713DC" w14:textId="2E9DB743">
      <w:pPr>
        <w:pStyle w:val="scemptyline"/>
      </w:pPr>
      <w:bookmarkStart w:name="wa_3f515dc10" w:id="6"/>
      <w:r>
        <w:t>W</w:t>
      </w:r>
      <w:bookmarkEnd w:id="6"/>
      <w:r>
        <w:t>hereas</w:t>
      </w:r>
      <w:r w:rsidR="00D006AC">
        <w:t xml:space="preserve">, </w:t>
      </w:r>
      <w:r>
        <w:t xml:space="preserve">he </w:t>
      </w:r>
      <w:r w:rsidRPr="007713F0" w:rsidR="007713F0">
        <w:t>serv</w:t>
      </w:r>
      <w:r w:rsidR="007713F0">
        <w:t>ed</w:t>
      </w:r>
      <w:r w:rsidRPr="007713F0" w:rsidR="007713F0">
        <w:t xml:space="preserve"> his profession </w:t>
      </w:r>
      <w:r w:rsidRPr="00D006AC" w:rsidR="00D006AC">
        <w:t>as</w:t>
      </w:r>
      <w:r w:rsidR="007713F0">
        <w:t xml:space="preserve"> a</w:t>
      </w:r>
      <w:r w:rsidRPr="00D006AC" w:rsidR="00D006AC">
        <w:t xml:space="preserve"> past president </w:t>
      </w:r>
      <w:r w:rsidR="00D006AC">
        <w:t xml:space="preserve">and </w:t>
      </w:r>
      <w:r>
        <w:t>as a m</w:t>
      </w:r>
      <w:r w:rsidR="007442E0">
        <w:t xml:space="preserve">ember </w:t>
      </w:r>
      <w:r>
        <w:t xml:space="preserve">of the South </w:t>
      </w:r>
      <w:r w:rsidR="007442E0">
        <w:t>C</w:t>
      </w:r>
      <w:r>
        <w:t>arolina</w:t>
      </w:r>
      <w:r w:rsidR="007442E0">
        <w:t xml:space="preserve"> Chapter</w:t>
      </w:r>
      <w:r>
        <w:t xml:space="preserve"> of the</w:t>
      </w:r>
      <w:r w:rsidR="007442E0">
        <w:t xml:space="preserve"> National School Public </w:t>
      </w:r>
      <w:r w:rsidR="00B54EB1">
        <w:t xml:space="preserve">Relations </w:t>
      </w:r>
      <w:r w:rsidR="007442E0">
        <w:t>Association</w:t>
      </w:r>
      <w:r>
        <w:t xml:space="preserve"> since</w:t>
      </w:r>
      <w:r w:rsidR="007442E0">
        <w:t xml:space="preserve"> 2004</w:t>
      </w:r>
      <w:r>
        <w:t>,</w:t>
      </w:r>
      <w:r w:rsidR="007442E0">
        <w:t xml:space="preserve"> </w:t>
      </w:r>
      <w:r>
        <w:t>a m</w:t>
      </w:r>
      <w:r w:rsidR="007442E0">
        <w:t>ember</w:t>
      </w:r>
      <w:r>
        <w:t xml:space="preserve"> of the</w:t>
      </w:r>
      <w:r w:rsidR="007442E0">
        <w:t xml:space="preserve"> University of South Carolina College of Education Organizational Review Committee</w:t>
      </w:r>
      <w:r>
        <w:t xml:space="preserve"> from </w:t>
      </w:r>
      <w:r w:rsidR="007442E0">
        <w:t>2022 to 2024</w:t>
      </w:r>
      <w:r>
        <w:t>, and</w:t>
      </w:r>
      <w:r w:rsidR="007442E0">
        <w:t xml:space="preserve"> </w:t>
      </w:r>
      <w:r>
        <w:t>b</w:t>
      </w:r>
      <w:r w:rsidR="007442E0">
        <w:t xml:space="preserve">oard </w:t>
      </w:r>
      <w:r>
        <w:lastRenderedPageBreak/>
        <w:t>p</w:t>
      </w:r>
      <w:r w:rsidR="007442E0">
        <w:t>resident</w:t>
      </w:r>
      <w:r>
        <w:t xml:space="preserve"> and v</w:t>
      </w:r>
      <w:r w:rsidR="007442E0">
        <w:t xml:space="preserve">ice </w:t>
      </w:r>
      <w:r>
        <w:t>p</w:t>
      </w:r>
      <w:r w:rsidR="007442E0">
        <w:t>resident</w:t>
      </w:r>
      <w:r>
        <w:t xml:space="preserve"> of</w:t>
      </w:r>
      <w:r w:rsidR="007442E0">
        <w:t xml:space="preserve"> </w:t>
      </w:r>
      <w:r w:rsidR="00184032">
        <w:t xml:space="preserve">the </w:t>
      </w:r>
      <w:r w:rsidR="007442E0">
        <w:t>Social Emotional Learning Alliance of S</w:t>
      </w:r>
      <w:r>
        <w:t xml:space="preserve">outh </w:t>
      </w:r>
      <w:r w:rsidR="007442E0">
        <w:t>C</w:t>
      </w:r>
      <w:r>
        <w:t>arolina from</w:t>
      </w:r>
      <w:r w:rsidR="007442E0">
        <w:t xml:space="preserve"> 2020 to 2024</w:t>
      </w:r>
      <w:r>
        <w:t>; and</w:t>
      </w:r>
    </w:p>
    <w:p w:rsidR="00926A6C" w:rsidP="007442E0" w:rsidRDefault="00926A6C" w14:paraId="0880CEB4" w14:textId="77777777">
      <w:pPr>
        <w:pStyle w:val="scemptyline"/>
      </w:pPr>
    </w:p>
    <w:p w:rsidR="007442E0" w:rsidP="007442E0" w:rsidRDefault="00926A6C" w14:paraId="456EC51E" w14:textId="2AA9E626">
      <w:pPr>
        <w:pStyle w:val="scemptyline"/>
      </w:pPr>
      <w:bookmarkStart w:name="wa_412358837" w:id="7"/>
      <w:r>
        <w:t>W</w:t>
      </w:r>
      <w:bookmarkEnd w:id="7"/>
      <w:r>
        <w:t xml:space="preserve">hereas, Mr. Hudson also served as a </w:t>
      </w:r>
      <w:r w:rsidR="007442E0">
        <w:t xml:space="preserve">Teacher of the Year reviewer for </w:t>
      </w:r>
      <w:r>
        <w:t>several</w:t>
      </w:r>
      <w:r w:rsidR="007442E0">
        <w:t xml:space="preserve"> school districts </w:t>
      </w:r>
      <w:r>
        <w:t>from</w:t>
      </w:r>
      <w:r w:rsidR="007442E0">
        <w:t xml:space="preserve"> 2016 through 2024</w:t>
      </w:r>
      <w:r>
        <w:t>,</w:t>
      </w:r>
      <w:r w:rsidR="007442E0">
        <w:t xml:space="preserve"> </w:t>
      </w:r>
      <w:r>
        <w:t>an a</w:t>
      </w:r>
      <w:r w:rsidR="007442E0">
        <w:t>ward reviewer</w:t>
      </w:r>
      <w:r>
        <w:t xml:space="preserve"> for the </w:t>
      </w:r>
      <w:r w:rsidR="007442E0">
        <w:t>S</w:t>
      </w:r>
      <w:r>
        <w:t xml:space="preserve">outh </w:t>
      </w:r>
      <w:r w:rsidR="007442E0">
        <w:t>C</w:t>
      </w:r>
      <w:r>
        <w:t>arolina</w:t>
      </w:r>
      <w:r w:rsidR="007442E0">
        <w:t xml:space="preserve"> Education Oversight Committee Data Trailblazer Awards</w:t>
      </w:r>
      <w:r>
        <w:t xml:space="preserve"> in</w:t>
      </w:r>
      <w:r w:rsidR="007442E0">
        <w:t xml:space="preserve"> 2024</w:t>
      </w:r>
      <w:r>
        <w:t>, a</w:t>
      </w:r>
      <w:r w:rsidR="007442E0">
        <w:t xml:space="preserve"> </w:t>
      </w:r>
      <w:r>
        <w:t>m</w:t>
      </w:r>
      <w:r w:rsidR="007442E0">
        <w:t>ember</w:t>
      </w:r>
      <w:r>
        <w:t xml:space="preserve"> of the </w:t>
      </w:r>
      <w:r w:rsidR="007442E0">
        <w:t>S</w:t>
      </w:r>
      <w:r>
        <w:t>outh Carolina</w:t>
      </w:r>
      <w:r w:rsidR="007442E0">
        <w:t xml:space="preserve"> State Board of Education Accreditation Task Force</w:t>
      </w:r>
      <w:r>
        <w:t xml:space="preserve"> in</w:t>
      </w:r>
      <w:r w:rsidR="007442E0">
        <w:t xml:space="preserve"> 2017</w:t>
      </w:r>
      <w:r>
        <w:t xml:space="preserve"> and</w:t>
      </w:r>
      <w:r w:rsidR="007442E0">
        <w:t xml:space="preserve"> 2021</w:t>
      </w:r>
      <w:r w:rsidR="00B87580">
        <w:t>,</w:t>
      </w:r>
      <w:r>
        <w:t xml:space="preserve"> an</w:t>
      </w:r>
      <w:r w:rsidR="007442E0">
        <w:t xml:space="preserve"> </w:t>
      </w:r>
      <w:r>
        <w:t>a</w:t>
      </w:r>
      <w:r w:rsidR="007442E0">
        <w:t xml:space="preserve">dvisory </w:t>
      </w:r>
      <w:r>
        <w:t>b</w:t>
      </w:r>
      <w:r w:rsidR="007442E0">
        <w:t xml:space="preserve">oard </w:t>
      </w:r>
      <w:r w:rsidR="00FF1DDB">
        <w:t>m</w:t>
      </w:r>
      <w:r w:rsidR="007442E0">
        <w:t>ember</w:t>
      </w:r>
      <w:r w:rsidR="00FF1DDB">
        <w:t xml:space="preserve"> of the </w:t>
      </w:r>
      <w:r w:rsidR="007442E0">
        <w:t>Southeast Comprehensive Center of the American Institutes for Research</w:t>
      </w:r>
      <w:r w:rsidR="00FF1DDB">
        <w:t xml:space="preserve"> from</w:t>
      </w:r>
      <w:r w:rsidR="007442E0">
        <w:t xml:space="preserve"> 2017 to 2019</w:t>
      </w:r>
      <w:r w:rsidR="00FF1DDB">
        <w:t>, a m</w:t>
      </w:r>
      <w:r w:rsidR="007442E0">
        <w:t>ember</w:t>
      </w:r>
      <w:r w:rsidR="00FF1DDB">
        <w:t xml:space="preserve"> of the</w:t>
      </w:r>
      <w:r w:rsidR="007442E0">
        <w:t xml:space="preserve"> State Superintendent of Education’s School Safety Task Force</w:t>
      </w:r>
      <w:r w:rsidR="00FF1DDB">
        <w:t xml:space="preserve"> from</w:t>
      </w:r>
      <w:r w:rsidR="007442E0">
        <w:t xml:space="preserve"> 2015 to 2016</w:t>
      </w:r>
      <w:r w:rsidR="00FF1DDB">
        <w:t>, a</w:t>
      </w:r>
      <w:r w:rsidR="007442E0">
        <w:t xml:space="preserve"> </w:t>
      </w:r>
      <w:r w:rsidR="00FF1DDB">
        <w:t>m</w:t>
      </w:r>
      <w:r w:rsidR="007442E0">
        <w:t>ember</w:t>
      </w:r>
      <w:r w:rsidR="00FF1DDB">
        <w:t xml:space="preserve"> of the</w:t>
      </w:r>
      <w:r w:rsidR="007442E0">
        <w:t xml:space="preserve"> Communications Advisory Team</w:t>
      </w:r>
      <w:r w:rsidR="00FF1DDB">
        <w:t>’s</w:t>
      </w:r>
      <w:r w:rsidR="007442E0">
        <w:t xml:space="preserve"> TransformSC initiative of S</w:t>
      </w:r>
      <w:r w:rsidR="00FF1DDB">
        <w:t xml:space="preserve">outh </w:t>
      </w:r>
      <w:r w:rsidR="007442E0">
        <w:t>C</w:t>
      </w:r>
      <w:r w:rsidR="00FF1DDB">
        <w:t>arolina</w:t>
      </w:r>
      <w:r w:rsidR="007442E0">
        <w:t xml:space="preserve"> Council on Competitiveness</w:t>
      </w:r>
      <w:r w:rsidR="00FF1DDB">
        <w:t xml:space="preserve"> from</w:t>
      </w:r>
      <w:r w:rsidR="007442E0">
        <w:t xml:space="preserve"> 2013 to 2015</w:t>
      </w:r>
      <w:r w:rsidR="00FF1DDB">
        <w:t>,</w:t>
      </w:r>
      <w:r w:rsidR="007442E0">
        <w:t xml:space="preserve"> </w:t>
      </w:r>
      <w:r w:rsidR="00FF1DDB">
        <w:t>a member of</w:t>
      </w:r>
      <w:r w:rsidR="007442E0">
        <w:t xml:space="preserve"> S</w:t>
      </w:r>
      <w:r w:rsidR="00FF1DDB">
        <w:t xml:space="preserve">outh </w:t>
      </w:r>
      <w:r w:rsidR="007442E0">
        <w:t>C</w:t>
      </w:r>
      <w:r w:rsidR="00FF1DDB">
        <w:t>arolina</w:t>
      </w:r>
      <w:r w:rsidR="007442E0">
        <w:t xml:space="preserve"> Friends of Education</w:t>
      </w:r>
      <w:r w:rsidR="00FF1DDB">
        <w:t xml:space="preserve"> from</w:t>
      </w:r>
      <w:r w:rsidR="007442E0">
        <w:t xml:space="preserve"> 2007 to 2014 </w:t>
      </w:r>
      <w:r w:rsidR="00FF1DDB">
        <w:t>and as its c</w:t>
      </w:r>
      <w:r w:rsidR="007442E0">
        <w:t>o</w:t>
      </w:r>
      <w:r w:rsidR="00B54EB1">
        <w:t>-</w:t>
      </w:r>
      <w:r w:rsidR="00FF1DDB">
        <w:t>c</w:t>
      </w:r>
      <w:r w:rsidR="007442E0">
        <w:t>hair</w:t>
      </w:r>
      <w:r w:rsidR="00FF1DDB">
        <w:t xml:space="preserve"> from</w:t>
      </w:r>
      <w:r w:rsidR="007442E0">
        <w:t xml:space="preserve"> 2010 to 2012</w:t>
      </w:r>
      <w:r w:rsidR="00FF1DDB">
        <w:t>, and as a member of the</w:t>
      </w:r>
      <w:r w:rsidR="007442E0">
        <w:t xml:space="preserve"> S</w:t>
      </w:r>
      <w:r w:rsidR="00FF1DDB">
        <w:t xml:space="preserve">outh </w:t>
      </w:r>
      <w:r w:rsidR="007442E0">
        <w:t>C</w:t>
      </w:r>
      <w:r w:rsidR="00FF1DDB">
        <w:t>arolina</w:t>
      </w:r>
      <w:r w:rsidR="007442E0">
        <w:t xml:space="preserve"> Department of Education Leadership Team for Research Based School</w:t>
      </w:r>
      <w:r w:rsidR="00B54EB1">
        <w:t>-</w:t>
      </w:r>
      <w:r w:rsidR="007442E0">
        <w:t>Wide Practices</w:t>
      </w:r>
      <w:r w:rsidR="00FF1DDB">
        <w:t xml:space="preserve"> in</w:t>
      </w:r>
      <w:r w:rsidR="007442E0">
        <w:t xml:space="preserve"> 2008</w:t>
      </w:r>
      <w:r w:rsidR="00FF1DDB">
        <w:t>; and</w:t>
      </w:r>
    </w:p>
    <w:p w:rsidR="007442E0" w:rsidP="007442E0" w:rsidRDefault="007442E0" w14:paraId="3CDEC3AA" w14:textId="77777777">
      <w:pPr>
        <w:pStyle w:val="scemptyline"/>
      </w:pPr>
    </w:p>
    <w:p w:rsidR="007442E0" w:rsidP="007442E0" w:rsidRDefault="00143C98" w14:paraId="7E7AE7FD" w14:textId="2951D666">
      <w:pPr>
        <w:pStyle w:val="scemptyline"/>
      </w:pPr>
      <w:bookmarkStart w:name="wa_e00679633" w:id="8"/>
      <w:r>
        <w:t>W</w:t>
      </w:r>
      <w:bookmarkEnd w:id="8"/>
      <w:r>
        <w:t xml:space="preserve">hereas, </w:t>
      </w:r>
      <w:r w:rsidR="00D006AC">
        <w:t>in his busy schedule</w:t>
      </w:r>
      <w:r>
        <w:t>, Mr. Hudson has</w:t>
      </w:r>
      <w:r w:rsidR="00D006AC">
        <w:t xml:space="preserve"> shown </w:t>
      </w:r>
      <w:r w:rsidRPr="00D006AC" w:rsidR="00D006AC">
        <w:t>devot</w:t>
      </w:r>
      <w:r w:rsidR="00D006AC">
        <w:t>ion</w:t>
      </w:r>
      <w:r w:rsidRPr="00D006AC" w:rsidR="00D006AC">
        <w:t xml:space="preserve"> to his community</w:t>
      </w:r>
      <w:r>
        <w:t xml:space="preserve"> </w:t>
      </w:r>
      <w:r w:rsidR="00D006AC">
        <w:t xml:space="preserve">in a myriad of activities, including </w:t>
      </w:r>
      <w:r>
        <w:t>serv</w:t>
      </w:r>
      <w:r w:rsidR="00D006AC">
        <w:t>ing</w:t>
      </w:r>
      <w:r>
        <w:t xml:space="preserve"> as a f</w:t>
      </w:r>
      <w:r w:rsidR="007442E0">
        <w:t xml:space="preserve">ederal </w:t>
      </w:r>
      <w:r>
        <w:t>a</w:t>
      </w:r>
      <w:r w:rsidR="007442E0">
        <w:t>ppointee</w:t>
      </w:r>
      <w:r>
        <w:t xml:space="preserve"> on the </w:t>
      </w:r>
      <w:r w:rsidR="007442E0">
        <w:t>U</w:t>
      </w:r>
      <w:r>
        <w:t xml:space="preserve">nited </w:t>
      </w:r>
      <w:r w:rsidR="007442E0">
        <w:t>S</w:t>
      </w:r>
      <w:r>
        <w:t>tates</w:t>
      </w:r>
      <w:r w:rsidR="007442E0">
        <w:t xml:space="preserve"> Selective Service System Board for Richland County</w:t>
      </w:r>
      <w:r>
        <w:t xml:space="preserve"> since</w:t>
      </w:r>
      <w:r w:rsidR="007442E0">
        <w:t xml:space="preserve"> 2015</w:t>
      </w:r>
      <w:r>
        <w:t>, a</w:t>
      </w:r>
      <w:r w:rsidR="007442E0">
        <w:t xml:space="preserve"> </w:t>
      </w:r>
      <w:r>
        <w:t>m</w:t>
      </w:r>
      <w:r w:rsidR="007442E0">
        <w:t>ember</w:t>
      </w:r>
      <w:r>
        <w:t xml:space="preserve"> and e</w:t>
      </w:r>
      <w:r w:rsidR="007442E0">
        <w:t>lder</w:t>
      </w:r>
      <w:r>
        <w:t xml:space="preserve"> of</w:t>
      </w:r>
      <w:r w:rsidR="007442E0">
        <w:t xml:space="preserve"> New Kirk Presbyterian Church</w:t>
      </w:r>
      <w:r w:rsidR="00D006AC">
        <w:t xml:space="preserve"> in</w:t>
      </w:r>
      <w:r w:rsidR="007442E0">
        <w:t xml:space="preserve"> Blythewood</w:t>
      </w:r>
      <w:r w:rsidR="00D006AC">
        <w:t xml:space="preserve"> since</w:t>
      </w:r>
      <w:r w:rsidR="007442E0">
        <w:t xml:space="preserve"> 2008</w:t>
      </w:r>
      <w:r w:rsidR="00D006AC">
        <w:t>, a member and</w:t>
      </w:r>
      <w:r w:rsidR="007442E0">
        <w:t xml:space="preserve"> </w:t>
      </w:r>
      <w:r w:rsidR="00D006AC">
        <w:t>p</w:t>
      </w:r>
      <w:r w:rsidR="007442E0">
        <w:t xml:space="preserve">ast </w:t>
      </w:r>
      <w:r w:rsidR="00D006AC">
        <w:t>m</w:t>
      </w:r>
      <w:r w:rsidR="007442E0">
        <w:t>aster</w:t>
      </w:r>
      <w:r w:rsidR="00D006AC">
        <w:t xml:space="preserve"> of</w:t>
      </w:r>
      <w:r w:rsidR="007442E0">
        <w:t xml:space="preserve"> </w:t>
      </w:r>
      <w:r w:rsidR="007713F0">
        <w:t xml:space="preserve">the </w:t>
      </w:r>
      <w:r w:rsidR="007442E0">
        <w:t>Dentsville Lodge #398 A.F.M</w:t>
      </w:r>
      <w:r w:rsidR="00D006AC">
        <w:t>. since</w:t>
      </w:r>
      <w:r w:rsidR="007442E0">
        <w:t xml:space="preserve"> 1994</w:t>
      </w:r>
      <w:r w:rsidR="00D006AC">
        <w:t xml:space="preserve">, </w:t>
      </w:r>
      <w:r w:rsidR="007713F0">
        <w:t xml:space="preserve">and </w:t>
      </w:r>
      <w:r w:rsidR="00D006AC">
        <w:t>a m</w:t>
      </w:r>
      <w:r w:rsidR="007442E0">
        <w:t>ember</w:t>
      </w:r>
      <w:r w:rsidR="00D006AC">
        <w:t xml:space="preserve"> of</w:t>
      </w:r>
      <w:r w:rsidR="007442E0">
        <w:t xml:space="preserve"> </w:t>
      </w:r>
      <w:r w:rsidR="007713F0">
        <w:t xml:space="preserve">the </w:t>
      </w:r>
      <w:r w:rsidR="007442E0">
        <w:t>Blythewood High School Improvement Council</w:t>
      </w:r>
      <w:r w:rsidR="00D006AC">
        <w:t xml:space="preserve"> from </w:t>
      </w:r>
      <w:r w:rsidR="007442E0">
        <w:t xml:space="preserve">2010 to 2012; </w:t>
      </w:r>
      <w:r w:rsidR="00D006AC">
        <w:t>and</w:t>
      </w:r>
    </w:p>
    <w:p w:rsidR="007442E0" w:rsidP="00AF1A81" w:rsidRDefault="007442E0" w14:paraId="2878EC78" w14:textId="77777777">
      <w:pPr>
        <w:pStyle w:val="scemptyline"/>
      </w:pPr>
    </w:p>
    <w:p w:rsidR="008A7625" w:rsidP="00843D27" w:rsidRDefault="008A7625" w14:paraId="44F28955" w14:textId="3BAF8CE6">
      <w:pPr>
        <w:pStyle w:val="scresolutionwhereas"/>
      </w:pPr>
      <w:bookmarkStart w:name="wa_e33e37450" w:id="9"/>
      <w:r>
        <w:t>W</w:t>
      </w:r>
      <w:bookmarkEnd w:id="9"/>
      <w:r>
        <w:t>hereas,</w:t>
      </w:r>
      <w:r w:rsidR="001347EE">
        <w:t xml:space="preserve"> </w:t>
      </w:r>
      <w:r w:rsidR="007713F0">
        <w:t xml:space="preserve">the South Carolina House of Representatives values the excellent leadership contributions of Tom Hudson to education in the Palmetto State.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704854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6D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8A6664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6D1">
            <w:rPr>
              <w:rStyle w:val="scresolutionbody1"/>
            </w:rPr>
            <w:t>House of Representatives</w:t>
          </w:r>
        </w:sdtContent>
      </w:sdt>
      <w:r w:rsidRPr="00040E43">
        <w:t xml:space="preserve">, by this resolution, </w:t>
      </w:r>
      <w:r w:rsidR="007442E0">
        <w:t xml:space="preserve">express deepest appreciation to Tom F. Hudson for his exemplary service to the South Carolina School Improvement Council and wish him </w:t>
      </w:r>
      <w:r w:rsidR="002109EC">
        <w:t xml:space="preserve">continued </w:t>
      </w:r>
      <w:r w:rsidR="007442E0">
        <w:t xml:space="preserve">success </w:t>
      </w:r>
      <w:r w:rsidR="002109EC">
        <w:t>and happiness</w:t>
      </w:r>
      <w:r w:rsidR="007442E0">
        <w:t>.</w:t>
      </w:r>
    </w:p>
    <w:p w:rsidRPr="00040E43" w:rsidR="00007116" w:rsidP="00B703CB" w:rsidRDefault="00007116" w14:paraId="48DB32E7" w14:textId="77777777">
      <w:pPr>
        <w:pStyle w:val="scresolutionbody"/>
      </w:pPr>
    </w:p>
    <w:p w:rsidRPr="00040E43" w:rsidR="00B9052D" w:rsidP="00B703CB" w:rsidRDefault="00007116" w14:paraId="48DB32E8" w14:textId="1B71B5C0">
      <w:pPr>
        <w:pStyle w:val="scresolutionbody"/>
      </w:pPr>
      <w:r w:rsidRPr="00040E43">
        <w:t>Be it further resolved that a copy of this resolution be presented to</w:t>
      </w:r>
      <w:r w:rsidRPr="00040E43" w:rsidR="00B9105E">
        <w:t xml:space="preserve"> </w:t>
      </w:r>
      <w:r w:rsidRPr="007442E0" w:rsidR="007442E0">
        <w:t>Tom F. Hudson</w:t>
      </w:r>
      <w:r w:rsidR="007442E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77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232D597" w:rsidR="007003E1" w:rsidRDefault="001F73E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06D1">
              <w:rPr>
                <w:noProof/>
              </w:rPr>
              <w:t>LC-0212CM-GM25.docx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DCA"/>
    <w:rsid w:val="0008202C"/>
    <w:rsid w:val="000843D7"/>
    <w:rsid w:val="00084D53"/>
    <w:rsid w:val="00091FD9"/>
    <w:rsid w:val="0009711F"/>
    <w:rsid w:val="00097234"/>
    <w:rsid w:val="00097C23"/>
    <w:rsid w:val="000B0A03"/>
    <w:rsid w:val="000C5BE4"/>
    <w:rsid w:val="000E0100"/>
    <w:rsid w:val="000E1785"/>
    <w:rsid w:val="000E546A"/>
    <w:rsid w:val="000F1901"/>
    <w:rsid w:val="000F2E49"/>
    <w:rsid w:val="000F40FA"/>
    <w:rsid w:val="001035F1"/>
    <w:rsid w:val="0010776B"/>
    <w:rsid w:val="0010779D"/>
    <w:rsid w:val="00133E66"/>
    <w:rsid w:val="001347EE"/>
    <w:rsid w:val="00136B38"/>
    <w:rsid w:val="001373F6"/>
    <w:rsid w:val="001435A3"/>
    <w:rsid w:val="00143C98"/>
    <w:rsid w:val="00146ED3"/>
    <w:rsid w:val="00151044"/>
    <w:rsid w:val="00181923"/>
    <w:rsid w:val="00184032"/>
    <w:rsid w:val="00187057"/>
    <w:rsid w:val="00194D86"/>
    <w:rsid w:val="001A022F"/>
    <w:rsid w:val="001A2C0B"/>
    <w:rsid w:val="001A72A6"/>
    <w:rsid w:val="001C4F58"/>
    <w:rsid w:val="001D08F2"/>
    <w:rsid w:val="001D2A16"/>
    <w:rsid w:val="001D3A58"/>
    <w:rsid w:val="001D525B"/>
    <w:rsid w:val="001D68D8"/>
    <w:rsid w:val="001D7F4F"/>
    <w:rsid w:val="001F1DA4"/>
    <w:rsid w:val="001F75F9"/>
    <w:rsid w:val="002017E6"/>
    <w:rsid w:val="00205238"/>
    <w:rsid w:val="002109EC"/>
    <w:rsid w:val="00211B4F"/>
    <w:rsid w:val="002321B6"/>
    <w:rsid w:val="00232912"/>
    <w:rsid w:val="0025001F"/>
    <w:rsid w:val="00250967"/>
    <w:rsid w:val="002543C8"/>
    <w:rsid w:val="0025453B"/>
    <w:rsid w:val="0025541D"/>
    <w:rsid w:val="002635C9"/>
    <w:rsid w:val="00284AAE"/>
    <w:rsid w:val="002A7D38"/>
    <w:rsid w:val="002B451A"/>
    <w:rsid w:val="002B6F41"/>
    <w:rsid w:val="002C5566"/>
    <w:rsid w:val="002D55D2"/>
    <w:rsid w:val="002E5912"/>
    <w:rsid w:val="002F4473"/>
    <w:rsid w:val="00301B21"/>
    <w:rsid w:val="00325348"/>
    <w:rsid w:val="00326E0A"/>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50620"/>
    <w:rsid w:val="00461441"/>
    <w:rsid w:val="004623E6"/>
    <w:rsid w:val="0046488E"/>
    <w:rsid w:val="0046685D"/>
    <w:rsid w:val="004669F5"/>
    <w:rsid w:val="00467E1B"/>
    <w:rsid w:val="004809EE"/>
    <w:rsid w:val="004B7339"/>
    <w:rsid w:val="004B73AA"/>
    <w:rsid w:val="004E7D54"/>
    <w:rsid w:val="00511974"/>
    <w:rsid w:val="0052116B"/>
    <w:rsid w:val="005273C6"/>
    <w:rsid w:val="005275A2"/>
    <w:rsid w:val="00530A69"/>
    <w:rsid w:val="00543DF3"/>
    <w:rsid w:val="00544C6E"/>
    <w:rsid w:val="00545593"/>
    <w:rsid w:val="00545C09"/>
    <w:rsid w:val="005464D2"/>
    <w:rsid w:val="00551C74"/>
    <w:rsid w:val="00556EBF"/>
    <w:rsid w:val="0055760A"/>
    <w:rsid w:val="0057560B"/>
    <w:rsid w:val="00576B01"/>
    <w:rsid w:val="00577C6C"/>
    <w:rsid w:val="005834ED"/>
    <w:rsid w:val="00583A14"/>
    <w:rsid w:val="005A62FE"/>
    <w:rsid w:val="005C0DB1"/>
    <w:rsid w:val="005C2FE2"/>
    <w:rsid w:val="005E2BC9"/>
    <w:rsid w:val="005F2EA4"/>
    <w:rsid w:val="00605102"/>
    <w:rsid w:val="006053F5"/>
    <w:rsid w:val="00611909"/>
    <w:rsid w:val="00614803"/>
    <w:rsid w:val="006215AA"/>
    <w:rsid w:val="006275B4"/>
    <w:rsid w:val="00627DCA"/>
    <w:rsid w:val="00666E48"/>
    <w:rsid w:val="00670F2F"/>
    <w:rsid w:val="006913C9"/>
    <w:rsid w:val="0069470D"/>
    <w:rsid w:val="006B1590"/>
    <w:rsid w:val="006D58AA"/>
    <w:rsid w:val="006E4451"/>
    <w:rsid w:val="006E655C"/>
    <w:rsid w:val="006E69E6"/>
    <w:rsid w:val="006F122D"/>
    <w:rsid w:val="007003E1"/>
    <w:rsid w:val="007070AD"/>
    <w:rsid w:val="00733210"/>
    <w:rsid w:val="00734F00"/>
    <w:rsid w:val="007352A5"/>
    <w:rsid w:val="0073631E"/>
    <w:rsid w:val="00736959"/>
    <w:rsid w:val="0074375C"/>
    <w:rsid w:val="007442E0"/>
    <w:rsid w:val="00746A58"/>
    <w:rsid w:val="00754239"/>
    <w:rsid w:val="007713F0"/>
    <w:rsid w:val="007720AC"/>
    <w:rsid w:val="00772918"/>
    <w:rsid w:val="00777C6A"/>
    <w:rsid w:val="00781DF8"/>
    <w:rsid w:val="007836CC"/>
    <w:rsid w:val="00787728"/>
    <w:rsid w:val="007917CE"/>
    <w:rsid w:val="007959D3"/>
    <w:rsid w:val="007A70AE"/>
    <w:rsid w:val="007C0EE1"/>
    <w:rsid w:val="007C69B6"/>
    <w:rsid w:val="007C72ED"/>
    <w:rsid w:val="007E01B6"/>
    <w:rsid w:val="007E58F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C489A"/>
    <w:rsid w:val="008D05D1"/>
    <w:rsid w:val="008E1DCA"/>
    <w:rsid w:val="008F0F33"/>
    <w:rsid w:val="008F4429"/>
    <w:rsid w:val="009059FF"/>
    <w:rsid w:val="00915A31"/>
    <w:rsid w:val="0092634F"/>
    <w:rsid w:val="00926A6C"/>
    <w:rsid w:val="009270BA"/>
    <w:rsid w:val="0094021A"/>
    <w:rsid w:val="00953783"/>
    <w:rsid w:val="0096528D"/>
    <w:rsid w:val="00965B3F"/>
    <w:rsid w:val="009B44AF"/>
    <w:rsid w:val="009C6A0B"/>
    <w:rsid w:val="009C7F19"/>
    <w:rsid w:val="009E2BE4"/>
    <w:rsid w:val="009F0C77"/>
    <w:rsid w:val="009F4DD1"/>
    <w:rsid w:val="009F7B81"/>
    <w:rsid w:val="00A02543"/>
    <w:rsid w:val="00A14130"/>
    <w:rsid w:val="00A2448D"/>
    <w:rsid w:val="00A3560A"/>
    <w:rsid w:val="00A41684"/>
    <w:rsid w:val="00A64E80"/>
    <w:rsid w:val="00A66C6B"/>
    <w:rsid w:val="00A7261B"/>
    <w:rsid w:val="00A72BCD"/>
    <w:rsid w:val="00A74015"/>
    <w:rsid w:val="00A741D9"/>
    <w:rsid w:val="00A833AB"/>
    <w:rsid w:val="00A94988"/>
    <w:rsid w:val="00A95560"/>
    <w:rsid w:val="00A9741D"/>
    <w:rsid w:val="00AB1254"/>
    <w:rsid w:val="00AB2CC0"/>
    <w:rsid w:val="00AC34A2"/>
    <w:rsid w:val="00AC74F4"/>
    <w:rsid w:val="00AD1C9A"/>
    <w:rsid w:val="00AD4B17"/>
    <w:rsid w:val="00AF0102"/>
    <w:rsid w:val="00AF1A81"/>
    <w:rsid w:val="00AF69EE"/>
    <w:rsid w:val="00B00C4F"/>
    <w:rsid w:val="00B0775C"/>
    <w:rsid w:val="00B128F5"/>
    <w:rsid w:val="00B146D0"/>
    <w:rsid w:val="00B31DA6"/>
    <w:rsid w:val="00B3602C"/>
    <w:rsid w:val="00B412D4"/>
    <w:rsid w:val="00B519D6"/>
    <w:rsid w:val="00B54EB1"/>
    <w:rsid w:val="00B6480F"/>
    <w:rsid w:val="00B64FFF"/>
    <w:rsid w:val="00B703CB"/>
    <w:rsid w:val="00B7267F"/>
    <w:rsid w:val="00B87580"/>
    <w:rsid w:val="00B879A5"/>
    <w:rsid w:val="00B9052D"/>
    <w:rsid w:val="00B9105E"/>
    <w:rsid w:val="00BC1E62"/>
    <w:rsid w:val="00BC695A"/>
    <w:rsid w:val="00BD086A"/>
    <w:rsid w:val="00BD4498"/>
    <w:rsid w:val="00BE0257"/>
    <w:rsid w:val="00BE3C22"/>
    <w:rsid w:val="00BE46CD"/>
    <w:rsid w:val="00C02C1B"/>
    <w:rsid w:val="00C0345E"/>
    <w:rsid w:val="00C10914"/>
    <w:rsid w:val="00C21775"/>
    <w:rsid w:val="00C21ABE"/>
    <w:rsid w:val="00C31C95"/>
    <w:rsid w:val="00C3483A"/>
    <w:rsid w:val="00C41EB9"/>
    <w:rsid w:val="00C433D3"/>
    <w:rsid w:val="00C4644D"/>
    <w:rsid w:val="00C5333F"/>
    <w:rsid w:val="00C664FC"/>
    <w:rsid w:val="00C7322B"/>
    <w:rsid w:val="00C73AFC"/>
    <w:rsid w:val="00C74E9D"/>
    <w:rsid w:val="00C826DD"/>
    <w:rsid w:val="00C82FD3"/>
    <w:rsid w:val="00C92819"/>
    <w:rsid w:val="00C93C2C"/>
    <w:rsid w:val="00C96977"/>
    <w:rsid w:val="00CA3BCF"/>
    <w:rsid w:val="00CC34C5"/>
    <w:rsid w:val="00CC6B7B"/>
    <w:rsid w:val="00CD06D1"/>
    <w:rsid w:val="00CD2089"/>
    <w:rsid w:val="00CE4EE6"/>
    <w:rsid w:val="00CF44FA"/>
    <w:rsid w:val="00D006AC"/>
    <w:rsid w:val="00D1567E"/>
    <w:rsid w:val="00D31310"/>
    <w:rsid w:val="00D37AF8"/>
    <w:rsid w:val="00D55053"/>
    <w:rsid w:val="00D555B8"/>
    <w:rsid w:val="00D62141"/>
    <w:rsid w:val="00D66B80"/>
    <w:rsid w:val="00D73A67"/>
    <w:rsid w:val="00D8028D"/>
    <w:rsid w:val="00D94B4E"/>
    <w:rsid w:val="00D970A9"/>
    <w:rsid w:val="00DB1F5E"/>
    <w:rsid w:val="00DB6971"/>
    <w:rsid w:val="00DC47B1"/>
    <w:rsid w:val="00DF3845"/>
    <w:rsid w:val="00E071A0"/>
    <w:rsid w:val="00E32D96"/>
    <w:rsid w:val="00E41911"/>
    <w:rsid w:val="00E44B57"/>
    <w:rsid w:val="00E658FD"/>
    <w:rsid w:val="00E92EEF"/>
    <w:rsid w:val="00E95B4E"/>
    <w:rsid w:val="00E97AB4"/>
    <w:rsid w:val="00EA150E"/>
    <w:rsid w:val="00EB0F12"/>
    <w:rsid w:val="00EB300E"/>
    <w:rsid w:val="00EB3490"/>
    <w:rsid w:val="00ED0B92"/>
    <w:rsid w:val="00EE2146"/>
    <w:rsid w:val="00EF2368"/>
    <w:rsid w:val="00EF3015"/>
    <w:rsid w:val="00EF5F4D"/>
    <w:rsid w:val="00F0041E"/>
    <w:rsid w:val="00F02C5C"/>
    <w:rsid w:val="00F049CD"/>
    <w:rsid w:val="00F2031F"/>
    <w:rsid w:val="00F24442"/>
    <w:rsid w:val="00F42BA9"/>
    <w:rsid w:val="00F477DA"/>
    <w:rsid w:val="00F50AE3"/>
    <w:rsid w:val="00F655B7"/>
    <w:rsid w:val="00F656BA"/>
    <w:rsid w:val="00F67CF1"/>
    <w:rsid w:val="00F7053B"/>
    <w:rsid w:val="00F728AA"/>
    <w:rsid w:val="00F840F0"/>
    <w:rsid w:val="00F913A1"/>
    <w:rsid w:val="00F91CB4"/>
    <w:rsid w:val="00F935A0"/>
    <w:rsid w:val="00FA0871"/>
    <w:rsid w:val="00FA0B1D"/>
    <w:rsid w:val="00FB0D0D"/>
    <w:rsid w:val="00FB43B4"/>
    <w:rsid w:val="00FB6B0B"/>
    <w:rsid w:val="00FB6FC2"/>
    <w:rsid w:val="00FC39D8"/>
    <w:rsid w:val="00FE32FB"/>
    <w:rsid w:val="00FE52B6"/>
    <w:rsid w:val="00FF12FD"/>
    <w:rsid w:val="00FF1DDB"/>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60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560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60A"/>
    <w:rPr>
      <w:rFonts w:eastAsia="Times New Roman" w:cs="Times New Roman"/>
      <w:b/>
      <w:sz w:val="30"/>
      <w:szCs w:val="20"/>
    </w:rPr>
  </w:style>
  <w:style w:type="paragraph" w:styleId="Header">
    <w:name w:val="header"/>
    <w:basedOn w:val="Normal"/>
    <w:link w:val="HeaderChar"/>
    <w:uiPriority w:val="99"/>
    <w:unhideWhenUsed/>
    <w:rsid w:val="00A3560A"/>
    <w:pPr>
      <w:tabs>
        <w:tab w:val="center" w:pos="4680"/>
        <w:tab w:val="right" w:pos="9360"/>
      </w:tabs>
    </w:pPr>
  </w:style>
  <w:style w:type="character" w:customStyle="1" w:styleId="HeaderChar">
    <w:name w:val="Header Char"/>
    <w:basedOn w:val="DefaultParagraphFont"/>
    <w:link w:val="Header"/>
    <w:uiPriority w:val="99"/>
    <w:rsid w:val="00A3560A"/>
    <w:rPr>
      <w:rFonts w:eastAsia="Times New Roman" w:cs="Times New Roman"/>
      <w:szCs w:val="20"/>
    </w:rPr>
  </w:style>
  <w:style w:type="paragraph" w:styleId="Footer">
    <w:name w:val="footer"/>
    <w:basedOn w:val="Normal"/>
    <w:link w:val="FooterChar"/>
    <w:uiPriority w:val="99"/>
    <w:unhideWhenUsed/>
    <w:rsid w:val="00A3560A"/>
    <w:pPr>
      <w:tabs>
        <w:tab w:val="center" w:pos="4680"/>
        <w:tab w:val="right" w:pos="9360"/>
      </w:tabs>
    </w:pPr>
  </w:style>
  <w:style w:type="character" w:customStyle="1" w:styleId="FooterChar">
    <w:name w:val="Footer Char"/>
    <w:basedOn w:val="DefaultParagraphFont"/>
    <w:link w:val="Footer"/>
    <w:uiPriority w:val="99"/>
    <w:rsid w:val="00A3560A"/>
    <w:rPr>
      <w:rFonts w:eastAsia="Times New Roman" w:cs="Times New Roman"/>
      <w:szCs w:val="20"/>
    </w:rPr>
  </w:style>
  <w:style w:type="character" w:styleId="PageNumber">
    <w:name w:val="page number"/>
    <w:basedOn w:val="DefaultParagraphFont"/>
    <w:uiPriority w:val="99"/>
    <w:semiHidden/>
    <w:unhideWhenUsed/>
    <w:rsid w:val="00A3560A"/>
  </w:style>
  <w:style w:type="character" w:styleId="LineNumber">
    <w:name w:val="line number"/>
    <w:basedOn w:val="DefaultParagraphFont"/>
    <w:uiPriority w:val="99"/>
    <w:semiHidden/>
    <w:unhideWhenUsed/>
    <w:rsid w:val="00A3560A"/>
  </w:style>
  <w:style w:type="paragraph" w:customStyle="1" w:styleId="BillDots">
    <w:name w:val="Bill Dots"/>
    <w:basedOn w:val="Normal"/>
    <w:qFormat/>
    <w:rsid w:val="00A3560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560A"/>
    <w:pPr>
      <w:tabs>
        <w:tab w:val="right" w:pos="5904"/>
      </w:tabs>
    </w:pPr>
  </w:style>
  <w:style w:type="paragraph" w:styleId="BalloonText">
    <w:name w:val="Balloon Text"/>
    <w:basedOn w:val="Normal"/>
    <w:link w:val="BalloonTextChar"/>
    <w:uiPriority w:val="99"/>
    <w:semiHidden/>
    <w:unhideWhenUsed/>
    <w:rsid w:val="00A35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60A"/>
    <w:rPr>
      <w:rFonts w:ascii="Segoe UI" w:eastAsia="Times New Roman" w:hAnsi="Segoe UI" w:cs="Segoe UI"/>
      <w:sz w:val="18"/>
      <w:szCs w:val="18"/>
    </w:rPr>
  </w:style>
  <w:style w:type="paragraph" w:styleId="ListParagraph">
    <w:name w:val="List Paragraph"/>
    <w:basedOn w:val="Normal"/>
    <w:uiPriority w:val="34"/>
    <w:qFormat/>
    <w:rsid w:val="00A3560A"/>
    <w:pPr>
      <w:ind w:left="720"/>
      <w:contextualSpacing/>
    </w:pPr>
  </w:style>
  <w:style w:type="paragraph" w:customStyle="1" w:styleId="scbillheader">
    <w:name w:val="sc_bill_header"/>
    <w:qFormat/>
    <w:rsid w:val="00A3560A"/>
    <w:pPr>
      <w:widowControl w:val="0"/>
      <w:suppressAutoHyphens/>
      <w:spacing w:after="0" w:line="240" w:lineRule="auto"/>
      <w:jc w:val="center"/>
    </w:pPr>
    <w:rPr>
      <w:b/>
      <w:caps/>
      <w:sz w:val="30"/>
    </w:rPr>
  </w:style>
  <w:style w:type="paragraph" w:customStyle="1" w:styleId="schouseresolutionbythis">
    <w:name w:val="sc_house_resolution_by_this"/>
    <w:qFormat/>
    <w:rsid w:val="00A3560A"/>
    <w:pPr>
      <w:widowControl w:val="0"/>
      <w:suppressAutoHyphens/>
      <w:spacing w:after="0" w:line="240" w:lineRule="auto"/>
      <w:jc w:val="both"/>
    </w:pPr>
  </w:style>
  <w:style w:type="paragraph" w:customStyle="1" w:styleId="schouseresolutionclippageattorney">
    <w:name w:val="sc_house_resolution_clip_page_attorney"/>
    <w:qFormat/>
    <w:rsid w:val="00A35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5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5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560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560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5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560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560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560A"/>
    <w:pPr>
      <w:widowControl w:val="0"/>
      <w:suppressAutoHyphens/>
      <w:spacing w:after="0" w:line="240" w:lineRule="auto"/>
      <w:jc w:val="both"/>
    </w:pPr>
    <w:rPr>
      <w:caps/>
    </w:rPr>
  </w:style>
  <w:style w:type="paragraph" w:customStyle="1" w:styleId="schouseresolutionemptyline">
    <w:name w:val="sc_house_resolution_empty_line"/>
    <w:qFormat/>
    <w:rsid w:val="00A3560A"/>
    <w:pPr>
      <w:widowControl w:val="0"/>
      <w:suppressAutoHyphens/>
      <w:spacing w:after="0" w:line="240" w:lineRule="auto"/>
      <w:jc w:val="both"/>
    </w:pPr>
  </w:style>
  <w:style w:type="paragraph" w:customStyle="1" w:styleId="schouseresolutionfurtherresolved">
    <w:name w:val="sc_house_resolution_further_resolved"/>
    <w:qFormat/>
    <w:rsid w:val="00A3560A"/>
    <w:pPr>
      <w:widowControl w:val="0"/>
      <w:suppressAutoHyphens/>
      <w:spacing w:after="0" w:line="240" w:lineRule="auto"/>
      <w:jc w:val="both"/>
    </w:pPr>
  </w:style>
  <w:style w:type="paragraph" w:customStyle="1" w:styleId="schouseresolutionheader">
    <w:name w:val="sc_house_resolution_header"/>
    <w:qFormat/>
    <w:rsid w:val="00A3560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560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560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560A"/>
    <w:pPr>
      <w:widowControl w:val="0"/>
      <w:suppressLineNumbers/>
      <w:suppressAutoHyphens/>
      <w:jc w:val="left"/>
    </w:pPr>
    <w:rPr>
      <w:b/>
    </w:rPr>
  </w:style>
  <w:style w:type="paragraph" w:customStyle="1" w:styleId="schouseresolutionjackettitle">
    <w:name w:val="sc_house_resolution_jacket_title"/>
    <w:qFormat/>
    <w:rsid w:val="00A3560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560A"/>
    <w:pPr>
      <w:widowControl w:val="0"/>
      <w:suppressAutoHyphens/>
      <w:spacing w:after="0" w:line="360" w:lineRule="auto"/>
      <w:jc w:val="both"/>
    </w:pPr>
  </w:style>
  <w:style w:type="paragraph" w:customStyle="1" w:styleId="scresolutionwhereas">
    <w:name w:val="sc_resolution_whereas"/>
    <w:qFormat/>
    <w:rsid w:val="00A3560A"/>
    <w:pPr>
      <w:widowControl w:val="0"/>
      <w:suppressAutoHyphens/>
      <w:spacing w:after="0" w:line="360" w:lineRule="auto"/>
      <w:jc w:val="both"/>
    </w:pPr>
  </w:style>
  <w:style w:type="paragraph" w:customStyle="1" w:styleId="schouseresolutionxx">
    <w:name w:val="sc_house_resolution_xx"/>
    <w:qFormat/>
    <w:rsid w:val="00A3560A"/>
    <w:pPr>
      <w:widowControl w:val="0"/>
      <w:suppressAutoHyphens/>
      <w:spacing w:after="0" w:line="240" w:lineRule="auto"/>
      <w:jc w:val="center"/>
    </w:pPr>
  </w:style>
  <w:style w:type="paragraph" w:customStyle="1" w:styleId="BillDots0">
    <w:name w:val="BillDots"/>
    <w:basedOn w:val="Normal"/>
    <w:autoRedefine/>
    <w:qFormat/>
    <w:rsid w:val="00A3560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560A"/>
    <w:rPr>
      <w:color w:val="0000FF" w:themeColor="hyperlink"/>
      <w:u w:val="single"/>
    </w:rPr>
  </w:style>
  <w:style w:type="paragraph" w:customStyle="1" w:styleId="Numbers">
    <w:name w:val="Numbers"/>
    <w:basedOn w:val="BillDots0"/>
    <w:qFormat/>
    <w:rsid w:val="00A3560A"/>
    <w:pPr>
      <w:tabs>
        <w:tab w:val="right" w:pos="5904"/>
      </w:tabs>
    </w:pPr>
  </w:style>
  <w:style w:type="character" w:customStyle="1" w:styleId="scclippagepath">
    <w:name w:val="sc_clip_page_path"/>
    <w:uiPriority w:val="1"/>
    <w:qFormat/>
    <w:rsid w:val="00A3560A"/>
    <w:rPr>
      <w:rFonts w:ascii="Times New Roman" w:hAnsi="Times New Roman"/>
      <w:caps/>
      <w:smallCaps w:val="0"/>
      <w:sz w:val="22"/>
    </w:rPr>
  </w:style>
  <w:style w:type="paragraph" w:customStyle="1" w:styleId="scconresoattyda">
    <w:name w:val="sc_con_reso_atty_da"/>
    <w:qFormat/>
    <w:rsid w:val="00A3560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560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560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560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560A"/>
    <w:pPr>
      <w:widowControl w:val="0"/>
      <w:suppressAutoHyphens/>
      <w:spacing w:after="0" w:line="240" w:lineRule="auto"/>
      <w:jc w:val="both"/>
    </w:pPr>
  </w:style>
  <w:style w:type="paragraph" w:customStyle="1" w:styleId="scjrregattydadocno">
    <w:name w:val="sc_jrreg_atty_da_docno"/>
    <w:basedOn w:val="Normal"/>
    <w:qFormat/>
    <w:rsid w:val="00A3560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560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560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560A"/>
    <w:rPr>
      <w:rFonts w:ascii="Times New Roman" w:hAnsi="Times New Roman"/>
      <w:b/>
      <w:caps/>
      <w:smallCaps w:val="0"/>
      <w:sz w:val="24"/>
    </w:rPr>
  </w:style>
  <w:style w:type="paragraph" w:customStyle="1" w:styleId="scjrregfooter">
    <w:name w:val="sc_jrreg_footer"/>
    <w:qFormat/>
    <w:rsid w:val="00A3560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56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560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560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56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56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56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56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560A"/>
    <w:pPr>
      <w:widowControl w:val="0"/>
      <w:suppressAutoHyphens/>
      <w:spacing w:after="0" w:line="360" w:lineRule="auto"/>
      <w:jc w:val="both"/>
    </w:pPr>
  </w:style>
  <w:style w:type="paragraph" w:customStyle="1" w:styleId="scresolutionbody">
    <w:name w:val="sc_resolution_body"/>
    <w:qFormat/>
    <w:rsid w:val="00A3560A"/>
    <w:pPr>
      <w:widowControl w:val="0"/>
      <w:suppressAutoHyphens/>
      <w:spacing w:after="0" w:line="360" w:lineRule="auto"/>
      <w:jc w:val="both"/>
    </w:pPr>
  </w:style>
  <w:style w:type="paragraph" w:customStyle="1" w:styleId="scresolutionclippagebottom">
    <w:name w:val="sc_resolution_clip_page_bottom"/>
    <w:qFormat/>
    <w:rsid w:val="00A3560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560A"/>
    <w:pPr>
      <w:widowControl w:val="0"/>
      <w:suppressAutoHyphens/>
      <w:spacing w:after="0" w:line="240" w:lineRule="auto"/>
      <w:jc w:val="both"/>
    </w:pPr>
  </w:style>
  <w:style w:type="paragraph" w:customStyle="1" w:styleId="scresolutionfooter">
    <w:name w:val="sc_resolution_footer"/>
    <w:link w:val="scresolutionfooterChar"/>
    <w:qFormat/>
    <w:rsid w:val="00A3560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560A"/>
    <w:rPr>
      <w:rFonts w:eastAsia="Times New Roman" w:cs="Times New Roman"/>
      <w:szCs w:val="20"/>
    </w:rPr>
  </w:style>
  <w:style w:type="paragraph" w:customStyle="1" w:styleId="scresolutionheader">
    <w:name w:val="sc_resolution_header"/>
    <w:qFormat/>
    <w:rsid w:val="00A3560A"/>
    <w:pPr>
      <w:widowControl w:val="0"/>
      <w:suppressAutoHyphens/>
      <w:spacing w:after="0" w:line="240" w:lineRule="auto"/>
      <w:jc w:val="center"/>
    </w:pPr>
    <w:rPr>
      <w:b/>
      <w:caps/>
      <w:sz w:val="30"/>
    </w:rPr>
  </w:style>
  <w:style w:type="paragraph" w:customStyle="1" w:styleId="scresolutiontitle">
    <w:name w:val="sc_resolution_title"/>
    <w:qFormat/>
    <w:rsid w:val="00A3560A"/>
    <w:pPr>
      <w:widowControl w:val="0"/>
      <w:suppressAutoHyphens/>
      <w:spacing w:after="0" w:line="240" w:lineRule="auto"/>
      <w:jc w:val="both"/>
    </w:pPr>
    <w:rPr>
      <w:caps/>
    </w:rPr>
  </w:style>
  <w:style w:type="paragraph" w:customStyle="1" w:styleId="scresolutionxx">
    <w:name w:val="sc_resolution_xx"/>
    <w:qFormat/>
    <w:rsid w:val="00A3560A"/>
    <w:pPr>
      <w:widowControl w:val="0"/>
      <w:suppressAutoHyphens/>
      <w:spacing w:after="0" w:line="240" w:lineRule="auto"/>
      <w:jc w:val="center"/>
    </w:pPr>
  </w:style>
  <w:style w:type="character" w:customStyle="1" w:styleId="scSECTIONS">
    <w:name w:val="sc_SECTIONS"/>
    <w:uiPriority w:val="1"/>
    <w:qFormat/>
    <w:rsid w:val="00A3560A"/>
    <w:rPr>
      <w:rFonts w:ascii="Times New Roman" w:hAnsi="Times New Roman"/>
      <w:b w:val="0"/>
      <w:i w:val="0"/>
      <w:caps/>
      <w:smallCaps w:val="0"/>
      <w:color w:val="auto"/>
      <w:sz w:val="22"/>
    </w:rPr>
  </w:style>
  <w:style w:type="character" w:customStyle="1" w:styleId="scsenateclippagepath">
    <w:name w:val="sc_senate_clip_page_path"/>
    <w:uiPriority w:val="1"/>
    <w:qFormat/>
    <w:rsid w:val="00A3560A"/>
    <w:rPr>
      <w:rFonts w:ascii="Times New Roman" w:hAnsi="Times New Roman"/>
      <w:caps/>
      <w:smallCaps w:val="0"/>
      <w:sz w:val="22"/>
    </w:rPr>
  </w:style>
  <w:style w:type="paragraph" w:customStyle="1" w:styleId="scsenateresolutionbody">
    <w:name w:val="sc_senate_resolution_body"/>
    <w:qFormat/>
    <w:rsid w:val="00A3560A"/>
    <w:pPr>
      <w:widowControl w:val="0"/>
      <w:suppressAutoHyphens/>
      <w:spacing w:after="0" w:line="360" w:lineRule="auto"/>
      <w:jc w:val="both"/>
    </w:pPr>
  </w:style>
  <w:style w:type="paragraph" w:customStyle="1" w:styleId="scsenateresolutionclippagebottom">
    <w:name w:val="sc_senate_resolution_clip_page_bottom"/>
    <w:qFormat/>
    <w:rsid w:val="00A3560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560A"/>
    <w:pPr>
      <w:widowControl w:val="0"/>
      <w:suppressLineNumbers/>
      <w:suppressAutoHyphens/>
    </w:pPr>
  </w:style>
  <w:style w:type="paragraph" w:customStyle="1" w:styleId="scsenateresolutionclippagerepdocumentname">
    <w:name w:val="sc_senate_resolution_clip_page_rep_document_name"/>
    <w:qFormat/>
    <w:rsid w:val="00A3560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560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560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560A"/>
    <w:rPr>
      <w:color w:val="808080"/>
    </w:rPr>
  </w:style>
  <w:style w:type="paragraph" w:customStyle="1" w:styleId="sctablecodifiedsection">
    <w:name w:val="sc_table_codified_section"/>
    <w:qFormat/>
    <w:rsid w:val="00A3560A"/>
    <w:pPr>
      <w:widowControl w:val="0"/>
      <w:suppressAutoHyphens/>
      <w:spacing w:after="0" w:line="360" w:lineRule="auto"/>
    </w:pPr>
  </w:style>
  <w:style w:type="paragraph" w:customStyle="1" w:styleId="sctableln">
    <w:name w:val="sc_table_ln"/>
    <w:qFormat/>
    <w:rsid w:val="00A3560A"/>
    <w:pPr>
      <w:widowControl w:val="0"/>
      <w:suppressAutoHyphens/>
      <w:spacing w:after="0" w:line="360" w:lineRule="auto"/>
      <w:jc w:val="right"/>
    </w:pPr>
  </w:style>
  <w:style w:type="paragraph" w:customStyle="1" w:styleId="sctablenoncodifiedsection">
    <w:name w:val="sc_table_non_codified_section"/>
    <w:qFormat/>
    <w:rsid w:val="00A3560A"/>
    <w:pPr>
      <w:widowControl w:val="0"/>
      <w:suppressAutoHyphens/>
      <w:spacing w:after="0" w:line="360" w:lineRule="auto"/>
    </w:pPr>
  </w:style>
  <w:style w:type="paragraph" w:customStyle="1" w:styleId="scresolutionmembers">
    <w:name w:val="sc_resolution_members"/>
    <w:qFormat/>
    <w:rsid w:val="00A3560A"/>
    <w:pPr>
      <w:widowControl w:val="0"/>
      <w:suppressAutoHyphens/>
      <w:spacing w:after="0" w:line="360" w:lineRule="auto"/>
      <w:jc w:val="both"/>
    </w:pPr>
  </w:style>
  <w:style w:type="paragraph" w:customStyle="1" w:styleId="scdraftheader">
    <w:name w:val="sc_draft_header"/>
    <w:qFormat/>
    <w:rsid w:val="00A3560A"/>
    <w:pPr>
      <w:widowControl w:val="0"/>
      <w:suppressAutoHyphens/>
      <w:spacing w:after="0" w:line="240" w:lineRule="auto"/>
    </w:pPr>
  </w:style>
  <w:style w:type="paragraph" w:customStyle="1" w:styleId="scemptyline">
    <w:name w:val="sc_empty_line"/>
    <w:qFormat/>
    <w:rsid w:val="00A3560A"/>
    <w:pPr>
      <w:widowControl w:val="0"/>
      <w:suppressAutoHyphens/>
      <w:spacing w:after="0" w:line="360" w:lineRule="auto"/>
      <w:jc w:val="both"/>
    </w:pPr>
  </w:style>
  <w:style w:type="paragraph" w:customStyle="1" w:styleId="scemptylineheader">
    <w:name w:val="sc_emptyline_header"/>
    <w:qFormat/>
    <w:rsid w:val="00A3560A"/>
    <w:pPr>
      <w:widowControl w:val="0"/>
      <w:suppressAutoHyphens/>
      <w:spacing w:after="0" w:line="240" w:lineRule="auto"/>
      <w:jc w:val="both"/>
    </w:pPr>
  </w:style>
  <w:style w:type="character" w:customStyle="1" w:styleId="scinsert">
    <w:name w:val="sc_insert"/>
    <w:uiPriority w:val="1"/>
    <w:qFormat/>
    <w:rsid w:val="00A3560A"/>
    <w:rPr>
      <w:caps w:val="0"/>
      <w:smallCaps w:val="0"/>
      <w:strike w:val="0"/>
      <w:dstrike w:val="0"/>
      <w:vanish w:val="0"/>
      <w:u w:val="single"/>
      <w:vertAlign w:val="baseline"/>
    </w:rPr>
  </w:style>
  <w:style w:type="character" w:customStyle="1" w:styleId="scinsertblue">
    <w:name w:val="sc_insert_blue"/>
    <w:uiPriority w:val="1"/>
    <w:qFormat/>
    <w:rsid w:val="00A3560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560A"/>
    <w:rPr>
      <w:caps w:val="0"/>
      <w:smallCaps w:val="0"/>
      <w:strike w:val="0"/>
      <w:dstrike w:val="0"/>
      <w:vanish w:val="0"/>
      <w:color w:val="0070C0"/>
      <w:u w:val="none"/>
      <w:vertAlign w:val="baseline"/>
    </w:rPr>
  </w:style>
  <w:style w:type="character" w:customStyle="1" w:styleId="scinsertred">
    <w:name w:val="sc_insert_red"/>
    <w:uiPriority w:val="1"/>
    <w:qFormat/>
    <w:rsid w:val="00A3560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560A"/>
    <w:rPr>
      <w:caps w:val="0"/>
      <w:smallCaps w:val="0"/>
      <w:strike w:val="0"/>
      <w:dstrike w:val="0"/>
      <w:vanish w:val="0"/>
      <w:color w:val="FF0000"/>
      <w:u w:val="none"/>
      <w:vertAlign w:val="baseline"/>
    </w:rPr>
  </w:style>
  <w:style w:type="character" w:customStyle="1" w:styleId="scstrike">
    <w:name w:val="sc_strike"/>
    <w:uiPriority w:val="1"/>
    <w:qFormat/>
    <w:rsid w:val="00A3560A"/>
    <w:rPr>
      <w:strike/>
      <w:dstrike w:val="0"/>
    </w:rPr>
  </w:style>
  <w:style w:type="character" w:customStyle="1" w:styleId="scstrikeblue">
    <w:name w:val="sc_strike_blue"/>
    <w:uiPriority w:val="1"/>
    <w:qFormat/>
    <w:rsid w:val="00A3560A"/>
    <w:rPr>
      <w:strike/>
      <w:dstrike w:val="0"/>
      <w:color w:val="0070C0"/>
    </w:rPr>
  </w:style>
  <w:style w:type="character" w:customStyle="1" w:styleId="scstrikered">
    <w:name w:val="sc_strike_red"/>
    <w:uiPriority w:val="1"/>
    <w:qFormat/>
    <w:rsid w:val="00A3560A"/>
    <w:rPr>
      <w:strike/>
      <w:dstrike w:val="0"/>
      <w:color w:val="FF0000"/>
    </w:rPr>
  </w:style>
  <w:style w:type="character" w:customStyle="1" w:styleId="scstrikebluenoncodified">
    <w:name w:val="sc_strike_blue_non_codified"/>
    <w:uiPriority w:val="1"/>
    <w:qFormat/>
    <w:rsid w:val="00A3560A"/>
    <w:rPr>
      <w:strike/>
      <w:dstrike w:val="0"/>
      <w:color w:val="0070C0"/>
      <w:lang w:val="en-US"/>
    </w:rPr>
  </w:style>
  <w:style w:type="character" w:customStyle="1" w:styleId="scstrikerednoncodified">
    <w:name w:val="sc_strike_red_non_codified"/>
    <w:uiPriority w:val="1"/>
    <w:qFormat/>
    <w:rsid w:val="00A3560A"/>
    <w:rPr>
      <w:strike/>
      <w:dstrike w:val="0"/>
      <w:color w:val="FF0000"/>
    </w:rPr>
  </w:style>
  <w:style w:type="paragraph" w:customStyle="1" w:styleId="scnowthereforebold">
    <w:name w:val="sc_now_therefore_bold"/>
    <w:uiPriority w:val="1"/>
    <w:qFormat/>
    <w:rsid w:val="00A3560A"/>
    <w:pPr>
      <w:widowControl w:val="0"/>
      <w:suppressAutoHyphens/>
      <w:spacing w:after="0" w:line="480" w:lineRule="auto"/>
    </w:pPr>
    <w:rPr>
      <w:rFonts w:eastAsia="Calibri" w:cs="Times New Roman"/>
    </w:rPr>
  </w:style>
  <w:style w:type="paragraph" w:customStyle="1" w:styleId="scbillsiglines">
    <w:name w:val="sc_bill_sig_lines"/>
    <w:qFormat/>
    <w:rsid w:val="00A3560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560A"/>
  </w:style>
  <w:style w:type="paragraph" w:customStyle="1" w:styleId="scbillendxx">
    <w:name w:val="sc_bill_end_xx"/>
    <w:qFormat/>
    <w:rsid w:val="00A3560A"/>
    <w:pPr>
      <w:widowControl w:val="0"/>
      <w:suppressAutoHyphens/>
      <w:spacing w:after="0" w:line="240" w:lineRule="auto"/>
      <w:jc w:val="center"/>
    </w:pPr>
  </w:style>
  <w:style w:type="character" w:customStyle="1" w:styleId="scbillheader1">
    <w:name w:val="sc_bill_header1"/>
    <w:uiPriority w:val="1"/>
    <w:qFormat/>
    <w:rsid w:val="00A3560A"/>
  </w:style>
  <w:style w:type="character" w:customStyle="1" w:styleId="scresolutionbody1">
    <w:name w:val="sc_resolution_body1"/>
    <w:uiPriority w:val="1"/>
    <w:qFormat/>
    <w:rsid w:val="00A3560A"/>
  </w:style>
  <w:style w:type="character" w:styleId="Strong">
    <w:name w:val="Strong"/>
    <w:basedOn w:val="DefaultParagraphFont"/>
    <w:uiPriority w:val="22"/>
    <w:qFormat/>
    <w:rsid w:val="00A3560A"/>
    <w:rPr>
      <w:b/>
      <w:bCs/>
    </w:rPr>
  </w:style>
  <w:style w:type="character" w:customStyle="1" w:styleId="scamendhouse">
    <w:name w:val="sc_amend_house"/>
    <w:uiPriority w:val="1"/>
    <w:qFormat/>
    <w:rsid w:val="00A3560A"/>
    <w:rPr>
      <w:bdr w:val="none" w:sz="0" w:space="0" w:color="auto"/>
      <w:shd w:val="clear" w:color="auto" w:fill="FDE9D9" w:themeFill="accent6" w:themeFillTint="33"/>
    </w:rPr>
  </w:style>
  <w:style w:type="character" w:customStyle="1" w:styleId="scamendsenate">
    <w:name w:val="sc_amend_senate"/>
    <w:uiPriority w:val="1"/>
    <w:qFormat/>
    <w:rsid w:val="00A3560A"/>
    <w:rPr>
      <w:bdr w:val="none" w:sz="0" w:space="0" w:color="auto"/>
      <w:shd w:val="clear" w:color="auto" w:fill="E5DFEC" w:themeFill="accent4" w:themeFillTint="33"/>
    </w:rPr>
  </w:style>
  <w:style w:type="paragraph" w:styleId="Revision">
    <w:name w:val="Revision"/>
    <w:hidden/>
    <w:uiPriority w:val="99"/>
    <w:semiHidden/>
    <w:rsid w:val="00A3560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3560A"/>
    <w:pPr>
      <w:spacing w:after="0" w:line="240" w:lineRule="auto"/>
    </w:pPr>
    <w:rPr>
      <w:i/>
    </w:rPr>
  </w:style>
  <w:style w:type="paragraph" w:customStyle="1" w:styleId="sccoversheetsenate">
    <w:name w:val="sc_coversheet_senate"/>
    <w:qFormat/>
    <w:rsid w:val="00A3560A"/>
    <w:pPr>
      <w:spacing w:after="0" w:line="240" w:lineRule="auto"/>
    </w:pPr>
    <w:rPr>
      <w:b/>
    </w:rPr>
  </w:style>
  <w:style w:type="character" w:styleId="FollowedHyperlink">
    <w:name w:val="FollowedHyperlink"/>
    <w:basedOn w:val="DefaultParagraphFont"/>
    <w:uiPriority w:val="99"/>
    <w:semiHidden/>
    <w:unhideWhenUsed/>
    <w:rsid w:val="000B0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3&amp;session=126&amp;summary=B" TargetMode="External" Id="R00d969214e274486" /><Relationship Type="http://schemas.openxmlformats.org/officeDocument/2006/relationships/hyperlink" Target="https://www.scstatehouse.gov/sess126_2025-2026/prever/4173_20250306.docx" TargetMode="External" Id="R14ee6785f4d04799" /><Relationship Type="http://schemas.openxmlformats.org/officeDocument/2006/relationships/hyperlink" Target="h:\hj\20250306.docx" TargetMode="External" Id="Rd4af6ea8de4c44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A72F7"/>
    <w:rsid w:val="00362988"/>
    <w:rsid w:val="00450620"/>
    <w:rsid w:val="00460640"/>
    <w:rsid w:val="004B73AA"/>
    <w:rsid w:val="004D1BF3"/>
    <w:rsid w:val="005464D2"/>
    <w:rsid w:val="00573513"/>
    <w:rsid w:val="0072205F"/>
    <w:rsid w:val="00804B1A"/>
    <w:rsid w:val="008228BC"/>
    <w:rsid w:val="00A22407"/>
    <w:rsid w:val="00AA6F82"/>
    <w:rsid w:val="00BE097C"/>
    <w:rsid w:val="00E216F6"/>
    <w:rsid w:val="00EA266C"/>
    <w:rsid w:val="00EB0F12"/>
    <w:rsid w:val="00EB6DDA"/>
    <w:rsid w:val="00EE2B2C"/>
    <w:rsid w:val="00EF3015"/>
    <w:rsid w:val="00F0041E"/>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861c00f1-789a-4819-a010-b5fad281809e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e50d2763-850e-46ea-a67e-7c81a1342620</T_BILL_REQUEST_REQUEST>
  <T_BILL_R_ORIGINALDRAFT>18e43d9b-1d4b-4912-ae11-dfe7d5da12b9</T_BILL_R_ORIGINALDRAFT>
  <T_BILL_SPONSOR_SPONSOR>51448c04-b4c9-48ee-bff7-0f8dd72f7546</T_BILL_SPONSOR_SPONSOR>
  <T_BILL_T_BILLNAME>[4173]</T_BILL_T_BILLNAME>
  <T_BILL_T_BILLNUMBER>4173</T_BILL_T_BILLNUMBER>
  <T_BILL_T_BILLTITLE>to express deepest appreciation to Tom F. Hudson, Executive Director of the South Carolina Education Association, for his exemplary service to the South Carolina School Improvement Council and to wish him continued success and happiness.</T_BILL_T_BILLTITLE>
  <T_BILL_T_CHAMBER>house</T_BILL_T_CHAMBER>
  <T_BILL_T_FILENAME> </T_BILL_T_FILENAME>
  <T_BILL_T_LEGTYPE>resolution</T_BILL_T_LEGTYPE>
  <T_BILL_T_RATNUMBERSTRING>HNone</T_BILL_T_RATNUMBERSTRING>
  <T_BILL_T_SUBJECT>Tom Hudson appreciation for SC SIC</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3774E38-4D65-4EDA-9494-926005AF198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3565</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2025-03-05T19:34:00Z</cp:lastPrinted>
  <dcterms:created xsi:type="dcterms:W3CDTF">2025-03-06T16:43:00Z</dcterms:created>
  <dcterms:modified xsi:type="dcterms:W3CDTF">2025-03-06T16:43:00Z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