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Bauer and B.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LC-0218HDB25.docx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Early voting, presidential preference primaries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a91d23399e0408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9c3e23fd36a4b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5397c16a6c437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99e80a7b6d4e93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4C47BA" w:rsidRDefault="00432135" w14:paraId="47642A99" w14:textId="5BAB6EAA">
      <w:pPr>
        <w:pStyle w:val="scemptylineheader"/>
      </w:pPr>
      <w:bookmarkStart w:name="open_doc_here" w:id="0"/>
      <w:bookmarkEnd w:id="0"/>
    </w:p>
    <w:p w:rsidRPr="00BB0725" w:rsidR="00A73EFA" w:rsidP="004C47BA" w:rsidRDefault="00A73EFA" w14:paraId="7B72410E" w14:textId="5AC145D9">
      <w:pPr>
        <w:pStyle w:val="scemptylineheader"/>
      </w:pPr>
    </w:p>
    <w:p w:rsidRPr="00BB0725" w:rsidR="00A73EFA" w:rsidP="004C47BA" w:rsidRDefault="00A73EFA" w14:paraId="6AD935C9" w14:textId="43A18AB8">
      <w:pPr>
        <w:pStyle w:val="scemptylineheader"/>
      </w:pPr>
    </w:p>
    <w:p w:rsidRPr="00DF3B44" w:rsidR="00A73EFA" w:rsidP="004C47BA" w:rsidRDefault="00A73EFA" w14:paraId="51A98227" w14:textId="27539C79">
      <w:pPr>
        <w:pStyle w:val="scemptylineheader"/>
      </w:pPr>
    </w:p>
    <w:p w:rsidRPr="00DF3B44" w:rsidR="00A73EFA" w:rsidP="004C47BA" w:rsidRDefault="00A73EFA" w14:paraId="3858851A" w14:textId="4DA68973">
      <w:pPr>
        <w:pStyle w:val="scemptylineheader"/>
      </w:pPr>
    </w:p>
    <w:p w:rsidRPr="00DF3B44" w:rsidR="00A73EFA" w:rsidP="004C47BA" w:rsidRDefault="00A73EFA" w14:paraId="4E3DDE20" w14:textId="08F3E32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CA68E2" w14:paraId="40FEFADA" w14:textId="08633412">
          <w:pPr>
            <w:pStyle w:val="scbilltitle"/>
          </w:pPr>
          <w:r>
            <w:t>TO AMEND THE SOUTH CAROLINA CODE OF LAWS BY AMENDING SECTION 7‑13‑25, RELATING TO EARLY VOTING, SO AS TO DELETE PROVISIONS EXCLUDING PRESIDENTIAL PREFERENCE PRIMARIES FROM APPLICATIONS OF THIS SECTION.</w:t>
          </w:r>
        </w:p>
      </w:sdtContent>
    </w:sdt>
    <w:bookmarkStart w:name="at_35f0b4d5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fd82610" w:id="2"/>
      <w:r w:rsidRPr="0094541D">
        <w:t>B</w:t>
      </w:r>
      <w:bookmarkEnd w:id="2"/>
      <w:r w:rsidRPr="0094541D">
        <w:t>e it enacted by the General Assembly of the State of South Carolina:</w:t>
      </w:r>
    </w:p>
    <w:p w:rsidR="00997A0B" w:rsidP="00997A0B" w:rsidRDefault="00997A0B" w14:paraId="56EF91A5" w14:textId="77777777">
      <w:pPr>
        <w:pStyle w:val="scemptyline"/>
      </w:pPr>
    </w:p>
    <w:p w:rsidR="00997A0B" w:rsidP="00997A0B" w:rsidRDefault="00997A0B" w14:paraId="2A048BAD" w14:textId="77777777">
      <w:pPr>
        <w:pStyle w:val="scdirectionallanguage"/>
      </w:pPr>
      <w:bookmarkStart w:name="bs_num_1_c6e1c8a6c" w:id="3"/>
      <w:r>
        <w:t>S</w:t>
      </w:r>
      <w:bookmarkEnd w:id="3"/>
      <w:r>
        <w:t>ECTION 1.</w:t>
      </w:r>
      <w:r>
        <w:tab/>
      </w:r>
      <w:bookmarkStart w:name="dl_fc6ee8cb6" w:id="4"/>
      <w:r>
        <w:t>S</w:t>
      </w:r>
      <w:bookmarkEnd w:id="4"/>
      <w:r>
        <w:t>ection 7‑13‑25(L) of the S.C. Code is amended to read:</w:t>
      </w:r>
    </w:p>
    <w:p w:rsidR="00997A0B" w:rsidP="00997A0B" w:rsidRDefault="00997A0B" w14:paraId="41C97C8C" w14:textId="1F73C2AA">
      <w:pPr>
        <w:pStyle w:val="sccodifiedsection"/>
      </w:pPr>
    </w:p>
    <w:p w:rsidR="00997A0B" w:rsidP="00997A0B" w:rsidRDefault="00997A0B" w14:paraId="5B758291" w14:textId="57D27F9F">
      <w:pPr>
        <w:pStyle w:val="sccodifiedsection"/>
      </w:pPr>
      <w:bookmarkStart w:name="cs_T7C13N25_d6fc7087f" w:id="5"/>
      <w:r>
        <w:rPr>
          <w:rStyle w:val="scstrike"/>
        </w:rPr>
        <w:tab/>
      </w:r>
      <w:bookmarkEnd w:id="5"/>
      <w:r>
        <w:rPr>
          <w:rStyle w:val="scstrike"/>
        </w:rPr>
        <w:t>(L) The provisions of this section do not apply to presidential preference primaries held pursuant to Section 7‑11‑20.</w:t>
      </w:r>
    </w:p>
    <w:p w:rsidRPr="00DF3B44" w:rsidR="007E06BB" w:rsidP="00787433" w:rsidRDefault="007E06BB" w14:paraId="3D8F1FED" w14:textId="3FB3454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F10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6E06A7" w:rsidR="00685035" w:rsidRPr="007B4AF7" w:rsidRDefault="00B4717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F1BFF">
              <w:t>[4340]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1BFF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4456"/>
    <w:rsid w:val="00037F04"/>
    <w:rsid w:val="000404BF"/>
    <w:rsid w:val="00042BAD"/>
    <w:rsid w:val="00044B84"/>
    <w:rsid w:val="000479D0"/>
    <w:rsid w:val="00056187"/>
    <w:rsid w:val="00062204"/>
    <w:rsid w:val="0006464F"/>
    <w:rsid w:val="00066B54"/>
    <w:rsid w:val="00072FCD"/>
    <w:rsid w:val="00074A4F"/>
    <w:rsid w:val="00077B65"/>
    <w:rsid w:val="000A3C25"/>
    <w:rsid w:val="000A6B49"/>
    <w:rsid w:val="000B4C02"/>
    <w:rsid w:val="000B5B4A"/>
    <w:rsid w:val="000B7FE1"/>
    <w:rsid w:val="000C3E88"/>
    <w:rsid w:val="000C46B9"/>
    <w:rsid w:val="000C58E4"/>
    <w:rsid w:val="000C6F9A"/>
    <w:rsid w:val="000D170E"/>
    <w:rsid w:val="000D2F44"/>
    <w:rsid w:val="000D33E4"/>
    <w:rsid w:val="000E578A"/>
    <w:rsid w:val="000F2250"/>
    <w:rsid w:val="0010329A"/>
    <w:rsid w:val="00103C65"/>
    <w:rsid w:val="00105756"/>
    <w:rsid w:val="001164F9"/>
    <w:rsid w:val="0011719C"/>
    <w:rsid w:val="001228E5"/>
    <w:rsid w:val="001303A3"/>
    <w:rsid w:val="00140049"/>
    <w:rsid w:val="00147910"/>
    <w:rsid w:val="0016073A"/>
    <w:rsid w:val="00171601"/>
    <w:rsid w:val="001730EB"/>
    <w:rsid w:val="00173276"/>
    <w:rsid w:val="00176122"/>
    <w:rsid w:val="00185A7B"/>
    <w:rsid w:val="0019025B"/>
    <w:rsid w:val="00192AF7"/>
    <w:rsid w:val="00197366"/>
    <w:rsid w:val="001A136C"/>
    <w:rsid w:val="001B6DA2"/>
    <w:rsid w:val="001C25EC"/>
    <w:rsid w:val="001F1047"/>
    <w:rsid w:val="001F2A41"/>
    <w:rsid w:val="001F313F"/>
    <w:rsid w:val="001F331D"/>
    <w:rsid w:val="001F394C"/>
    <w:rsid w:val="001F58BB"/>
    <w:rsid w:val="002038AA"/>
    <w:rsid w:val="002114C8"/>
    <w:rsid w:val="0021166F"/>
    <w:rsid w:val="002162DF"/>
    <w:rsid w:val="00230038"/>
    <w:rsid w:val="00233975"/>
    <w:rsid w:val="00236D73"/>
    <w:rsid w:val="00246535"/>
    <w:rsid w:val="002519D0"/>
    <w:rsid w:val="00257F60"/>
    <w:rsid w:val="002625EA"/>
    <w:rsid w:val="00262AC5"/>
    <w:rsid w:val="00264AE9"/>
    <w:rsid w:val="00275AE6"/>
    <w:rsid w:val="002836D8"/>
    <w:rsid w:val="0029720B"/>
    <w:rsid w:val="002A710F"/>
    <w:rsid w:val="002A7989"/>
    <w:rsid w:val="002B02F3"/>
    <w:rsid w:val="002C3463"/>
    <w:rsid w:val="002D266D"/>
    <w:rsid w:val="002D5B3D"/>
    <w:rsid w:val="002D682C"/>
    <w:rsid w:val="002D7447"/>
    <w:rsid w:val="002E315A"/>
    <w:rsid w:val="002E4F8C"/>
    <w:rsid w:val="002F560C"/>
    <w:rsid w:val="002F5847"/>
    <w:rsid w:val="0030425A"/>
    <w:rsid w:val="0031075B"/>
    <w:rsid w:val="0032231F"/>
    <w:rsid w:val="003421F1"/>
    <w:rsid w:val="0034279C"/>
    <w:rsid w:val="00354F64"/>
    <w:rsid w:val="003559A1"/>
    <w:rsid w:val="00361563"/>
    <w:rsid w:val="00371D36"/>
    <w:rsid w:val="00373E17"/>
    <w:rsid w:val="0037542B"/>
    <w:rsid w:val="003775E6"/>
    <w:rsid w:val="00381998"/>
    <w:rsid w:val="003A5F1C"/>
    <w:rsid w:val="003C0FD6"/>
    <w:rsid w:val="003C3E2E"/>
    <w:rsid w:val="003D4A3C"/>
    <w:rsid w:val="003D55B2"/>
    <w:rsid w:val="003E0033"/>
    <w:rsid w:val="003E5452"/>
    <w:rsid w:val="003E7165"/>
    <w:rsid w:val="003E7FF6"/>
    <w:rsid w:val="003F1BFF"/>
    <w:rsid w:val="004046B5"/>
    <w:rsid w:val="00406F27"/>
    <w:rsid w:val="004141B8"/>
    <w:rsid w:val="004203B9"/>
    <w:rsid w:val="00420BCE"/>
    <w:rsid w:val="00432135"/>
    <w:rsid w:val="00446987"/>
    <w:rsid w:val="00446D28"/>
    <w:rsid w:val="00457F38"/>
    <w:rsid w:val="00466CD0"/>
    <w:rsid w:val="00473583"/>
    <w:rsid w:val="00477F32"/>
    <w:rsid w:val="00481850"/>
    <w:rsid w:val="004851A0"/>
    <w:rsid w:val="0048627F"/>
    <w:rsid w:val="004932AB"/>
    <w:rsid w:val="00494BEF"/>
    <w:rsid w:val="004A29F7"/>
    <w:rsid w:val="004A5512"/>
    <w:rsid w:val="004A5B79"/>
    <w:rsid w:val="004A6BE5"/>
    <w:rsid w:val="004B0C18"/>
    <w:rsid w:val="004B5F39"/>
    <w:rsid w:val="004B6AA2"/>
    <w:rsid w:val="004C1A04"/>
    <w:rsid w:val="004C20BC"/>
    <w:rsid w:val="004C47BA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5F3A"/>
    <w:rsid w:val="00523F7F"/>
    <w:rsid w:val="00524C1E"/>
    <w:rsid w:val="00524D54"/>
    <w:rsid w:val="005322F0"/>
    <w:rsid w:val="00534CC9"/>
    <w:rsid w:val="0054531B"/>
    <w:rsid w:val="00546C24"/>
    <w:rsid w:val="005476FF"/>
    <w:rsid w:val="005516F6"/>
    <w:rsid w:val="00552842"/>
    <w:rsid w:val="00554E89"/>
    <w:rsid w:val="005552F7"/>
    <w:rsid w:val="00564B58"/>
    <w:rsid w:val="00572281"/>
    <w:rsid w:val="005801DD"/>
    <w:rsid w:val="00592A40"/>
    <w:rsid w:val="005A28BC"/>
    <w:rsid w:val="005A5377"/>
    <w:rsid w:val="005B37FF"/>
    <w:rsid w:val="005B630F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166D"/>
    <w:rsid w:val="005F76B0"/>
    <w:rsid w:val="00604429"/>
    <w:rsid w:val="006049AF"/>
    <w:rsid w:val="006067B0"/>
    <w:rsid w:val="00606A8B"/>
    <w:rsid w:val="00611EBA"/>
    <w:rsid w:val="006213A8"/>
    <w:rsid w:val="00623BEA"/>
    <w:rsid w:val="006347E9"/>
    <w:rsid w:val="00635F3D"/>
    <w:rsid w:val="00640C87"/>
    <w:rsid w:val="006454BB"/>
    <w:rsid w:val="0065398E"/>
    <w:rsid w:val="00657CF4"/>
    <w:rsid w:val="00661463"/>
    <w:rsid w:val="00663B8D"/>
    <w:rsid w:val="00663E00"/>
    <w:rsid w:val="00664F48"/>
    <w:rsid w:val="00664FAD"/>
    <w:rsid w:val="00667D67"/>
    <w:rsid w:val="0067345B"/>
    <w:rsid w:val="00683986"/>
    <w:rsid w:val="00685035"/>
    <w:rsid w:val="00685770"/>
    <w:rsid w:val="00685780"/>
    <w:rsid w:val="00690DBA"/>
    <w:rsid w:val="006964F9"/>
    <w:rsid w:val="00697FCB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0E06"/>
    <w:rsid w:val="00722155"/>
    <w:rsid w:val="00737F19"/>
    <w:rsid w:val="0076374D"/>
    <w:rsid w:val="007779B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314"/>
    <w:rsid w:val="007E06BB"/>
    <w:rsid w:val="007E08DC"/>
    <w:rsid w:val="007E516A"/>
    <w:rsid w:val="007F50D1"/>
    <w:rsid w:val="00816D52"/>
    <w:rsid w:val="00817071"/>
    <w:rsid w:val="008204CC"/>
    <w:rsid w:val="00831048"/>
    <w:rsid w:val="00834272"/>
    <w:rsid w:val="00840FFC"/>
    <w:rsid w:val="008625C1"/>
    <w:rsid w:val="0087671D"/>
    <w:rsid w:val="008806F9"/>
    <w:rsid w:val="00883BD5"/>
    <w:rsid w:val="00887957"/>
    <w:rsid w:val="00895592"/>
    <w:rsid w:val="008A57E3"/>
    <w:rsid w:val="008B5BF4"/>
    <w:rsid w:val="008C0CEE"/>
    <w:rsid w:val="008C1B18"/>
    <w:rsid w:val="008D46EC"/>
    <w:rsid w:val="008E0E25"/>
    <w:rsid w:val="008E31DC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47641"/>
    <w:rsid w:val="00954E7E"/>
    <w:rsid w:val="00954FF9"/>
    <w:rsid w:val="009554D9"/>
    <w:rsid w:val="009572F9"/>
    <w:rsid w:val="00960D0F"/>
    <w:rsid w:val="00982744"/>
    <w:rsid w:val="0098366F"/>
    <w:rsid w:val="00983A03"/>
    <w:rsid w:val="00986063"/>
    <w:rsid w:val="00991F67"/>
    <w:rsid w:val="00992876"/>
    <w:rsid w:val="00997A0B"/>
    <w:rsid w:val="009A0DCE"/>
    <w:rsid w:val="009A22CD"/>
    <w:rsid w:val="009A3E4B"/>
    <w:rsid w:val="009A42F8"/>
    <w:rsid w:val="009B35FD"/>
    <w:rsid w:val="009B6815"/>
    <w:rsid w:val="009D2967"/>
    <w:rsid w:val="009D3C2B"/>
    <w:rsid w:val="009E1982"/>
    <w:rsid w:val="009E4191"/>
    <w:rsid w:val="009F0FC1"/>
    <w:rsid w:val="009F2AB1"/>
    <w:rsid w:val="009F4FAF"/>
    <w:rsid w:val="009F68F1"/>
    <w:rsid w:val="00A04529"/>
    <w:rsid w:val="00A053BC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172"/>
    <w:rsid w:val="00A92F6F"/>
    <w:rsid w:val="00A97523"/>
    <w:rsid w:val="00AA7824"/>
    <w:rsid w:val="00AB0773"/>
    <w:rsid w:val="00AB0FA3"/>
    <w:rsid w:val="00AB73BF"/>
    <w:rsid w:val="00AC286D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15F8"/>
    <w:rsid w:val="00B06EDA"/>
    <w:rsid w:val="00B1161F"/>
    <w:rsid w:val="00B11661"/>
    <w:rsid w:val="00B14670"/>
    <w:rsid w:val="00B32B4D"/>
    <w:rsid w:val="00B4137E"/>
    <w:rsid w:val="00B447F7"/>
    <w:rsid w:val="00B4717B"/>
    <w:rsid w:val="00B53A8E"/>
    <w:rsid w:val="00B54DF7"/>
    <w:rsid w:val="00B56223"/>
    <w:rsid w:val="00B56E79"/>
    <w:rsid w:val="00B57AA7"/>
    <w:rsid w:val="00B637AA"/>
    <w:rsid w:val="00B63BE2"/>
    <w:rsid w:val="00B7592C"/>
    <w:rsid w:val="00B809D3"/>
    <w:rsid w:val="00B81749"/>
    <w:rsid w:val="00B84B66"/>
    <w:rsid w:val="00B85475"/>
    <w:rsid w:val="00B9090A"/>
    <w:rsid w:val="00B92196"/>
    <w:rsid w:val="00B9228D"/>
    <w:rsid w:val="00B929EC"/>
    <w:rsid w:val="00BA4C6A"/>
    <w:rsid w:val="00BB0725"/>
    <w:rsid w:val="00BC408A"/>
    <w:rsid w:val="00BC4448"/>
    <w:rsid w:val="00BC5023"/>
    <w:rsid w:val="00BC556C"/>
    <w:rsid w:val="00BD42DA"/>
    <w:rsid w:val="00BD4684"/>
    <w:rsid w:val="00BE08A7"/>
    <w:rsid w:val="00BE4391"/>
    <w:rsid w:val="00BF3E48"/>
    <w:rsid w:val="00C05F57"/>
    <w:rsid w:val="00C068F3"/>
    <w:rsid w:val="00C15F1B"/>
    <w:rsid w:val="00C16288"/>
    <w:rsid w:val="00C17D1D"/>
    <w:rsid w:val="00C32123"/>
    <w:rsid w:val="00C45923"/>
    <w:rsid w:val="00C543E7"/>
    <w:rsid w:val="00C70225"/>
    <w:rsid w:val="00C72198"/>
    <w:rsid w:val="00C73C7D"/>
    <w:rsid w:val="00C75005"/>
    <w:rsid w:val="00C80CE6"/>
    <w:rsid w:val="00C814C3"/>
    <w:rsid w:val="00C970DF"/>
    <w:rsid w:val="00CA68E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29C5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975FA"/>
    <w:rsid w:val="00DA1900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14115"/>
    <w:rsid w:val="00E15915"/>
    <w:rsid w:val="00E21D30"/>
    <w:rsid w:val="00E235FA"/>
    <w:rsid w:val="00E24D9A"/>
    <w:rsid w:val="00E27805"/>
    <w:rsid w:val="00E27A11"/>
    <w:rsid w:val="00E30497"/>
    <w:rsid w:val="00E358A2"/>
    <w:rsid w:val="00E35B48"/>
    <w:rsid w:val="00E35C9A"/>
    <w:rsid w:val="00E374B1"/>
    <w:rsid w:val="00E3771B"/>
    <w:rsid w:val="00E40979"/>
    <w:rsid w:val="00E43F26"/>
    <w:rsid w:val="00E45456"/>
    <w:rsid w:val="00E5292D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C61AE"/>
    <w:rsid w:val="00ED452E"/>
    <w:rsid w:val="00EE209D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4AF6"/>
    <w:rsid w:val="00F36FBA"/>
    <w:rsid w:val="00F44D36"/>
    <w:rsid w:val="00F46262"/>
    <w:rsid w:val="00F46945"/>
    <w:rsid w:val="00F4795D"/>
    <w:rsid w:val="00F47E3B"/>
    <w:rsid w:val="00F50A61"/>
    <w:rsid w:val="00F525CD"/>
    <w:rsid w:val="00F5286C"/>
    <w:rsid w:val="00F52E12"/>
    <w:rsid w:val="00F638CA"/>
    <w:rsid w:val="00F657C5"/>
    <w:rsid w:val="00F70A2A"/>
    <w:rsid w:val="00F77FE7"/>
    <w:rsid w:val="00F863F5"/>
    <w:rsid w:val="00F900B4"/>
    <w:rsid w:val="00FA0F2E"/>
    <w:rsid w:val="00FA436D"/>
    <w:rsid w:val="00FA4DB1"/>
    <w:rsid w:val="00FB3F2A"/>
    <w:rsid w:val="00FC3593"/>
    <w:rsid w:val="00FD117D"/>
    <w:rsid w:val="00FD72E3"/>
    <w:rsid w:val="00FE06FC"/>
    <w:rsid w:val="00FF0315"/>
    <w:rsid w:val="00FF2121"/>
    <w:rsid w:val="00FF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3F1BF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3F1BFF"/>
    <w:pPr>
      <w:spacing w:after="0" w:line="240" w:lineRule="auto"/>
    </w:pPr>
  </w:style>
  <w:style w:type="paragraph" w:customStyle="1" w:styleId="scemptylineheader">
    <w:name w:val="sc_emptyline_header"/>
    <w:qFormat/>
    <w:rsid w:val="003F1BF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3F1BF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F1BF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3F1BF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F1BFF"/>
    <w:rPr>
      <w:color w:val="808080"/>
    </w:rPr>
  </w:style>
  <w:style w:type="paragraph" w:customStyle="1" w:styleId="scdirectionallanguage">
    <w:name w:val="sc_directional_language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F1BF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F1BF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3F1BF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3F1BF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3F1BF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3F1B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3F1BF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3F1BF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3F1BF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3F1BF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3F1BF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3F1BF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3F1BF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F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BF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BFF"/>
    <w:rPr>
      <w:lang w:val="en-US"/>
    </w:rPr>
  </w:style>
  <w:style w:type="paragraph" w:styleId="ListParagraph">
    <w:name w:val="List Paragraph"/>
    <w:basedOn w:val="Normal"/>
    <w:uiPriority w:val="34"/>
    <w:qFormat/>
    <w:rsid w:val="003F1BFF"/>
    <w:pPr>
      <w:ind w:left="720"/>
      <w:contextualSpacing/>
    </w:pPr>
  </w:style>
  <w:style w:type="paragraph" w:customStyle="1" w:styleId="scbillfooter">
    <w:name w:val="sc_bill_footer"/>
    <w:qFormat/>
    <w:rsid w:val="003F1BF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3F1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3F1BF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3F1BF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F1BF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F1BF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F1B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3F1BF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F1BF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F1BF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3F1BFF"/>
    <w:rPr>
      <w:strike/>
      <w:dstrike w:val="0"/>
    </w:rPr>
  </w:style>
  <w:style w:type="character" w:customStyle="1" w:styleId="scinsert">
    <w:name w:val="sc_insert"/>
    <w:uiPriority w:val="1"/>
    <w:qFormat/>
    <w:rsid w:val="003F1B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3F1B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3F1B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3F1BF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3F1BF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3F1B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3F1B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3F1BF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F1BFF"/>
    <w:rPr>
      <w:strike/>
      <w:dstrike w:val="0"/>
      <w:color w:val="FF0000"/>
    </w:rPr>
  </w:style>
  <w:style w:type="paragraph" w:customStyle="1" w:styleId="scbillsiglines">
    <w:name w:val="sc_bill_sig_lines"/>
    <w:qFormat/>
    <w:rsid w:val="003F1B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F1BF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F1BF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F1BF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3F1BF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F1BF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3F1BF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3F1BFF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4791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40&amp;session=126&amp;summary=B" TargetMode="External" Id="R845397c16a6c437a" /><Relationship Type="http://schemas.openxmlformats.org/officeDocument/2006/relationships/hyperlink" Target="https://www.scstatehouse.gov/sess126_2025-2026/prever/4340_20250409.docx" TargetMode="External" Id="R2299e80a7b6d4e93" /><Relationship Type="http://schemas.openxmlformats.org/officeDocument/2006/relationships/hyperlink" Target="h:\hj\20250409.docx" TargetMode="External" Id="Rba91d23399e04089" /><Relationship Type="http://schemas.openxmlformats.org/officeDocument/2006/relationships/hyperlink" Target="h:\hj\20250409.docx" TargetMode="External" Id="Re9c3e23fd36a4b6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303A3"/>
    <w:rsid w:val="00140B15"/>
    <w:rsid w:val="001B20DA"/>
    <w:rsid w:val="001C48FD"/>
    <w:rsid w:val="002A7C8A"/>
    <w:rsid w:val="002D4365"/>
    <w:rsid w:val="003E4FBC"/>
    <w:rsid w:val="003F4940"/>
    <w:rsid w:val="004E2BB5"/>
    <w:rsid w:val="00524C1E"/>
    <w:rsid w:val="00580C56"/>
    <w:rsid w:val="00697FCB"/>
    <w:rsid w:val="006B363F"/>
    <w:rsid w:val="007070D2"/>
    <w:rsid w:val="00776F2C"/>
    <w:rsid w:val="007E08DC"/>
    <w:rsid w:val="008F7723"/>
    <w:rsid w:val="009031EF"/>
    <w:rsid w:val="00912A5F"/>
    <w:rsid w:val="00940EED"/>
    <w:rsid w:val="00985255"/>
    <w:rsid w:val="009C3651"/>
    <w:rsid w:val="009F0FC1"/>
    <w:rsid w:val="00A51DBA"/>
    <w:rsid w:val="00B20DA6"/>
    <w:rsid w:val="00B457AF"/>
    <w:rsid w:val="00BA4C6A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DOCUMENT_TYPE>Bill</DOCUMENT_TYPE>
  <FILENAME>&lt;&lt;filename&gt;&gt;</FILENAME>
  <ID>1bb7d1af-5c84-413b-89ac-722d5914eaef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43beda07-9c5d-4808-8d6d-64550dd62121</T_BILL_REQUEST_REQUEST>
  <T_BILL_R_ORIGINALDRAFT>efa7fb6f-51a3-4c36-9939-b6e270b6455e</T_BILL_R_ORIGINALDRAFT>
  <T_BILL_SPONSOR_SPONSOR>e91830b7-5d4e-4972-af5f-606a53444e6a</T_BILL_SPONSOR_SPONSOR>
  <T_BILL_T_BILLNAME>[4340]</T_BILL_T_BILLNAME>
  <T_BILL_T_BILLNUMBER>4340</T_BILL_T_BILLNUMBER>
  <T_BILL_T_BILLTITLE>TO AMEND THE SOUTH CAROLINA CODE OF LAWS BY AMENDING SECTION 7‑13‑25, RELATING TO EARLY VOTING, SO AS TO DELETE PROVISIONS EXCLUDING PRESIDENTIAL PREFERENCE PRIMARIES FROM APPLICATIONS OF THIS SECTION.</T_BILL_T_BILLTITLE>
  <T_BILL_T_CHAMBER>house</T_BILL_T_CHAMBER>
  <T_BILL_T_FILENAME> </T_BILL_T_FILENAME>
  <T_BILL_T_LEGTYPE>bill_statewide</T_BILL_T_LEGTYPE>
  <T_BILL_T_RATNUMBERSTRING>HNone</T_BILL_T_RATNUMBERSTRING>
  <T_BILL_T_SECTIONS>[{"SectionUUID":"e2a73a47-28d2-482a-b1d3-195b7bee319a","SectionName":"code_section","SectionNumber":1,"SectionType":"code_section","CodeSections":[{"CodeSectionBookmarkName":"cs_T7C13N25_d6fc7087f","IsConstitutionSection":false,"Identity":"7-13-25","IsNew":false,"SubSections":[],"TitleRelatedTo":"Early voting","TitleSoAsTo":"delete provisions excluding presidential preference primaries from applications of this section","Deleted":false}],"TitleText":"","DisableControls":false,"Deleted":false,"RepealItems":[],"SectionBookmarkName":"bs_num_1_c6e1c8a6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Early voting, presidential preference primaries</T_BILL_T_SUBJECT>
  <T_BILL_UR_DRAFTER>harrisonbrant@scstatehouse.gov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466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2025-04-09T16:42:00Z</cp:lastPrinted>
  <dcterms:created xsi:type="dcterms:W3CDTF">2025-04-09T20:21:00Z</dcterms:created>
  <dcterms:modified xsi:type="dcterms:W3CDTF">2025-04-09T20:21:00Z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