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4373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Forrest,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Waters,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LC-0256VR-GM25.docx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23,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23,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39th SC Poultry Festival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4/23/2025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96cf57d27db04a5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671eed3bace4d1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fdb247396e249ed">
        <w:r>
          <w:rPr>
            <w:rStyle w:val="Hyperlink"/>
            <w:u w:val="single"/>
          </w:rPr>
          <w:t>04/23/2025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37B85CE6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6B0ED5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784679" w14:paraId="48DB32D0" w14:textId="3743A4D5">
          <w:pPr>
            <w:pStyle w:val="scresolutiontitle"/>
          </w:pPr>
          <w:r>
            <w:t>TO CELEBRATE THE THIRTY-NINTH SOUTH CAROLINA POULTRY FESTIVAL TO BE HELD MAY 8 THROUGH MAY 10, 2025, IN BATESBURG-LEESVILLE AND TO HONOR THOSE PLANNING AND PARTICIPATING IN THE FESTIVAL.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7F24A9" w:rsidP="007F24A9" w:rsidRDefault="008C3A19" w14:paraId="5EB61B3A" w14:textId="5901586F">
      <w:pPr>
        <w:pStyle w:val="scresolutionwhereas"/>
      </w:pPr>
      <w:bookmarkStart w:name="wa_23367b073" w:id="0"/>
      <w:proofErr w:type="gramStart"/>
      <w:r w:rsidRPr="00084D53">
        <w:t>W</w:t>
      </w:r>
      <w:bookmarkEnd w:id="0"/>
      <w:r w:rsidRPr="00084D53">
        <w:t>hereas,</w:t>
      </w:r>
      <w:proofErr w:type="gramEnd"/>
      <w:r w:rsidR="001347EE">
        <w:t xml:space="preserve"> </w:t>
      </w:r>
      <w:r w:rsidR="007F24A9">
        <w:t>the members of the South Carolina House of Representatives are pleased to learn that the South Caro</w:t>
      </w:r>
      <w:bookmarkStart w:name="open_doc_here" w:id="1"/>
      <w:bookmarkEnd w:id="1"/>
      <w:r w:rsidR="007F24A9">
        <w:t>lina Poultry Festival will celebrate its thirty‑ninth anniversary at this year's festival in Batesburg‑Leesville from May 8 through 10, 2025; and</w:t>
      </w:r>
    </w:p>
    <w:p w:rsidR="007F24A9" w:rsidP="007F24A9" w:rsidRDefault="007F24A9" w14:paraId="5F9842E6" w14:textId="77777777">
      <w:pPr>
        <w:pStyle w:val="scresolutionwhereas"/>
      </w:pPr>
    </w:p>
    <w:p w:rsidR="007F24A9" w:rsidP="007F24A9" w:rsidRDefault="007F24A9" w14:paraId="0B3F58FA" w14:textId="0F9B9B0F">
      <w:pPr>
        <w:pStyle w:val="scresolutionwhereas"/>
      </w:pPr>
      <w:bookmarkStart w:name="wa_b4574193c" w:id="2"/>
      <w:r>
        <w:t>W</w:t>
      </w:r>
      <w:bookmarkEnd w:id="2"/>
      <w:r>
        <w:t>hereas, employing thousands of citizens, South Carolina's billion‑dollar poultry industry annually produces, processes, and markets vast amounts of eggs, broilers, turkeys, pigeons, quail, and spring chickens; and</w:t>
      </w:r>
    </w:p>
    <w:p w:rsidR="007F24A9" w:rsidP="007F24A9" w:rsidRDefault="007F24A9" w14:paraId="580BB687" w14:textId="77777777">
      <w:pPr>
        <w:pStyle w:val="scresolutionwhereas"/>
      </w:pPr>
    </w:p>
    <w:p w:rsidR="007F24A9" w:rsidP="007F24A9" w:rsidRDefault="007F24A9" w14:paraId="184522F9" w14:textId="60E54EC5">
      <w:pPr>
        <w:pStyle w:val="scresolutionwhereas"/>
      </w:pPr>
      <w:bookmarkStart w:name="wa_ee651832b" w:id="3"/>
      <w:r>
        <w:t>W</w:t>
      </w:r>
      <w:bookmarkEnd w:id="3"/>
      <w:r>
        <w:t>hereas, Lexington, Saluda, and Aiken counties serve as home to some of the state's top broiler producers, including such household names as Amick Farms, Columbia Farms, and Gentry Poultry Company; and</w:t>
      </w:r>
    </w:p>
    <w:p w:rsidR="007F24A9" w:rsidP="007F24A9" w:rsidRDefault="007F24A9" w14:paraId="3499DC4D" w14:textId="77777777">
      <w:pPr>
        <w:pStyle w:val="scresolutionwhereas"/>
      </w:pPr>
    </w:p>
    <w:p w:rsidR="007F24A9" w:rsidP="007F24A9" w:rsidRDefault="007F24A9" w14:paraId="2F5B6E1E" w14:textId="05D0C172">
      <w:pPr>
        <w:pStyle w:val="scresolutionwhereas"/>
      </w:pPr>
      <w:bookmarkStart w:name="wa_e18cfddde" w:id="4"/>
      <w:r>
        <w:t>W</w:t>
      </w:r>
      <w:bookmarkEnd w:id="4"/>
      <w:r>
        <w:t>hereas, in 1986, Batesburg‑Leesville restaurant owner Sara Shealy hatched the idea of a poultry festival based in Lexington County to showcase the state's largest agribusiness, and the Leesville Merchants Association created a festival from her proposal; and</w:t>
      </w:r>
    </w:p>
    <w:p w:rsidR="007F24A9" w:rsidP="007F24A9" w:rsidRDefault="007F24A9" w14:paraId="13109BBA" w14:textId="77777777">
      <w:pPr>
        <w:pStyle w:val="scresolutionwhereas"/>
      </w:pPr>
    </w:p>
    <w:p w:rsidR="007F24A9" w:rsidP="007F24A9" w:rsidRDefault="007F24A9" w14:paraId="619C4F8F" w14:textId="59C4A5A6">
      <w:pPr>
        <w:pStyle w:val="scresolutionwhereas"/>
      </w:pPr>
      <w:bookmarkStart w:name="wa_9a034df52" w:id="5"/>
      <w:r>
        <w:t>W</w:t>
      </w:r>
      <w:bookmarkEnd w:id="5"/>
      <w:r>
        <w:t xml:space="preserve">hereas, one year later, the Ridge Poultry Festival was held, hosting approximately twenty thousand visitors. The event became the South Carolina Poultry Festival in </w:t>
      </w:r>
      <w:r w:rsidR="00092EE0">
        <w:t>1989 and</w:t>
      </w:r>
      <w:r>
        <w:t xml:space="preserve"> </w:t>
      </w:r>
      <w:r w:rsidR="00092EE0">
        <w:t xml:space="preserve">is </w:t>
      </w:r>
      <w:r w:rsidRPr="00092EE0" w:rsidR="00092EE0">
        <w:t>now the state’s official poultry festiva</w:t>
      </w:r>
      <w:r w:rsidR="00092EE0">
        <w:t>l. I</w:t>
      </w:r>
      <w:r>
        <w:t>n recent years</w:t>
      </w:r>
      <w:r w:rsidR="00092EE0">
        <w:t>,</w:t>
      </w:r>
      <w:r>
        <w:t xml:space="preserve"> its attendance has exceeded one hundred thousand people; and</w:t>
      </w:r>
    </w:p>
    <w:p w:rsidR="007F24A9" w:rsidP="007F24A9" w:rsidRDefault="007F24A9" w14:paraId="41B2D8DB" w14:textId="77777777">
      <w:pPr>
        <w:pStyle w:val="scresolutionwhereas"/>
      </w:pPr>
    </w:p>
    <w:p w:rsidR="007F24A9" w:rsidP="007F24A9" w:rsidRDefault="007F24A9" w14:paraId="44A518E9" w14:textId="7EDB64B1">
      <w:pPr>
        <w:pStyle w:val="scresolutionwhereas"/>
      </w:pPr>
      <w:bookmarkStart w:name="wa_51441ac6b" w:id="6"/>
      <w:r>
        <w:t>W</w:t>
      </w:r>
      <w:bookmarkEnd w:id="6"/>
      <w:r>
        <w:t>hereas, today, the festival features multiple stages offering continuous entertainment, some thirty food vendors, a carnival, a parade with over one hundred units, and more than seventy commercial vendors and one hundred twenty crafters; and</w:t>
      </w:r>
    </w:p>
    <w:p w:rsidR="007F24A9" w:rsidP="007F24A9" w:rsidRDefault="007F24A9" w14:paraId="71D06529" w14:textId="77777777">
      <w:pPr>
        <w:pStyle w:val="scresolutionwhereas"/>
      </w:pPr>
    </w:p>
    <w:p w:rsidR="007F24A9" w:rsidP="007F24A9" w:rsidRDefault="007F24A9" w14:paraId="0CB97512" w14:textId="5245FD0A">
      <w:pPr>
        <w:pStyle w:val="scresolutionwhereas"/>
      </w:pPr>
      <w:bookmarkStart w:name="wa_3b059f9ab" w:id="7"/>
      <w:r>
        <w:t>W</w:t>
      </w:r>
      <w:bookmarkEnd w:id="7"/>
      <w:r>
        <w:t xml:space="preserve">hereas, the event presents the best of Southern hospitality, and proceeds regularly support various local charities, organizations, and community causes while hosting the festival's own </w:t>
      </w:r>
      <w:r w:rsidR="00092EE0">
        <w:t>“</w:t>
      </w:r>
      <w:r>
        <w:t>#1 World's Best Chicken Cooking Contest</w:t>
      </w:r>
      <w:r w:rsidR="00092EE0">
        <w:t>”</w:t>
      </w:r>
      <w:r>
        <w:t>; and</w:t>
      </w:r>
    </w:p>
    <w:p w:rsidR="007F24A9" w:rsidP="007F24A9" w:rsidRDefault="007F24A9" w14:paraId="2A946E60" w14:textId="77777777">
      <w:pPr>
        <w:pStyle w:val="scresolutionwhereas"/>
      </w:pPr>
    </w:p>
    <w:p w:rsidR="007F24A9" w:rsidP="007F24A9" w:rsidRDefault="007F24A9" w14:paraId="41CCDF86" w14:textId="042F6DD0">
      <w:pPr>
        <w:pStyle w:val="scresolutionwhereas"/>
      </w:pPr>
      <w:bookmarkStart w:name="wa_c7273dd26" w:id="8"/>
      <w:r>
        <w:t>W</w:t>
      </w:r>
      <w:bookmarkEnd w:id="8"/>
      <w:r>
        <w:t>hereas, guests anticipate an impressive antique car and collector show, a five‑kilometer road race, a volleyball tournament, and evening street dances; and</w:t>
      </w:r>
    </w:p>
    <w:p w:rsidR="007F24A9" w:rsidP="007F24A9" w:rsidRDefault="007F24A9" w14:paraId="50F1679B" w14:textId="77777777">
      <w:pPr>
        <w:pStyle w:val="scresolutionwhereas"/>
      </w:pPr>
    </w:p>
    <w:p w:rsidR="007F24A9" w:rsidP="007F24A9" w:rsidRDefault="007F24A9" w14:paraId="6BA7E30E" w14:textId="1DCCB2BB">
      <w:pPr>
        <w:pStyle w:val="scresolutionwhereas"/>
      </w:pPr>
      <w:bookmarkStart w:name="wa_304e33862" w:id="9"/>
      <w:r>
        <w:t>W</w:t>
      </w:r>
      <w:bookmarkEnd w:id="9"/>
      <w:r>
        <w:t xml:space="preserve">hereas, a spectacular display of the American spirit will conclude the festival on Saturday evening in one of the largest </w:t>
      </w:r>
      <w:proofErr w:type="spellStart"/>
      <w:r>
        <w:t>pyromusical</w:t>
      </w:r>
      <w:proofErr w:type="spellEnd"/>
      <w:r>
        <w:t xml:space="preserve"> shows available; and</w:t>
      </w:r>
    </w:p>
    <w:p w:rsidR="007F24A9" w:rsidP="007F24A9" w:rsidRDefault="007F24A9" w14:paraId="7FA261A6" w14:textId="77777777">
      <w:pPr>
        <w:pStyle w:val="scresolutionwhereas"/>
      </w:pPr>
    </w:p>
    <w:p w:rsidR="008A7625" w:rsidP="007F24A9" w:rsidRDefault="007F24A9" w14:paraId="44F28955" w14:textId="6271844E">
      <w:pPr>
        <w:pStyle w:val="scresolutionwhereas"/>
      </w:pPr>
      <w:bookmarkStart w:name="wa_e8e30ee4b" w:id="10"/>
      <w:r>
        <w:t>W</w:t>
      </w:r>
      <w:bookmarkEnd w:id="10"/>
      <w:r>
        <w:t xml:space="preserve">hereas, the South Carolina House of Representatives commends the planners and participants of the thirty‑ninth annual South Carolina Poultry Festival, and </w:t>
      </w:r>
      <w:r w:rsidRPr="007F24A9">
        <w:t>the members</w:t>
      </w:r>
      <w:r>
        <w:t xml:space="preserve"> appreciate the beneficial impact of the poultry industry on the economy of the Palmetto State.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3251B3A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B0ED5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E87CF84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B0ED5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7F24A9" w:rsidR="007F24A9">
        <w:t>celebrate the thirty‑</w:t>
      </w:r>
      <w:r w:rsidR="007F24A9">
        <w:t>nin</w:t>
      </w:r>
      <w:r w:rsidRPr="007F24A9" w:rsidR="007F24A9">
        <w:t xml:space="preserve">th South Carolina Poultry Festival, to be held May </w:t>
      </w:r>
      <w:r w:rsidR="007F24A9">
        <w:t xml:space="preserve">8 </w:t>
      </w:r>
      <w:r w:rsidRPr="007F24A9" w:rsidR="007F24A9">
        <w:t>through 1</w:t>
      </w:r>
      <w:r w:rsidR="007F24A9">
        <w:t>0</w:t>
      </w:r>
      <w:r w:rsidRPr="007F24A9" w:rsidR="007F24A9">
        <w:t>, 202</w:t>
      </w:r>
      <w:r w:rsidR="007F24A9">
        <w:t>5</w:t>
      </w:r>
      <w:r w:rsidRPr="007F24A9" w:rsidR="007F24A9">
        <w:t>, in Batesburg‑Leesville and honor those planning and participating in the festival</w:t>
      </w:r>
      <w:r w:rsidR="007F24A9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F32D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8691EC5" w:rsidR="007003E1" w:rsidRDefault="006571F9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3420C">
              <w:t>[4373]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3420C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064B"/>
    <w:rsid w:val="00011869"/>
    <w:rsid w:val="00015CD6"/>
    <w:rsid w:val="00023FD3"/>
    <w:rsid w:val="00032E86"/>
    <w:rsid w:val="00040E43"/>
    <w:rsid w:val="00042679"/>
    <w:rsid w:val="00081E3E"/>
    <w:rsid w:val="0008202C"/>
    <w:rsid w:val="000843D7"/>
    <w:rsid w:val="00084D53"/>
    <w:rsid w:val="00091FD9"/>
    <w:rsid w:val="00092EE0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3EE7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E7BB8"/>
    <w:rsid w:val="001F75F9"/>
    <w:rsid w:val="002017E6"/>
    <w:rsid w:val="00201CCC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B66DD"/>
    <w:rsid w:val="002D171A"/>
    <w:rsid w:val="002D55D2"/>
    <w:rsid w:val="002E5912"/>
    <w:rsid w:val="002F3242"/>
    <w:rsid w:val="002F4473"/>
    <w:rsid w:val="00301B21"/>
    <w:rsid w:val="00322265"/>
    <w:rsid w:val="00325348"/>
    <w:rsid w:val="0032732C"/>
    <w:rsid w:val="003321E4"/>
    <w:rsid w:val="00336AD0"/>
    <w:rsid w:val="0036008C"/>
    <w:rsid w:val="0037079A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0F7B"/>
    <w:rsid w:val="00436096"/>
    <w:rsid w:val="004403BD"/>
    <w:rsid w:val="00461441"/>
    <w:rsid w:val="004623E6"/>
    <w:rsid w:val="0046488E"/>
    <w:rsid w:val="0046685D"/>
    <w:rsid w:val="004669F5"/>
    <w:rsid w:val="004809EE"/>
    <w:rsid w:val="00494D76"/>
    <w:rsid w:val="004A2E82"/>
    <w:rsid w:val="004A4EC2"/>
    <w:rsid w:val="004B7339"/>
    <w:rsid w:val="004D2F0A"/>
    <w:rsid w:val="004E7D54"/>
    <w:rsid w:val="00505149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1574"/>
    <w:rsid w:val="0057560B"/>
    <w:rsid w:val="00577C6C"/>
    <w:rsid w:val="005834ED"/>
    <w:rsid w:val="005A62FE"/>
    <w:rsid w:val="005C2FE2"/>
    <w:rsid w:val="005D6430"/>
    <w:rsid w:val="005E2BC9"/>
    <w:rsid w:val="00605102"/>
    <w:rsid w:val="006053F5"/>
    <w:rsid w:val="00611909"/>
    <w:rsid w:val="006215AA"/>
    <w:rsid w:val="00621B10"/>
    <w:rsid w:val="00627DCA"/>
    <w:rsid w:val="006571F9"/>
    <w:rsid w:val="006649C5"/>
    <w:rsid w:val="00666E48"/>
    <w:rsid w:val="00670F2F"/>
    <w:rsid w:val="00690304"/>
    <w:rsid w:val="006913C9"/>
    <w:rsid w:val="0069470D"/>
    <w:rsid w:val="006B0ED5"/>
    <w:rsid w:val="006B1590"/>
    <w:rsid w:val="006D58AA"/>
    <w:rsid w:val="006E4451"/>
    <w:rsid w:val="006E655C"/>
    <w:rsid w:val="006E69E6"/>
    <w:rsid w:val="007003E1"/>
    <w:rsid w:val="007070AD"/>
    <w:rsid w:val="007248D9"/>
    <w:rsid w:val="00733210"/>
    <w:rsid w:val="0073420C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393B"/>
    <w:rsid w:val="00784679"/>
    <w:rsid w:val="00787728"/>
    <w:rsid w:val="007917CE"/>
    <w:rsid w:val="007929E5"/>
    <w:rsid w:val="007959D3"/>
    <w:rsid w:val="0079634C"/>
    <w:rsid w:val="007A70AE"/>
    <w:rsid w:val="007B5423"/>
    <w:rsid w:val="007C0EE1"/>
    <w:rsid w:val="007C69B6"/>
    <w:rsid w:val="007C72ED"/>
    <w:rsid w:val="007E01B6"/>
    <w:rsid w:val="007E3D2B"/>
    <w:rsid w:val="007F24A9"/>
    <w:rsid w:val="007F3C86"/>
    <w:rsid w:val="007F6D64"/>
    <w:rsid w:val="00810471"/>
    <w:rsid w:val="008174C7"/>
    <w:rsid w:val="008206E2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0CC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546B0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1A6B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9567E"/>
    <w:rsid w:val="00CA3BCF"/>
    <w:rsid w:val="00CC6B7B"/>
    <w:rsid w:val="00CD2089"/>
    <w:rsid w:val="00CD4E94"/>
    <w:rsid w:val="00CE4EE6"/>
    <w:rsid w:val="00CF44FA"/>
    <w:rsid w:val="00D1567E"/>
    <w:rsid w:val="00D31310"/>
    <w:rsid w:val="00D37AF8"/>
    <w:rsid w:val="00D55053"/>
    <w:rsid w:val="00D629E8"/>
    <w:rsid w:val="00D66B80"/>
    <w:rsid w:val="00D70164"/>
    <w:rsid w:val="00D73A67"/>
    <w:rsid w:val="00D8028D"/>
    <w:rsid w:val="00D970A9"/>
    <w:rsid w:val="00DB1F5E"/>
    <w:rsid w:val="00DC47B1"/>
    <w:rsid w:val="00DF3845"/>
    <w:rsid w:val="00E008B1"/>
    <w:rsid w:val="00E071A0"/>
    <w:rsid w:val="00E32D96"/>
    <w:rsid w:val="00E3403F"/>
    <w:rsid w:val="00E41911"/>
    <w:rsid w:val="00E44B57"/>
    <w:rsid w:val="00E658FD"/>
    <w:rsid w:val="00E67918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21D92"/>
    <w:rsid w:val="00F24442"/>
    <w:rsid w:val="00F32DFC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F7B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F7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430F7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30F7B"/>
  </w:style>
  <w:style w:type="character" w:customStyle="1" w:styleId="Heading1Char">
    <w:name w:val="Heading 1 Char"/>
    <w:basedOn w:val="DefaultParagraphFont"/>
    <w:link w:val="Heading1"/>
    <w:uiPriority w:val="9"/>
    <w:rsid w:val="00430F7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0F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F7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30F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F7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30F7B"/>
  </w:style>
  <w:style w:type="character" w:styleId="LineNumber">
    <w:name w:val="line number"/>
    <w:basedOn w:val="DefaultParagraphFont"/>
    <w:uiPriority w:val="99"/>
    <w:semiHidden/>
    <w:unhideWhenUsed/>
    <w:rsid w:val="00430F7B"/>
  </w:style>
  <w:style w:type="paragraph" w:customStyle="1" w:styleId="BillDots">
    <w:name w:val="Bill Dots"/>
    <w:basedOn w:val="Normal"/>
    <w:qFormat/>
    <w:rsid w:val="00430F7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430F7B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F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7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0F7B"/>
    <w:pPr>
      <w:ind w:left="720"/>
      <w:contextualSpacing/>
    </w:pPr>
  </w:style>
  <w:style w:type="paragraph" w:customStyle="1" w:styleId="scbillheader">
    <w:name w:val="sc_bill_header"/>
    <w:qFormat/>
    <w:rsid w:val="00430F7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430F7B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430F7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430F7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430F7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430F7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430F7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430F7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430F7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430F7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430F7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430F7B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430F7B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430F7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430F7B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430F7B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430F7B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430F7B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430F7B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430F7B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430F7B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430F7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430F7B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430F7B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430F7B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430F7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430F7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430F7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430F7B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430F7B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430F7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430F7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430F7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430F7B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430F7B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430F7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430F7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430F7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430F7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430F7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430F7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430F7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430F7B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430F7B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430F7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430F7B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430F7B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430F7B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430F7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430F7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430F7B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430F7B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430F7B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430F7B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430F7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430F7B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430F7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430F7B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430F7B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430F7B"/>
    <w:rPr>
      <w:color w:val="808080"/>
    </w:rPr>
  </w:style>
  <w:style w:type="paragraph" w:customStyle="1" w:styleId="sctablecodifiedsection">
    <w:name w:val="sc_table_codified_section"/>
    <w:qFormat/>
    <w:rsid w:val="00430F7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430F7B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430F7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30F7B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430F7B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430F7B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430F7B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430F7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430F7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430F7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430F7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430F7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430F7B"/>
    <w:rPr>
      <w:strike/>
      <w:dstrike w:val="0"/>
    </w:rPr>
  </w:style>
  <w:style w:type="character" w:customStyle="1" w:styleId="scstrikeblue">
    <w:name w:val="sc_strike_blue"/>
    <w:uiPriority w:val="1"/>
    <w:qFormat/>
    <w:rsid w:val="00430F7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430F7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430F7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430F7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430F7B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430F7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430F7B"/>
  </w:style>
  <w:style w:type="paragraph" w:customStyle="1" w:styleId="scbillendxx">
    <w:name w:val="sc_bill_end_xx"/>
    <w:qFormat/>
    <w:rsid w:val="00430F7B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430F7B"/>
  </w:style>
  <w:style w:type="character" w:customStyle="1" w:styleId="scresolutionbody1">
    <w:name w:val="sc_resolution_body1"/>
    <w:uiPriority w:val="1"/>
    <w:qFormat/>
    <w:rsid w:val="00430F7B"/>
  </w:style>
  <w:style w:type="character" w:styleId="Strong">
    <w:name w:val="Strong"/>
    <w:basedOn w:val="DefaultParagraphFont"/>
    <w:uiPriority w:val="22"/>
    <w:qFormat/>
    <w:rsid w:val="00430F7B"/>
    <w:rPr>
      <w:b/>
      <w:bCs/>
    </w:rPr>
  </w:style>
  <w:style w:type="character" w:customStyle="1" w:styleId="scamendhouse">
    <w:name w:val="sc_amend_house"/>
    <w:uiPriority w:val="1"/>
    <w:qFormat/>
    <w:rsid w:val="00430F7B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430F7B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430F7B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430F7B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430F7B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6903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373&amp;session=126&amp;summary=B" TargetMode="External" Id="R2671eed3bace4d16" /><Relationship Type="http://schemas.openxmlformats.org/officeDocument/2006/relationships/hyperlink" Target="https://www.scstatehouse.gov/sess126_2025-2026/prever/4373_20250423.docx" TargetMode="External" Id="R3fdb247396e249ed" /><Relationship Type="http://schemas.openxmlformats.org/officeDocument/2006/relationships/hyperlink" Target="h:\hj\20250423.docx" TargetMode="External" Id="R96cf57d27db04a5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2D171A"/>
    <w:rsid w:val="00322265"/>
    <w:rsid w:val="00362988"/>
    <w:rsid w:val="00460640"/>
    <w:rsid w:val="004A4EC2"/>
    <w:rsid w:val="004D1BF3"/>
    <w:rsid w:val="00573513"/>
    <w:rsid w:val="0072205F"/>
    <w:rsid w:val="00804B1A"/>
    <w:rsid w:val="008206E2"/>
    <w:rsid w:val="008228BC"/>
    <w:rsid w:val="00A22407"/>
    <w:rsid w:val="00AA6F82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abd3b59b-f26c-4a1b-9274-4aaf8d8b2fb5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2025-04-23T00:00:00-04:00</T_BILL_DT_VERSION>
  <T_BILL_D_HOUSEINTRODATE>2025-04-23</T_BILL_D_HOUSEINTRODATE>
  <T_BILL_D_INTRODATE>2025-04-23</T_BILL_D_INTRODATE>
  <T_BILL_N_INTERNALVERSIONNUMBER>1</T_BILL_N_INTERNALVERSIONNUMBER>
  <T_BILL_N_SESSION>126</T_BILL_N_SESSION>
  <T_BILL_N_VERSIONNUMBER>1</T_BILL_N_VERSIONNUMBER>
  <T_BILL_N_YEAR>2025</T_BILL_N_YEAR>
  <T_BILL_REQUEST_REQUEST>94fbb2dc-1e5d-4799-844c-520e10c03e0a</T_BILL_REQUEST_REQUEST>
  <T_BILL_R_ORIGINALDRAFT>7e48f968-8ce8-4002-a578-a0789e4d3e7c</T_BILL_R_ORIGINALDRAFT>
  <T_BILL_SPONSOR_SPONSOR>a411639e-9ce0-489c-a971-52106f7be231</T_BILL_SPONSOR_SPONSOR>
  <T_BILL_T_BILLNAME>[4373]</T_BILL_T_BILLNAME>
  <T_BILL_T_BILLNUMBER>4373</T_BILL_T_BILLNUMBER>
  <T_BILL_T_BILLTITLE>TO CELEBRATE THE THIRTY-NINTH SOUTH CAROLINA POULTRY FESTIVAL TO BE HELD MAY 8 THROUGH MAY 10, 2025, IN BATESBURG-LEESVILLE AND TO HONOR THOSE PLANNING AND PARTICIPATING IN THE FESTIVAL.</T_BILL_T_BILLTITLE>
  <T_BILL_T_CHAMBER>house</T_BILL_T_CHAMBER>
  <T_BILL_T_FILENAME> </T_BILL_T_FILENAME>
  <T_BILL_T_LEGTYPE>resolution</T_BILL_T_LEGTYPE>
  <T_BILL_T_RATNUMBERSTRING>HNone</T_BILL_T_RATNUMBERSTRING>
  <T_BILL_T_SUBJECT>39th SC Poultry Festival</T_BILL_T_SUBJECT>
  <T_BILL_UR_DRAFTER>virginiaravenel@scstatehouse.gov</T_BILL_UR_DRAFTER>
  <T_BILL_UR_DRAFTINGASSISTANT>katierogers@scstatehouse.gov</T_BILL_UR_DRAFTINGASSISTANT>
  <T_BILL_UR_RESOLUTIONWRITER>gailmoore@scstatehouse.gov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2440</Characters>
  <Application>Microsoft Office Word</Application>
  <DocSecurity>0</DocSecurity>
  <Lines>59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2025-04-22T15:48:00Z</cp:lastPrinted>
  <dcterms:created xsi:type="dcterms:W3CDTF">2025-04-23T18:17:00Z</dcterms:created>
  <dcterms:modified xsi:type="dcterms:W3CDTF">2025-04-23T18:17:00Z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  <property fmtid="{D5CDD505-2E9C-101B-9397-08002B2CF9AE}" pid="13" name="lcf76f155ced4ddcb4097134ff3c332f">
    <vt:lpwstr/>
  </property>
  <property fmtid="{D5CDD505-2E9C-101B-9397-08002B2CF9AE}" pid="14" name="TaxCatchAll">
    <vt:lpwstr/>
  </property>
  <property fmtid="{D5CDD505-2E9C-101B-9397-08002B2CF9AE}" pid="15" name="Inventorysheet">
    <vt:lpwstr>0</vt:lpwstr>
  </property>
</Properties>
</file>