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Sessions, King, Rose and Rutherford</w:t>
      </w:r>
    </w:p>
    <w:p>
      <w:pPr>
        <w:widowControl w:val="false"/>
        <w:spacing w:after="0"/>
        <w:jc w:val="left"/>
      </w:pPr>
      <w:r>
        <w:rPr>
          <w:rFonts w:ascii="Times New Roman"/>
          <w:sz w:val="22"/>
        </w:rPr>
        <w:t xml:space="preserve">Document Path: LC-0224SA25.docx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NIL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073fdd134c6b437d">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dee36e1d6470428c">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0c7ebb398f4b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ecefb557674b31">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D39C8" w:rsidRDefault="00432135" w14:paraId="47642A99" w14:textId="51F6DD36">
      <w:pPr>
        <w:pStyle w:val="scemptylineheader"/>
      </w:pPr>
    </w:p>
    <w:p w:rsidRPr="00BB0725" w:rsidR="00A73EFA" w:rsidP="001D39C8" w:rsidRDefault="00A73EFA" w14:paraId="7B72410E" w14:textId="06912EC5">
      <w:pPr>
        <w:pStyle w:val="scemptylineheader"/>
      </w:pPr>
    </w:p>
    <w:p w:rsidRPr="00BB0725" w:rsidR="00A73EFA" w:rsidP="001D39C8" w:rsidRDefault="00A73EFA" w14:paraId="6AD935C9" w14:textId="0ABC005B">
      <w:pPr>
        <w:pStyle w:val="scemptylineheader"/>
      </w:pPr>
    </w:p>
    <w:p w:rsidRPr="00DF3B44" w:rsidR="00A73EFA" w:rsidP="001D39C8" w:rsidRDefault="00A73EFA" w14:paraId="51A98227" w14:textId="69664CCB">
      <w:pPr>
        <w:pStyle w:val="scemptylineheader"/>
      </w:pPr>
    </w:p>
    <w:p w:rsidRPr="00DF3B44" w:rsidR="00A73EFA" w:rsidP="001D39C8" w:rsidRDefault="00A73EFA" w14:paraId="3858851A" w14:textId="149CE842">
      <w:pPr>
        <w:pStyle w:val="scemptylineheader"/>
      </w:pPr>
    </w:p>
    <w:p w:rsidRPr="00DF3B44" w:rsidR="00A73EFA" w:rsidP="001D39C8" w:rsidRDefault="00A73EFA" w14:paraId="4E3DDE20" w14:textId="6286DD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683F" w14:paraId="40FEFADA" w14:textId="110A4E37">
          <w:pPr>
            <w:pStyle w:val="scbilltitle"/>
          </w:pPr>
          <w:r>
            <w:t>TO AMEND THE SOUTH CAROLINA CODE OF LAWS BY AMENDING SECTION 12-6-1140, RELATING TO INCOME TAX DEDUCTIONS</w:t>
          </w:r>
          <w:r w:rsidR="004748A1">
            <w:t>,</w:t>
          </w:r>
          <w:r>
            <w:t xml:space="preserve"> SO AS TO PROVIDE AN INCOME TAX DEDUCTION FOR INCOME RECEIVED BY STUDENT ATHLETE</w:t>
          </w:r>
          <w:r w:rsidR="00547867">
            <w:t>s</w:t>
          </w:r>
          <w:r>
            <w:t xml:space="preserve"> FOR THE USE OF </w:t>
          </w:r>
          <w:r w:rsidR="00547867">
            <w:t>their</w:t>
          </w:r>
          <w:r>
            <w:t xml:space="preserve"> NAME, IMAGE, OR LIKENESS.</w:t>
          </w:r>
        </w:p>
      </w:sdtContent>
    </w:sdt>
    <w:bookmarkStart w:name="at_173b8c26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382164b" w:id="1"/>
      <w:r w:rsidRPr="0094541D">
        <w:t>B</w:t>
      </w:r>
      <w:bookmarkEnd w:id="1"/>
      <w:r w:rsidRPr="0094541D">
        <w:t>e it enacted by the General Assembly of the State of South Carolina:</w:t>
      </w:r>
    </w:p>
    <w:p w:rsidR="00967CEB" w:rsidP="00967CEB" w:rsidRDefault="00967CEB" w14:paraId="56202577" w14:textId="77777777">
      <w:pPr>
        <w:pStyle w:val="scemptyline"/>
      </w:pPr>
    </w:p>
    <w:p w:rsidR="00E07A5F" w:rsidP="00E07A5F" w:rsidRDefault="00967CEB" w14:paraId="2454911F" w14:textId="77777777">
      <w:pPr>
        <w:pStyle w:val="scdirectionallanguage"/>
      </w:pPr>
      <w:bookmarkStart w:name="bs_num_1_ffd6dbc3c" w:id="2"/>
      <w:r>
        <w:t>S</w:t>
      </w:r>
      <w:bookmarkEnd w:id="2"/>
      <w:r>
        <w:t>ECTION 1.</w:t>
      </w:r>
      <w:r>
        <w:tab/>
      </w:r>
      <w:bookmarkStart w:name="dl_70a9bea01" w:id="3"/>
      <w:r w:rsidR="00E07A5F">
        <w:t>S</w:t>
      </w:r>
      <w:bookmarkEnd w:id="3"/>
      <w:r w:rsidR="00E07A5F">
        <w:t>ection 12-6-1140 of the S.C. Code is amended by adding:</w:t>
      </w:r>
    </w:p>
    <w:p w:rsidR="00E07A5F" w:rsidP="00E07A5F" w:rsidRDefault="00E07A5F" w14:paraId="2D095B02" w14:textId="77777777">
      <w:pPr>
        <w:pStyle w:val="scnewcodesection"/>
      </w:pPr>
    </w:p>
    <w:p w:rsidR="00FE683F" w:rsidP="00FE683F" w:rsidRDefault="00E07A5F" w14:paraId="555955FE" w14:textId="512BEDD0">
      <w:pPr>
        <w:pStyle w:val="scnewcodesection"/>
      </w:pPr>
      <w:bookmarkStart w:name="ns_T12C6N1140_7bf99b12c" w:id="4"/>
      <w:r>
        <w:tab/>
      </w:r>
      <w:bookmarkStart w:name="ss_T12C6N1140S15_lv1_236e51da1" w:id="5"/>
      <w:bookmarkEnd w:id="4"/>
      <w:r>
        <w:t>(</w:t>
      </w:r>
      <w:bookmarkEnd w:id="5"/>
      <w:r>
        <w:t xml:space="preserve">15) </w:t>
      </w:r>
      <w:r w:rsidR="00FE683F">
        <w:t>income received by a student athlete at an institution of higher learning as compensation for the use of his name, image, or likeness, to the extent such income is included in the taxpayer’s federal adjusted gross income and is not otherwise exempt from the tax imposed by this chapter.</w:t>
      </w:r>
    </w:p>
    <w:p w:rsidRPr="00DF3B44" w:rsidR="00FE683F" w:rsidP="00836430" w:rsidRDefault="00FE683F" w14:paraId="26930B0C" w14:textId="77777777">
      <w:pPr>
        <w:pStyle w:val="scemptyline"/>
      </w:pPr>
      <w:bookmarkStart w:name="open_doc_here" w:id="6"/>
      <w:bookmarkEnd w:id="6"/>
    </w:p>
    <w:p w:rsidRPr="00DF3B44" w:rsidR="007A10F1" w:rsidP="007A10F1" w:rsidRDefault="00E27805" w14:paraId="0E9393B4" w14:textId="7C35DF05">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D621DF">
        <w:t xml:space="preserve"> and first applies to income tax years beginning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7A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AF75488" w:rsidR="00685035" w:rsidRPr="007B4AF7" w:rsidRDefault="007E4C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0758">
              <w:t>[4395]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075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41"/>
    <w:rsid w:val="00011182"/>
    <w:rsid w:val="00012912"/>
    <w:rsid w:val="00017FB0"/>
    <w:rsid w:val="00020B5D"/>
    <w:rsid w:val="00026421"/>
    <w:rsid w:val="00026E35"/>
    <w:rsid w:val="00030409"/>
    <w:rsid w:val="00037F04"/>
    <w:rsid w:val="000404BF"/>
    <w:rsid w:val="00044B84"/>
    <w:rsid w:val="000479D0"/>
    <w:rsid w:val="0006408B"/>
    <w:rsid w:val="0006464F"/>
    <w:rsid w:val="00066B54"/>
    <w:rsid w:val="00072FCD"/>
    <w:rsid w:val="00074A4F"/>
    <w:rsid w:val="00077B65"/>
    <w:rsid w:val="00080C4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9D6"/>
    <w:rsid w:val="00140049"/>
    <w:rsid w:val="00171601"/>
    <w:rsid w:val="001730EB"/>
    <w:rsid w:val="00173276"/>
    <w:rsid w:val="00176122"/>
    <w:rsid w:val="0019025B"/>
    <w:rsid w:val="00192AF7"/>
    <w:rsid w:val="00197366"/>
    <w:rsid w:val="001A136C"/>
    <w:rsid w:val="001B6DA2"/>
    <w:rsid w:val="001C25EC"/>
    <w:rsid w:val="001D39C8"/>
    <w:rsid w:val="001F2A41"/>
    <w:rsid w:val="001F313F"/>
    <w:rsid w:val="001F331D"/>
    <w:rsid w:val="001F394C"/>
    <w:rsid w:val="00200E32"/>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30E2"/>
    <w:rsid w:val="002A7989"/>
    <w:rsid w:val="002B02F3"/>
    <w:rsid w:val="002C3463"/>
    <w:rsid w:val="002D266D"/>
    <w:rsid w:val="002D5B3D"/>
    <w:rsid w:val="002D7447"/>
    <w:rsid w:val="002E315A"/>
    <w:rsid w:val="002E4F8C"/>
    <w:rsid w:val="002F4BD9"/>
    <w:rsid w:val="002F560C"/>
    <w:rsid w:val="002F5847"/>
    <w:rsid w:val="0030425A"/>
    <w:rsid w:val="00325BB9"/>
    <w:rsid w:val="003421F1"/>
    <w:rsid w:val="0034279C"/>
    <w:rsid w:val="00354F64"/>
    <w:rsid w:val="003559A1"/>
    <w:rsid w:val="00361563"/>
    <w:rsid w:val="00371D36"/>
    <w:rsid w:val="00373E17"/>
    <w:rsid w:val="003775E6"/>
    <w:rsid w:val="00381998"/>
    <w:rsid w:val="003826D4"/>
    <w:rsid w:val="003A5931"/>
    <w:rsid w:val="003A5F1C"/>
    <w:rsid w:val="003C05FE"/>
    <w:rsid w:val="003C3E2E"/>
    <w:rsid w:val="003C4F3A"/>
    <w:rsid w:val="003D4A3C"/>
    <w:rsid w:val="003D55B2"/>
    <w:rsid w:val="003E0033"/>
    <w:rsid w:val="003E5452"/>
    <w:rsid w:val="003E7165"/>
    <w:rsid w:val="003E7FF6"/>
    <w:rsid w:val="003F3924"/>
    <w:rsid w:val="004046B5"/>
    <w:rsid w:val="00406F27"/>
    <w:rsid w:val="004141B8"/>
    <w:rsid w:val="004203B9"/>
    <w:rsid w:val="00432135"/>
    <w:rsid w:val="00446987"/>
    <w:rsid w:val="00446D28"/>
    <w:rsid w:val="00466CD0"/>
    <w:rsid w:val="00473583"/>
    <w:rsid w:val="004748A1"/>
    <w:rsid w:val="00477F32"/>
    <w:rsid w:val="00481850"/>
    <w:rsid w:val="004851A0"/>
    <w:rsid w:val="0048627F"/>
    <w:rsid w:val="004932AB"/>
    <w:rsid w:val="00494BEF"/>
    <w:rsid w:val="004A4EC2"/>
    <w:rsid w:val="004A5512"/>
    <w:rsid w:val="004A6BE5"/>
    <w:rsid w:val="004B0C18"/>
    <w:rsid w:val="004B16CB"/>
    <w:rsid w:val="004C1A04"/>
    <w:rsid w:val="004C20BC"/>
    <w:rsid w:val="004C5C9A"/>
    <w:rsid w:val="004C7B21"/>
    <w:rsid w:val="004D1442"/>
    <w:rsid w:val="004D3DCB"/>
    <w:rsid w:val="004E1946"/>
    <w:rsid w:val="004E66E9"/>
    <w:rsid w:val="004E7DDE"/>
    <w:rsid w:val="004F0090"/>
    <w:rsid w:val="004F172C"/>
    <w:rsid w:val="004F77EB"/>
    <w:rsid w:val="005002ED"/>
    <w:rsid w:val="00500DBC"/>
    <w:rsid w:val="0050365A"/>
    <w:rsid w:val="005102BE"/>
    <w:rsid w:val="00523F7F"/>
    <w:rsid w:val="00524D54"/>
    <w:rsid w:val="0054531B"/>
    <w:rsid w:val="005463B0"/>
    <w:rsid w:val="00546C24"/>
    <w:rsid w:val="005476FF"/>
    <w:rsid w:val="00547867"/>
    <w:rsid w:val="005516F6"/>
    <w:rsid w:val="00552842"/>
    <w:rsid w:val="00554E89"/>
    <w:rsid w:val="00562DBA"/>
    <w:rsid w:val="00564B58"/>
    <w:rsid w:val="00572281"/>
    <w:rsid w:val="00572FF7"/>
    <w:rsid w:val="005801DD"/>
    <w:rsid w:val="00592A40"/>
    <w:rsid w:val="005A28BC"/>
    <w:rsid w:val="005A5377"/>
    <w:rsid w:val="005B7817"/>
    <w:rsid w:val="005C06C8"/>
    <w:rsid w:val="005C23D7"/>
    <w:rsid w:val="005C40EB"/>
    <w:rsid w:val="005D02B4"/>
    <w:rsid w:val="005D1788"/>
    <w:rsid w:val="005D214C"/>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953"/>
    <w:rsid w:val="00657CF4"/>
    <w:rsid w:val="00661463"/>
    <w:rsid w:val="00663B8D"/>
    <w:rsid w:val="00663E00"/>
    <w:rsid w:val="00664F48"/>
    <w:rsid w:val="00664FAD"/>
    <w:rsid w:val="0067345B"/>
    <w:rsid w:val="00683986"/>
    <w:rsid w:val="00685035"/>
    <w:rsid w:val="00685770"/>
    <w:rsid w:val="00690DBA"/>
    <w:rsid w:val="006964F9"/>
    <w:rsid w:val="00696EA4"/>
    <w:rsid w:val="006A395F"/>
    <w:rsid w:val="006A4D6C"/>
    <w:rsid w:val="006A65E2"/>
    <w:rsid w:val="006B37BD"/>
    <w:rsid w:val="006C092D"/>
    <w:rsid w:val="006C099D"/>
    <w:rsid w:val="006C18F0"/>
    <w:rsid w:val="006C7E01"/>
    <w:rsid w:val="006D64A5"/>
    <w:rsid w:val="006E0935"/>
    <w:rsid w:val="006E353F"/>
    <w:rsid w:val="006E35AB"/>
    <w:rsid w:val="00711AA9"/>
    <w:rsid w:val="00722155"/>
    <w:rsid w:val="00737F19"/>
    <w:rsid w:val="007447CE"/>
    <w:rsid w:val="0075055E"/>
    <w:rsid w:val="00764A4F"/>
    <w:rsid w:val="00782BF8"/>
    <w:rsid w:val="00783C75"/>
    <w:rsid w:val="007849D9"/>
    <w:rsid w:val="00787433"/>
    <w:rsid w:val="00796890"/>
    <w:rsid w:val="007A10F1"/>
    <w:rsid w:val="007A3D50"/>
    <w:rsid w:val="007B2D29"/>
    <w:rsid w:val="007B2E8D"/>
    <w:rsid w:val="007B412F"/>
    <w:rsid w:val="007B4AF7"/>
    <w:rsid w:val="007B4DBF"/>
    <w:rsid w:val="007C5458"/>
    <w:rsid w:val="007C66AD"/>
    <w:rsid w:val="007D2C67"/>
    <w:rsid w:val="007D73FC"/>
    <w:rsid w:val="007E06BB"/>
    <w:rsid w:val="007E4CBA"/>
    <w:rsid w:val="007F50D1"/>
    <w:rsid w:val="00801F1D"/>
    <w:rsid w:val="00816D52"/>
    <w:rsid w:val="00831048"/>
    <w:rsid w:val="00834272"/>
    <w:rsid w:val="00836430"/>
    <w:rsid w:val="00852CF9"/>
    <w:rsid w:val="008625C1"/>
    <w:rsid w:val="0086374F"/>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CE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AA8"/>
    <w:rsid w:val="009F68F1"/>
    <w:rsid w:val="00A01659"/>
    <w:rsid w:val="00A04529"/>
    <w:rsid w:val="00A0584B"/>
    <w:rsid w:val="00A17135"/>
    <w:rsid w:val="00A21A6F"/>
    <w:rsid w:val="00A24E56"/>
    <w:rsid w:val="00A26A62"/>
    <w:rsid w:val="00A34BDC"/>
    <w:rsid w:val="00A35A9B"/>
    <w:rsid w:val="00A4070E"/>
    <w:rsid w:val="00A40CA0"/>
    <w:rsid w:val="00A504A7"/>
    <w:rsid w:val="00A53677"/>
    <w:rsid w:val="00A53BF2"/>
    <w:rsid w:val="00A60D68"/>
    <w:rsid w:val="00A73EFA"/>
    <w:rsid w:val="00A77A3B"/>
    <w:rsid w:val="00A80758"/>
    <w:rsid w:val="00A92F6F"/>
    <w:rsid w:val="00A97523"/>
    <w:rsid w:val="00AA7824"/>
    <w:rsid w:val="00AB0FA3"/>
    <w:rsid w:val="00AB73BF"/>
    <w:rsid w:val="00AC335C"/>
    <w:rsid w:val="00AC463E"/>
    <w:rsid w:val="00AC7666"/>
    <w:rsid w:val="00AD3BE2"/>
    <w:rsid w:val="00AD3E3D"/>
    <w:rsid w:val="00AD7220"/>
    <w:rsid w:val="00AE1EE4"/>
    <w:rsid w:val="00AE36EC"/>
    <w:rsid w:val="00AE7406"/>
    <w:rsid w:val="00AF1688"/>
    <w:rsid w:val="00AF46E6"/>
    <w:rsid w:val="00AF5139"/>
    <w:rsid w:val="00B053A3"/>
    <w:rsid w:val="00B06EDA"/>
    <w:rsid w:val="00B1161F"/>
    <w:rsid w:val="00B11661"/>
    <w:rsid w:val="00B12304"/>
    <w:rsid w:val="00B26E4E"/>
    <w:rsid w:val="00B32B4D"/>
    <w:rsid w:val="00B4137E"/>
    <w:rsid w:val="00B54DF7"/>
    <w:rsid w:val="00B56223"/>
    <w:rsid w:val="00B56E79"/>
    <w:rsid w:val="00B57AA7"/>
    <w:rsid w:val="00B637AA"/>
    <w:rsid w:val="00B63BE2"/>
    <w:rsid w:val="00B7592C"/>
    <w:rsid w:val="00B8093C"/>
    <w:rsid w:val="00B809D3"/>
    <w:rsid w:val="00B84B66"/>
    <w:rsid w:val="00B85475"/>
    <w:rsid w:val="00B9090A"/>
    <w:rsid w:val="00B92196"/>
    <w:rsid w:val="00B9228D"/>
    <w:rsid w:val="00B929EC"/>
    <w:rsid w:val="00BB0725"/>
    <w:rsid w:val="00BB4B00"/>
    <w:rsid w:val="00BC00CD"/>
    <w:rsid w:val="00BC408A"/>
    <w:rsid w:val="00BC5023"/>
    <w:rsid w:val="00BC556C"/>
    <w:rsid w:val="00BD42DA"/>
    <w:rsid w:val="00BD4684"/>
    <w:rsid w:val="00BE08A7"/>
    <w:rsid w:val="00BE4391"/>
    <w:rsid w:val="00BF3E48"/>
    <w:rsid w:val="00C15F1B"/>
    <w:rsid w:val="00C16288"/>
    <w:rsid w:val="00C17D1D"/>
    <w:rsid w:val="00C45923"/>
    <w:rsid w:val="00C543E7"/>
    <w:rsid w:val="00C607D3"/>
    <w:rsid w:val="00C70225"/>
    <w:rsid w:val="00C72198"/>
    <w:rsid w:val="00C73C7D"/>
    <w:rsid w:val="00C75005"/>
    <w:rsid w:val="00C970DF"/>
    <w:rsid w:val="00C97A0D"/>
    <w:rsid w:val="00CA7E71"/>
    <w:rsid w:val="00CB2673"/>
    <w:rsid w:val="00CB701D"/>
    <w:rsid w:val="00CC3F0E"/>
    <w:rsid w:val="00CC6D1E"/>
    <w:rsid w:val="00CD08C9"/>
    <w:rsid w:val="00CD1FE8"/>
    <w:rsid w:val="00CD38CD"/>
    <w:rsid w:val="00CD3E0C"/>
    <w:rsid w:val="00CD5565"/>
    <w:rsid w:val="00CD616C"/>
    <w:rsid w:val="00CE1DA7"/>
    <w:rsid w:val="00CF68D6"/>
    <w:rsid w:val="00CF7B4A"/>
    <w:rsid w:val="00D009F8"/>
    <w:rsid w:val="00D078DA"/>
    <w:rsid w:val="00D14995"/>
    <w:rsid w:val="00D204F2"/>
    <w:rsid w:val="00D2455C"/>
    <w:rsid w:val="00D25023"/>
    <w:rsid w:val="00D27F8C"/>
    <w:rsid w:val="00D33843"/>
    <w:rsid w:val="00D36B3C"/>
    <w:rsid w:val="00D54A6F"/>
    <w:rsid w:val="00D55F33"/>
    <w:rsid w:val="00D57D57"/>
    <w:rsid w:val="00D621DF"/>
    <w:rsid w:val="00D62E42"/>
    <w:rsid w:val="00D67433"/>
    <w:rsid w:val="00D772FB"/>
    <w:rsid w:val="00D94FB0"/>
    <w:rsid w:val="00DA1AA0"/>
    <w:rsid w:val="00DA512B"/>
    <w:rsid w:val="00DC44A8"/>
    <w:rsid w:val="00DD093B"/>
    <w:rsid w:val="00DE4BEE"/>
    <w:rsid w:val="00DE5B3D"/>
    <w:rsid w:val="00DE7112"/>
    <w:rsid w:val="00DE7570"/>
    <w:rsid w:val="00DF19BE"/>
    <w:rsid w:val="00DF3B44"/>
    <w:rsid w:val="00E07A5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F7D"/>
    <w:rsid w:val="00F13D87"/>
    <w:rsid w:val="00F149E5"/>
    <w:rsid w:val="00F15E33"/>
    <w:rsid w:val="00F17DA2"/>
    <w:rsid w:val="00F22EC0"/>
    <w:rsid w:val="00F25C47"/>
    <w:rsid w:val="00F27D7B"/>
    <w:rsid w:val="00F31D34"/>
    <w:rsid w:val="00F342A1"/>
    <w:rsid w:val="00F36FBA"/>
    <w:rsid w:val="00F43812"/>
    <w:rsid w:val="00F44D36"/>
    <w:rsid w:val="00F46262"/>
    <w:rsid w:val="00F4795D"/>
    <w:rsid w:val="00F50A61"/>
    <w:rsid w:val="00F525CD"/>
    <w:rsid w:val="00F5286C"/>
    <w:rsid w:val="00F52E12"/>
    <w:rsid w:val="00F638CA"/>
    <w:rsid w:val="00F657C5"/>
    <w:rsid w:val="00F900B4"/>
    <w:rsid w:val="00FA0F2E"/>
    <w:rsid w:val="00FA4DB1"/>
    <w:rsid w:val="00FB3F2A"/>
    <w:rsid w:val="00FB5E43"/>
    <w:rsid w:val="00FC3593"/>
    <w:rsid w:val="00FD117D"/>
    <w:rsid w:val="00FD72E3"/>
    <w:rsid w:val="00FE06FC"/>
    <w:rsid w:val="00FE68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7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0758"/>
    <w:rPr>
      <w:rFonts w:ascii="Times New Roman" w:hAnsi="Times New Roman"/>
      <w:b w:val="0"/>
      <w:i w:val="0"/>
      <w:sz w:val="22"/>
    </w:rPr>
  </w:style>
  <w:style w:type="paragraph" w:styleId="NoSpacing">
    <w:name w:val="No Spacing"/>
    <w:uiPriority w:val="1"/>
    <w:qFormat/>
    <w:rsid w:val="00A80758"/>
    <w:pPr>
      <w:spacing w:after="0" w:line="240" w:lineRule="auto"/>
    </w:pPr>
  </w:style>
  <w:style w:type="paragraph" w:customStyle="1" w:styleId="scemptylineheader">
    <w:name w:val="sc_emptyline_header"/>
    <w:qFormat/>
    <w:rsid w:val="00A807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07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07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07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07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0758"/>
    <w:rPr>
      <w:color w:val="808080"/>
    </w:rPr>
  </w:style>
  <w:style w:type="paragraph" w:customStyle="1" w:styleId="scdirectionallanguage">
    <w:name w:val="sc_directional_language"/>
    <w:qFormat/>
    <w:rsid w:val="00A807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07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07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07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07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07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07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07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07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07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07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07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07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07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07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07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0758"/>
    <w:rPr>
      <w:rFonts w:ascii="Times New Roman" w:hAnsi="Times New Roman"/>
      <w:color w:val="auto"/>
      <w:sz w:val="22"/>
    </w:rPr>
  </w:style>
  <w:style w:type="paragraph" w:customStyle="1" w:styleId="scclippagebillheader">
    <w:name w:val="sc_clip_page_bill_header"/>
    <w:qFormat/>
    <w:rsid w:val="00A807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07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07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0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758"/>
    <w:rPr>
      <w:lang w:val="en-US"/>
    </w:rPr>
  </w:style>
  <w:style w:type="paragraph" w:styleId="Footer">
    <w:name w:val="footer"/>
    <w:basedOn w:val="Normal"/>
    <w:link w:val="FooterChar"/>
    <w:uiPriority w:val="99"/>
    <w:unhideWhenUsed/>
    <w:rsid w:val="00A80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758"/>
    <w:rPr>
      <w:lang w:val="en-US"/>
    </w:rPr>
  </w:style>
  <w:style w:type="paragraph" w:styleId="ListParagraph">
    <w:name w:val="List Paragraph"/>
    <w:basedOn w:val="Normal"/>
    <w:uiPriority w:val="34"/>
    <w:qFormat/>
    <w:rsid w:val="00A80758"/>
    <w:pPr>
      <w:ind w:left="720"/>
      <w:contextualSpacing/>
    </w:pPr>
  </w:style>
  <w:style w:type="paragraph" w:customStyle="1" w:styleId="scbillfooter">
    <w:name w:val="sc_bill_footer"/>
    <w:qFormat/>
    <w:rsid w:val="00A807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07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07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07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07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07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0758"/>
    <w:pPr>
      <w:widowControl w:val="0"/>
      <w:suppressAutoHyphens/>
      <w:spacing w:after="0" w:line="360" w:lineRule="auto"/>
    </w:pPr>
    <w:rPr>
      <w:rFonts w:ascii="Times New Roman" w:hAnsi="Times New Roman"/>
      <w:lang w:val="en-US"/>
    </w:rPr>
  </w:style>
  <w:style w:type="paragraph" w:customStyle="1" w:styleId="sctableln">
    <w:name w:val="sc_table_ln"/>
    <w:qFormat/>
    <w:rsid w:val="00A807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07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0758"/>
    <w:rPr>
      <w:strike/>
      <w:dstrike w:val="0"/>
    </w:rPr>
  </w:style>
  <w:style w:type="character" w:customStyle="1" w:styleId="scinsert">
    <w:name w:val="sc_insert"/>
    <w:uiPriority w:val="1"/>
    <w:qFormat/>
    <w:rsid w:val="00A80758"/>
    <w:rPr>
      <w:caps w:val="0"/>
      <w:smallCaps w:val="0"/>
      <w:strike w:val="0"/>
      <w:dstrike w:val="0"/>
      <w:vanish w:val="0"/>
      <w:u w:val="single"/>
      <w:vertAlign w:val="baseline"/>
    </w:rPr>
  </w:style>
  <w:style w:type="character" w:customStyle="1" w:styleId="scinsertred">
    <w:name w:val="sc_insert_red"/>
    <w:uiPriority w:val="1"/>
    <w:qFormat/>
    <w:rsid w:val="00A80758"/>
    <w:rPr>
      <w:caps w:val="0"/>
      <w:smallCaps w:val="0"/>
      <w:strike w:val="0"/>
      <w:dstrike w:val="0"/>
      <w:vanish w:val="0"/>
      <w:color w:val="FF0000"/>
      <w:u w:val="single"/>
      <w:vertAlign w:val="baseline"/>
    </w:rPr>
  </w:style>
  <w:style w:type="character" w:customStyle="1" w:styleId="scinsertblue">
    <w:name w:val="sc_insert_blue"/>
    <w:uiPriority w:val="1"/>
    <w:qFormat/>
    <w:rsid w:val="00A80758"/>
    <w:rPr>
      <w:caps w:val="0"/>
      <w:smallCaps w:val="0"/>
      <w:strike w:val="0"/>
      <w:dstrike w:val="0"/>
      <w:vanish w:val="0"/>
      <w:color w:val="0070C0"/>
      <w:u w:val="single"/>
      <w:vertAlign w:val="baseline"/>
    </w:rPr>
  </w:style>
  <w:style w:type="character" w:customStyle="1" w:styleId="scstrikered">
    <w:name w:val="sc_strike_red"/>
    <w:uiPriority w:val="1"/>
    <w:qFormat/>
    <w:rsid w:val="00A80758"/>
    <w:rPr>
      <w:strike/>
      <w:dstrike w:val="0"/>
      <w:color w:val="FF0000"/>
    </w:rPr>
  </w:style>
  <w:style w:type="character" w:customStyle="1" w:styleId="scstrikeblue">
    <w:name w:val="sc_strike_blue"/>
    <w:uiPriority w:val="1"/>
    <w:qFormat/>
    <w:rsid w:val="00A80758"/>
    <w:rPr>
      <w:strike/>
      <w:dstrike w:val="0"/>
      <w:color w:val="0070C0"/>
    </w:rPr>
  </w:style>
  <w:style w:type="character" w:customStyle="1" w:styleId="scinsertbluenounderline">
    <w:name w:val="sc_insert_blue_no_underline"/>
    <w:uiPriority w:val="1"/>
    <w:qFormat/>
    <w:rsid w:val="00A807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07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0758"/>
    <w:rPr>
      <w:strike/>
      <w:dstrike w:val="0"/>
      <w:color w:val="0070C0"/>
      <w:lang w:val="en-US"/>
    </w:rPr>
  </w:style>
  <w:style w:type="character" w:customStyle="1" w:styleId="scstrikerednoncodified">
    <w:name w:val="sc_strike_red_non_codified"/>
    <w:uiPriority w:val="1"/>
    <w:qFormat/>
    <w:rsid w:val="00A80758"/>
    <w:rPr>
      <w:strike/>
      <w:dstrike w:val="0"/>
      <w:color w:val="FF0000"/>
    </w:rPr>
  </w:style>
  <w:style w:type="paragraph" w:customStyle="1" w:styleId="scbillsiglines">
    <w:name w:val="sc_bill_sig_lines"/>
    <w:qFormat/>
    <w:rsid w:val="00A807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0758"/>
    <w:rPr>
      <w:bdr w:val="none" w:sz="0" w:space="0" w:color="auto"/>
      <w:shd w:val="clear" w:color="auto" w:fill="FEC6C6"/>
    </w:rPr>
  </w:style>
  <w:style w:type="character" w:customStyle="1" w:styleId="screstoreblue">
    <w:name w:val="sc_restore_blue"/>
    <w:uiPriority w:val="1"/>
    <w:qFormat/>
    <w:rsid w:val="00A80758"/>
    <w:rPr>
      <w:color w:val="4472C4" w:themeColor="accent1"/>
      <w:bdr w:val="none" w:sz="0" w:space="0" w:color="auto"/>
      <w:shd w:val="clear" w:color="auto" w:fill="auto"/>
    </w:rPr>
  </w:style>
  <w:style w:type="character" w:customStyle="1" w:styleId="screstorered">
    <w:name w:val="sc_restore_red"/>
    <w:uiPriority w:val="1"/>
    <w:qFormat/>
    <w:rsid w:val="00A80758"/>
    <w:rPr>
      <w:color w:val="FF0000"/>
      <w:bdr w:val="none" w:sz="0" w:space="0" w:color="auto"/>
      <w:shd w:val="clear" w:color="auto" w:fill="auto"/>
    </w:rPr>
  </w:style>
  <w:style w:type="character" w:customStyle="1" w:styleId="scstrikenewblue">
    <w:name w:val="sc_strike_new_blue"/>
    <w:uiPriority w:val="1"/>
    <w:qFormat/>
    <w:rsid w:val="00A80758"/>
    <w:rPr>
      <w:strike w:val="0"/>
      <w:dstrike/>
      <w:color w:val="0070C0"/>
      <w:u w:val="none"/>
    </w:rPr>
  </w:style>
  <w:style w:type="character" w:customStyle="1" w:styleId="scstrikenewred">
    <w:name w:val="sc_strike_new_red"/>
    <w:uiPriority w:val="1"/>
    <w:qFormat/>
    <w:rsid w:val="00A80758"/>
    <w:rPr>
      <w:strike w:val="0"/>
      <w:dstrike/>
      <w:color w:val="FF0000"/>
      <w:u w:val="none"/>
    </w:rPr>
  </w:style>
  <w:style w:type="character" w:customStyle="1" w:styleId="scamendsenate">
    <w:name w:val="sc_amend_senate"/>
    <w:uiPriority w:val="1"/>
    <w:qFormat/>
    <w:rsid w:val="00A80758"/>
    <w:rPr>
      <w:bdr w:val="none" w:sz="0" w:space="0" w:color="auto"/>
      <w:shd w:val="clear" w:color="auto" w:fill="FFF2CC" w:themeFill="accent4" w:themeFillTint="33"/>
    </w:rPr>
  </w:style>
  <w:style w:type="character" w:customStyle="1" w:styleId="scamendhouse">
    <w:name w:val="sc_amend_house"/>
    <w:uiPriority w:val="1"/>
    <w:qFormat/>
    <w:rsid w:val="00A807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5&amp;session=126&amp;summary=B" TargetMode="External" Id="Rfa0c7ebb398f4b57" /><Relationship Type="http://schemas.openxmlformats.org/officeDocument/2006/relationships/hyperlink" Target="https://www.scstatehouse.gov/sess126_2025-2026/prever/4395_20250423.docx" TargetMode="External" Id="R09ecefb557674b31" /><Relationship Type="http://schemas.openxmlformats.org/officeDocument/2006/relationships/hyperlink" Target="h:\hj\20250423.docx" TargetMode="External" Id="R073fdd134c6b437d" /><Relationship Type="http://schemas.openxmlformats.org/officeDocument/2006/relationships/hyperlink" Target="h:\hj\20250423.docx" TargetMode="External" Id="Rdee36e1d647042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30E2"/>
    <w:rsid w:val="002A7C8A"/>
    <w:rsid w:val="002D4365"/>
    <w:rsid w:val="003E4FBC"/>
    <w:rsid w:val="003F4940"/>
    <w:rsid w:val="004A4EC2"/>
    <w:rsid w:val="004C7B21"/>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f22f7ef2-f00a-459c-8f8e-7fec26b3621f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504bf452-2d65-4ea8-969a-f370964a79fe</T_BILL_REQUEST_REQUEST>
  <T_BILL_R_ORIGINALDRAFT>a8a03e2b-85f2-4148-9127-cfcd24a95efe</T_BILL_R_ORIGINALDRAFT>
  <T_BILL_SPONSOR_SPONSOR>9649bdb4-f8af-4313-9e61-d75698bf0dff</T_BILL_SPONSOR_SPONSOR>
  <T_BILL_T_BILLNAME>[4395]</T_BILL_T_BILLNAME>
  <T_BILL_T_BILLNUMBER>4395</T_BILL_T_BILLNUMBER>
  <T_BILL_T_BILLTITLE>TO AMEND THE SOUTH CAROLINA CODE OF LAWS BY AMENDING SECTION 12-6-1140, RELATING TO INCOME TAX DEDUCTIONS, SO AS TO PROVIDE AN INCOME TAX DEDUCTION FOR INCOME RECEIVED BY STUDENT ATHLETEs FOR THE USE OF their NAME, IMAGE, OR LIKENESS.</T_BILL_T_BILLTITLE>
  <T_BILL_T_CHAMBER>house</T_BILL_T_CHAMBER>
  <T_BILL_T_FILENAME> </T_BILL_T_FILENAME>
  <T_BILL_T_LEGTYPE>bill_statewide</T_BILL_T_LEGTYPE>
  <T_BILL_T_RATNUMBERSTRING>HNone</T_BILL_T_RATNUMBERSTRING>
  <T_BILL_T_SECTIONS>[{"SectionUUID":"2c65ace7-539c-4a61-b534-0b05352e08d3","SectionName":"code_section","SectionNumber":1,"SectionType":"code_section","CodeSections":[{"CodeSectionBookmarkName":"ns_T12C6N1140_7bf99b12c","IsConstitutionSection":false,"Identity":"12-6-1140","IsNew":true,"SubSections":[{"Level":1,"Identity":"T12C6N1140S15","SubSectionBookmarkName":"ss_T12C6N1140S15_lv1_236e51da1","IsNewSubSection":true,"SubSectionReplacement":""}],"TitleRelatedTo":"income tax deductions","TitleSoAsTo":"provide an income tax deduction for income received by a student athlete for the use of his name, image, or likeness","Deleted":false}],"TitleText":"","DisableControls":false,"Deleted":false,"RepealItems":[],"SectionBookmarkName":"bs_num_1_ffd6dbc3c"},{"SectionUUID":"8f03ca95-8faa-4d43-a9c2-8afc498075bd","SectionName":"standard_eff_date_section","SectionNumber":2,"SectionType":"drafting_clause","CodeSections":[],"TitleText":"","DisableControls":false,"Deleted":false,"RepealItems":[],"SectionBookmarkName":"bs_num_2_lastsection"}]</T_BILL_T_SECTIONS>
  <T_BILL_T_SUBJECT>NIL income tax deduction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680</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2025-02-05T19:40:00Z</cp:lastPrinted>
  <dcterms:created xsi:type="dcterms:W3CDTF">2025-04-23T18:44:00Z</dcterms:created>
  <dcterms:modified xsi:type="dcterms:W3CDTF">2025-04-23T18:44:00Z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