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4409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Williams, Willis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LC-0272CM-RM25.docx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24,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Davis Wash, Miss South Carolina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db74a08550b48a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c7ed53fc9ee451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bb4e7edf78043fc">
        <w:r>
          <w:rPr>
            <w:rStyle w:val="Hyperlink"/>
            <w:u w:val="single"/>
          </w:rPr>
          <w:t>04/24/2025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13B822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75BF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D2D2C" w14:paraId="48DB32D0" w14:textId="1C1AC6E5">
          <w:pPr>
            <w:pStyle w:val="scresolutiontitle"/>
          </w:pPr>
          <w:r w:rsidRPr="002D2D2C">
            <w:t>TO CONGRATULATE DAVIS WASH, MISS SOUTH CAROLINA 2024, AND TO COMMEND THE EXCEPTIONAL DISCIPLINE, ASPIRATIONS, AND TALENT THAT HAVE ENABLED HER TO REPRESENT THE PALMETTO STATE WITH DIGNITY AND POISE.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40662" w:rsidP="00F40662" w:rsidRDefault="008C3A19" w14:paraId="0890F18B" w14:textId="52297ED8">
      <w:pPr>
        <w:pStyle w:val="scresolutionwhereas"/>
      </w:pPr>
      <w:bookmarkStart w:name="wa_0db22d90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F40662">
        <w:t xml:space="preserve">the members of the South Carolina House of Representatives are pleased to learn that Davis </w:t>
      </w:r>
      <w:r w:rsidR="00C15542">
        <w:t>W</w:t>
      </w:r>
      <w:r w:rsidR="00F40662">
        <w:t>ash of Edgefield was named Miss South Carolina 2024 on Saturday, June 29, 2024, and is serving as a significant ambassador for the Palmetto State during her reign; and</w:t>
      </w:r>
    </w:p>
    <w:p w:rsidR="00F40662" w:rsidP="00F40662" w:rsidRDefault="00F40662" w14:paraId="3B8F1E57" w14:textId="7D069F92">
      <w:pPr>
        <w:pStyle w:val="scresolutionwhereas"/>
      </w:pPr>
    </w:p>
    <w:p w:rsidR="00F40662" w:rsidP="00F40662" w:rsidRDefault="00F40662" w14:paraId="7C8BB5F6" w14:textId="63EFCC71">
      <w:pPr>
        <w:pStyle w:val="scresolutionwhereas"/>
      </w:pPr>
      <w:bookmarkStart w:name="wa_c6e32589c" w:id="1"/>
      <w:r>
        <w:t>W</w:t>
      </w:r>
      <w:bookmarkEnd w:id="1"/>
      <w:r>
        <w:t>hereas, possessing both talent and intelligence, the twenty</w:t>
      </w:r>
      <w:r w:rsidR="00C15542">
        <w:t>-</w:t>
      </w:r>
      <w:r>
        <w:t>four</w:t>
      </w:r>
      <w:r w:rsidR="00C15542">
        <w:t>-</w:t>
      </w:r>
      <w:r>
        <w:t>year</w:t>
      </w:r>
      <w:r w:rsidR="00C15542">
        <w:t>-</w:t>
      </w:r>
      <w:r>
        <w:t>old beauty competed as Miss Clemson and was crowned Miss South Carolina in the finals of the competition, held at the historic Township Auditorium in Columbia; and</w:t>
      </w:r>
    </w:p>
    <w:p w:rsidR="00F40662" w:rsidP="00F40662" w:rsidRDefault="00F40662" w14:paraId="16D08DB7" w14:textId="7D18A45E">
      <w:pPr>
        <w:pStyle w:val="scresolutionwhereas"/>
      </w:pPr>
    </w:p>
    <w:p w:rsidR="00DD3C89" w:rsidP="00F40662" w:rsidRDefault="00914439" w14:paraId="5BEE8A6D" w14:textId="3044BA27">
      <w:pPr>
        <w:pStyle w:val="scresolutionwhereas"/>
      </w:pPr>
      <w:bookmarkStart w:name="wa_ab7af542b" w:id="2"/>
      <w:r>
        <w:t>W</w:t>
      </w:r>
      <w:bookmarkEnd w:id="2"/>
      <w:r>
        <w:t>hereas, during the Miss South Carolina Pageant, Davis Wash</w:t>
      </w:r>
      <w:r w:rsidR="00D36735">
        <w:t xml:space="preserve"> sang</w:t>
      </w:r>
      <w:r w:rsidRPr="00914439">
        <w:t xml:space="preserve"> “</w:t>
      </w:r>
      <w:proofErr w:type="spellStart"/>
      <w:r w:rsidRPr="00914439">
        <w:t>Ain’t</w:t>
      </w:r>
      <w:proofErr w:type="spellEnd"/>
      <w:r w:rsidRPr="00914439">
        <w:t xml:space="preserve"> No Sunshine” by Bill Withers</w:t>
      </w:r>
      <w:r>
        <w:t xml:space="preserve"> as her talent</w:t>
      </w:r>
      <w:r w:rsidR="00424C2A">
        <w:t xml:space="preserve"> and </w:t>
      </w:r>
      <w:r w:rsidR="00DD3C89">
        <w:t>earned Top 3 preliminary wins in the Miss Talent, E</w:t>
      </w:r>
      <w:r w:rsidR="00424C2A">
        <w:t>v</w:t>
      </w:r>
      <w:r w:rsidR="00DD3C89">
        <w:t>ening Gown, and Fitness categories; and</w:t>
      </w:r>
    </w:p>
    <w:p w:rsidR="00DD3C89" w:rsidP="00F40662" w:rsidRDefault="00DD3C89" w14:paraId="570D27E6" w14:textId="77777777">
      <w:pPr>
        <w:pStyle w:val="scresolutionwhereas"/>
      </w:pPr>
    </w:p>
    <w:p w:rsidR="009D6C27" w:rsidP="00F40662" w:rsidRDefault="009D6C27" w14:paraId="0B565C12" w14:textId="0A8A359E">
      <w:pPr>
        <w:pStyle w:val="scresolutionwhereas"/>
      </w:pPr>
      <w:bookmarkStart w:name="wa_4b018f689" w:id="3"/>
      <w:r w:rsidRPr="009D6C27">
        <w:t>W</w:t>
      </w:r>
      <w:bookmarkEnd w:id="3"/>
      <w:r w:rsidRPr="009D6C27">
        <w:t>hereas, grateful for the opportunity her title is giving her to advocate as The Silent Victims: Guiding and Empowering Youth of Incarcerated Parents, Miss Wash serves with resilience, love, and unwavering determination; and</w:t>
      </w:r>
    </w:p>
    <w:p w:rsidR="009D6C27" w:rsidP="00F40662" w:rsidRDefault="009D6C27" w14:paraId="34E5659B" w14:textId="77777777">
      <w:pPr>
        <w:pStyle w:val="scresolutionwhereas"/>
      </w:pPr>
    </w:p>
    <w:p w:rsidR="009D6C27" w:rsidP="00F40662" w:rsidRDefault="009D6C27" w14:paraId="115A00A3" w14:textId="29026D4F">
      <w:pPr>
        <w:pStyle w:val="scresolutionwhereas"/>
      </w:pPr>
      <w:bookmarkStart w:name="wa_c0362ae30" w:id="4"/>
      <w:r w:rsidRPr="009D6C27">
        <w:t>W</w:t>
      </w:r>
      <w:bookmarkEnd w:id="4"/>
      <w:r w:rsidRPr="009D6C27">
        <w:t xml:space="preserve">hereas, she has earned over eighty-five thousand dollars in scholarships through the Miss South Carolina Scholarship Organization for her placement in the competition, her community service, and </w:t>
      </w:r>
      <w:r>
        <w:t xml:space="preserve">her </w:t>
      </w:r>
      <w:r w:rsidRPr="009D6C27">
        <w:t>dedication to her platform; and</w:t>
      </w:r>
    </w:p>
    <w:p w:rsidR="00F40662" w:rsidP="00F40662" w:rsidRDefault="00F40662" w14:paraId="2EEDD847" w14:textId="77777777">
      <w:pPr>
        <w:pStyle w:val="scresolutionwhereas"/>
      </w:pPr>
    </w:p>
    <w:p w:rsidR="00F40662" w:rsidP="00F40662" w:rsidRDefault="00F40662" w14:paraId="758EF1F5" w14:textId="5867FE39">
      <w:pPr>
        <w:pStyle w:val="scresolutionwhereas"/>
      </w:pPr>
      <w:bookmarkStart w:name="wa_e8524adc1" w:id="5"/>
      <w:r>
        <w:t>W</w:t>
      </w:r>
      <w:bookmarkEnd w:id="5"/>
      <w:r>
        <w:t xml:space="preserve">hereas, </w:t>
      </w:r>
      <w:r w:rsidR="00F013E9">
        <w:t xml:space="preserve">in January 2025, </w:t>
      </w:r>
      <w:r>
        <w:t xml:space="preserve">Miss Wash </w:t>
      </w:r>
      <w:r w:rsidR="00F013E9">
        <w:t>traveled to Orlando, Florida, to</w:t>
      </w:r>
      <w:r>
        <w:t xml:space="preserve"> compete in the Miss America </w:t>
      </w:r>
      <w:r w:rsidR="001744AE">
        <w:t>c</w:t>
      </w:r>
      <w:r>
        <w:t>ompetition</w:t>
      </w:r>
      <w:r w:rsidR="00DB1B74">
        <w:t>,</w:t>
      </w:r>
      <w:r>
        <w:t xml:space="preserve"> where she placed in the Top 11. </w:t>
      </w:r>
      <w:r w:rsidR="00F013E9">
        <w:t xml:space="preserve">She also </w:t>
      </w:r>
      <w:r w:rsidR="001744AE">
        <w:t xml:space="preserve">won </w:t>
      </w:r>
      <w:r>
        <w:t xml:space="preserve">the </w:t>
      </w:r>
      <w:r w:rsidR="00F013E9">
        <w:t xml:space="preserve">pageant’s </w:t>
      </w:r>
      <w:r w:rsidR="001744AE">
        <w:t>H</w:t>
      </w:r>
      <w:r>
        <w:t xml:space="preserve">ealth &amp; </w:t>
      </w:r>
      <w:r w:rsidR="001744AE">
        <w:t>F</w:t>
      </w:r>
      <w:r>
        <w:t xml:space="preserve">itness </w:t>
      </w:r>
      <w:r w:rsidR="001744AE">
        <w:t>P</w:t>
      </w:r>
      <w:r>
        <w:t xml:space="preserve">reliminary </w:t>
      </w:r>
      <w:r w:rsidR="001744AE">
        <w:t>A</w:t>
      </w:r>
      <w:r>
        <w:t>ward</w:t>
      </w:r>
      <w:r w:rsidR="00914439">
        <w:t>; and</w:t>
      </w:r>
    </w:p>
    <w:p w:rsidR="00914439" w:rsidP="00F40662" w:rsidRDefault="00914439" w14:paraId="335DF71C" w14:textId="77777777">
      <w:pPr>
        <w:pStyle w:val="scresolutionwhereas"/>
      </w:pPr>
    </w:p>
    <w:p w:rsidR="00F013E9" w:rsidP="00F40662" w:rsidRDefault="00F40662" w14:paraId="55497374" w14:textId="0D842001">
      <w:pPr>
        <w:pStyle w:val="scresolutionwhereas"/>
      </w:pPr>
      <w:bookmarkStart w:name="wa_9d05f6495" w:id="6"/>
      <w:proofErr w:type="gramStart"/>
      <w:r>
        <w:t>W</w:t>
      </w:r>
      <w:bookmarkEnd w:id="6"/>
      <w:r>
        <w:t>hereas,</w:t>
      </w:r>
      <w:proofErr w:type="gramEnd"/>
      <w:r>
        <w:t xml:space="preserve"> </w:t>
      </w:r>
      <w:r w:rsidR="00161ED8">
        <w:t xml:space="preserve">this </w:t>
      </w:r>
      <w:r>
        <w:t>Clemson University</w:t>
      </w:r>
      <w:r w:rsidR="00161ED8">
        <w:t xml:space="preserve"> graduate </w:t>
      </w:r>
      <w:r>
        <w:t xml:space="preserve">earned </w:t>
      </w:r>
      <w:r w:rsidR="00161ED8">
        <w:t>a</w:t>
      </w:r>
      <w:r>
        <w:t xml:space="preserve"> degree in </w:t>
      </w:r>
      <w:r w:rsidR="00914439">
        <w:t>c</w:t>
      </w:r>
      <w:r>
        <w:t xml:space="preserve">ommunications with a minor in </w:t>
      </w:r>
      <w:r w:rsidR="00914439">
        <w:t>political s</w:t>
      </w:r>
      <w:r>
        <w:t>cience</w:t>
      </w:r>
      <w:r w:rsidR="00161ED8">
        <w:t xml:space="preserve"> while studying at that respected institution</w:t>
      </w:r>
      <w:r w:rsidR="00F013E9">
        <w:t>; and</w:t>
      </w:r>
    </w:p>
    <w:p w:rsidR="00F013E9" w:rsidP="00F40662" w:rsidRDefault="00F013E9" w14:paraId="01E284E2" w14:textId="77777777">
      <w:pPr>
        <w:pStyle w:val="scresolutionwhereas"/>
      </w:pPr>
    </w:p>
    <w:p w:rsidR="00F40662" w:rsidP="00F40662" w:rsidRDefault="00F40662" w14:paraId="7D9C36C3" w14:textId="77A92BF1">
      <w:pPr>
        <w:pStyle w:val="scresolutionwhereas"/>
      </w:pPr>
      <w:bookmarkStart w:name="wa_dfcc7d625" w:id="7"/>
      <w:r>
        <w:lastRenderedPageBreak/>
        <w:t>W</w:t>
      </w:r>
      <w:bookmarkEnd w:id="7"/>
      <w:r>
        <w:t>hereas, during her reign</w:t>
      </w:r>
      <w:r w:rsidR="003837F9">
        <w:t xml:space="preserve"> as Miss South Carolina</w:t>
      </w:r>
      <w:r>
        <w:t>, she has provided a gracious and graceful role model that represents the combined qualities of intellect, talent, loveliness, and charm admired by all who know her; and</w:t>
      </w:r>
    </w:p>
    <w:p w:rsidR="00F40662" w:rsidP="00F40662" w:rsidRDefault="00F40662" w14:paraId="6CEDE13B" w14:textId="26D601DD">
      <w:pPr>
        <w:pStyle w:val="scresolutionwhereas"/>
      </w:pPr>
    </w:p>
    <w:p w:rsidR="00F40662" w:rsidP="00F40662" w:rsidRDefault="00F40662" w14:paraId="6AFF5C1D" w14:textId="07666B59">
      <w:pPr>
        <w:pStyle w:val="scresolutionwhereas"/>
      </w:pPr>
      <w:bookmarkStart w:name="wa_216c6c830" w:id="8"/>
      <w:proofErr w:type="gramStart"/>
      <w:r>
        <w:t>W</w:t>
      </w:r>
      <w:bookmarkEnd w:id="8"/>
      <w:r>
        <w:t>hereas,</w:t>
      </w:r>
      <w:proofErr w:type="gramEnd"/>
      <w:r>
        <w:t xml:space="preserve"> the South Carolina House of Representatives takes great pleasure in recognizing such an outstanding young woman a</w:t>
      </w:r>
      <w:bookmarkStart w:name="open_doc_here" w:id="9"/>
      <w:bookmarkEnd w:id="9"/>
      <w:r>
        <w:t>nd representative of this great State as Davis Wash, and the members wish her well as she continues her reign and pursues her dreams in the years to come.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95BD35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75BF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4FB618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75BF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F40662" w:rsidR="00F40662">
        <w:t>congratulate Davis Wash, Miss South Carolina 2024, and commend the exceptional discipline, aspirations, and talent that have enabled her to represent the Palmetto State with dignity and poise.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DBA9B24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F40662" w:rsidR="00F40662">
        <w:t>Davis Wash</w:t>
      </w:r>
      <w:r w:rsidR="00F40662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F7A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C04F4C8" w:rsidR="007003E1" w:rsidRDefault="00941D2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5272A">
              <w:t>[4409]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5272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70A6"/>
    <w:rsid w:val="00040E43"/>
    <w:rsid w:val="0007083A"/>
    <w:rsid w:val="0008202C"/>
    <w:rsid w:val="000843D7"/>
    <w:rsid w:val="00084D53"/>
    <w:rsid w:val="00091FD9"/>
    <w:rsid w:val="00092BFC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272A"/>
    <w:rsid w:val="00161ED8"/>
    <w:rsid w:val="001744AE"/>
    <w:rsid w:val="00175BFD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6E49"/>
    <w:rsid w:val="001D7F4F"/>
    <w:rsid w:val="001F75F9"/>
    <w:rsid w:val="002017E6"/>
    <w:rsid w:val="00205238"/>
    <w:rsid w:val="00211B4F"/>
    <w:rsid w:val="00217CC1"/>
    <w:rsid w:val="002321B6"/>
    <w:rsid w:val="00232912"/>
    <w:rsid w:val="0025001F"/>
    <w:rsid w:val="00250967"/>
    <w:rsid w:val="002543C8"/>
    <w:rsid w:val="0025541D"/>
    <w:rsid w:val="00255AE2"/>
    <w:rsid w:val="002635C9"/>
    <w:rsid w:val="00284AAE"/>
    <w:rsid w:val="002B451A"/>
    <w:rsid w:val="002D2D2C"/>
    <w:rsid w:val="002D55D2"/>
    <w:rsid w:val="002E5912"/>
    <w:rsid w:val="002F4473"/>
    <w:rsid w:val="002F6E50"/>
    <w:rsid w:val="00301B21"/>
    <w:rsid w:val="00312A94"/>
    <w:rsid w:val="00325348"/>
    <w:rsid w:val="0032732C"/>
    <w:rsid w:val="003321E4"/>
    <w:rsid w:val="00336AD0"/>
    <w:rsid w:val="0036008C"/>
    <w:rsid w:val="0037079A"/>
    <w:rsid w:val="003837F9"/>
    <w:rsid w:val="00385E1F"/>
    <w:rsid w:val="003A4798"/>
    <w:rsid w:val="003A4900"/>
    <w:rsid w:val="003A4F41"/>
    <w:rsid w:val="003C4DAB"/>
    <w:rsid w:val="003D01E8"/>
    <w:rsid w:val="003D0BC2"/>
    <w:rsid w:val="003E5288"/>
    <w:rsid w:val="003F6D79"/>
    <w:rsid w:val="003F6E8C"/>
    <w:rsid w:val="00400214"/>
    <w:rsid w:val="004039CA"/>
    <w:rsid w:val="004150BE"/>
    <w:rsid w:val="0041760A"/>
    <w:rsid w:val="00417C01"/>
    <w:rsid w:val="00424C2A"/>
    <w:rsid w:val="004252D4"/>
    <w:rsid w:val="00436096"/>
    <w:rsid w:val="00436863"/>
    <w:rsid w:val="004403BD"/>
    <w:rsid w:val="004575F7"/>
    <w:rsid w:val="00461441"/>
    <w:rsid w:val="004623E6"/>
    <w:rsid w:val="0046488E"/>
    <w:rsid w:val="0046685D"/>
    <w:rsid w:val="004669F5"/>
    <w:rsid w:val="004809EE"/>
    <w:rsid w:val="0048417A"/>
    <w:rsid w:val="004A5DB0"/>
    <w:rsid w:val="004B7339"/>
    <w:rsid w:val="004E7D54"/>
    <w:rsid w:val="004F7AC5"/>
    <w:rsid w:val="00502B01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5C95"/>
    <w:rsid w:val="00556EBF"/>
    <w:rsid w:val="0055760A"/>
    <w:rsid w:val="0057560B"/>
    <w:rsid w:val="00577C6C"/>
    <w:rsid w:val="005834ED"/>
    <w:rsid w:val="005A62FE"/>
    <w:rsid w:val="005A6538"/>
    <w:rsid w:val="005C2FE2"/>
    <w:rsid w:val="005C493E"/>
    <w:rsid w:val="005D15C4"/>
    <w:rsid w:val="005E2BC9"/>
    <w:rsid w:val="005F3E4B"/>
    <w:rsid w:val="005F592C"/>
    <w:rsid w:val="00605102"/>
    <w:rsid w:val="006053F5"/>
    <w:rsid w:val="00611909"/>
    <w:rsid w:val="006215AA"/>
    <w:rsid w:val="00627DCA"/>
    <w:rsid w:val="0063249E"/>
    <w:rsid w:val="00661DD5"/>
    <w:rsid w:val="00666E48"/>
    <w:rsid w:val="00670F2F"/>
    <w:rsid w:val="006913C9"/>
    <w:rsid w:val="006921F1"/>
    <w:rsid w:val="0069470D"/>
    <w:rsid w:val="006A7BF1"/>
    <w:rsid w:val="006B1590"/>
    <w:rsid w:val="006D58AA"/>
    <w:rsid w:val="006E4451"/>
    <w:rsid w:val="006E655C"/>
    <w:rsid w:val="006E69E6"/>
    <w:rsid w:val="007003E1"/>
    <w:rsid w:val="00705CE2"/>
    <w:rsid w:val="007070AD"/>
    <w:rsid w:val="00733210"/>
    <w:rsid w:val="00734F00"/>
    <w:rsid w:val="007352A5"/>
    <w:rsid w:val="00735B4B"/>
    <w:rsid w:val="0073631E"/>
    <w:rsid w:val="00736959"/>
    <w:rsid w:val="0074375C"/>
    <w:rsid w:val="007462AB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15564"/>
    <w:rsid w:val="008362E8"/>
    <w:rsid w:val="008410D3"/>
    <w:rsid w:val="00843D27"/>
    <w:rsid w:val="00846FE5"/>
    <w:rsid w:val="0085786E"/>
    <w:rsid w:val="00870570"/>
    <w:rsid w:val="008866CB"/>
    <w:rsid w:val="008905D2"/>
    <w:rsid w:val="008A1768"/>
    <w:rsid w:val="008A489F"/>
    <w:rsid w:val="008A7625"/>
    <w:rsid w:val="008B4AC4"/>
    <w:rsid w:val="008C2E88"/>
    <w:rsid w:val="008C3A19"/>
    <w:rsid w:val="008D05D1"/>
    <w:rsid w:val="008D3B9D"/>
    <w:rsid w:val="008E1DCA"/>
    <w:rsid w:val="008F0F33"/>
    <w:rsid w:val="008F4429"/>
    <w:rsid w:val="009059FF"/>
    <w:rsid w:val="009112AB"/>
    <w:rsid w:val="00912B70"/>
    <w:rsid w:val="00914439"/>
    <w:rsid w:val="0092634F"/>
    <w:rsid w:val="009270BA"/>
    <w:rsid w:val="0094021A"/>
    <w:rsid w:val="00941D2E"/>
    <w:rsid w:val="00953783"/>
    <w:rsid w:val="0096528D"/>
    <w:rsid w:val="00965B3F"/>
    <w:rsid w:val="009B44AF"/>
    <w:rsid w:val="009C6A0B"/>
    <w:rsid w:val="009C7F19"/>
    <w:rsid w:val="009D6C27"/>
    <w:rsid w:val="009E2BE4"/>
    <w:rsid w:val="009F0C77"/>
    <w:rsid w:val="009F0CC1"/>
    <w:rsid w:val="009F4DD1"/>
    <w:rsid w:val="009F7B81"/>
    <w:rsid w:val="00A02543"/>
    <w:rsid w:val="00A41684"/>
    <w:rsid w:val="00A63FE8"/>
    <w:rsid w:val="00A64E80"/>
    <w:rsid w:val="00A66C6B"/>
    <w:rsid w:val="00A7261B"/>
    <w:rsid w:val="00A72BCD"/>
    <w:rsid w:val="00A74015"/>
    <w:rsid w:val="00A741D9"/>
    <w:rsid w:val="00A81508"/>
    <w:rsid w:val="00A833AB"/>
    <w:rsid w:val="00A95560"/>
    <w:rsid w:val="00A9741D"/>
    <w:rsid w:val="00AB1254"/>
    <w:rsid w:val="00AB2CC0"/>
    <w:rsid w:val="00AC34A2"/>
    <w:rsid w:val="00AC74F4"/>
    <w:rsid w:val="00AD1C9A"/>
    <w:rsid w:val="00AD2E95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2F51"/>
    <w:rsid w:val="00BD4498"/>
    <w:rsid w:val="00BE3C22"/>
    <w:rsid w:val="00BE46CD"/>
    <w:rsid w:val="00C02C1B"/>
    <w:rsid w:val="00C0345E"/>
    <w:rsid w:val="00C15542"/>
    <w:rsid w:val="00C21775"/>
    <w:rsid w:val="00C21ABE"/>
    <w:rsid w:val="00C31C95"/>
    <w:rsid w:val="00C3483A"/>
    <w:rsid w:val="00C41EB9"/>
    <w:rsid w:val="00C433D3"/>
    <w:rsid w:val="00C443D5"/>
    <w:rsid w:val="00C542F8"/>
    <w:rsid w:val="00C664FC"/>
    <w:rsid w:val="00C672EE"/>
    <w:rsid w:val="00C7322B"/>
    <w:rsid w:val="00C73AFC"/>
    <w:rsid w:val="00C74E9D"/>
    <w:rsid w:val="00C826DD"/>
    <w:rsid w:val="00C82FD3"/>
    <w:rsid w:val="00C92819"/>
    <w:rsid w:val="00C93C2C"/>
    <w:rsid w:val="00CA3BCF"/>
    <w:rsid w:val="00CA428F"/>
    <w:rsid w:val="00CC6B7B"/>
    <w:rsid w:val="00CD2089"/>
    <w:rsid w:val="00CE4EE6"/>
    <w:rsid w:val="00CF44FA"/>
    <w:rsid w:val="00D1567E"/>
    <w:rsid w:val="00D31310"/>
    <w:rsid w:val="00D36735"/>
    <w:rsid w:val="00D37AF8"/>
    <w:rsid w:val="00D55053"/>
    <w:rsid w:val="00D66B80"/>
    <w:rsid w:val="00D73A67"/>
    <w:rsid w:val="00D8028D"/>
    <w:rsid w:val="00D970A9"/>
    <w:rsid w:val="00DA002D"/>
    <w:rsid w:val="00DB1B74"/>
    <w:rsid w:val="00DB1F5E"/>
    <w:rsid w:val="00DC47B1"/>
    <w:rsid w:val="00DD3C89"/>
    <w:rsid w:val="00DF3845"/>
    <w:rsid w:val="00E071A0"/>
    <w:rsid w:val="00E32D96"/>
    <w:rsid w:val="00E41911"/>
    <w:rsid w:val="00E44B57"/>
    <w:rsid w:val="00E62774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13E9"/>
    <w:rsid w:val="00F02C5C"/>
    <w:rsid w:val="00F10620"/>
    <w:rsid w:val="00F24442"/>
    <w:rsid w:val="00F40662"/>
    <w:rsid w:val="00F42BA9"/>
    <w:rsid w:val="00F477DA"/>
    <w:rsid w:val="00F50AE3"/>
    <w:rsid w:val="00F56F11"/>
    <w:rsid w:val="00F655B7"/>
    <w:rsid w:val="00F656BA"/>
    <w:rsid w:val="00F67CF1"/>
    <w:rsid w:val="00F7053B"/>
    <w:rsid w:val="00F728AA"/>
    <w:rsid w:val="00F83CE3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4480"/>
    <w:rsid w:val="00FE52B6"/>
    <w:rsid w:val="00FF12FD"/>
    <w:rsid w:val="00FF2705"/>
    <w:rsid w:val="00FF2AE4"/>
    <w:rsid w:val="00FF4FE7"/>
    <w:rsid w:val="00FF5333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5F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5F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4575F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575F7"/>
  </w:style>
  <w:style w:type="character" w:customStyle="1" w:styleId="Heading1Char">
    <w:name w:val="Heading 1 Char"/>
    <w:basedOn w:val="DefaultParagraphFont"/>
    <w:link w:val="Heading1"/>
    <w:uiPriority w:val="9"/>
    <w:rsid w:val="004575F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7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5F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57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5F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575F7"/>
  </w:style>
  <w:style w:type="character" w:styleId="LineNumber">
    <w:name w:val="line number"/>
    <w:basedOn w:val="DefaultParagraphFont"/>
    <w:uiPriority w:val="99"/>
    <w:semiHidden/>
    <w:unhideWhenUsed/>
    <w:rsid w:val="004575F7"/>
  </w:style>
  <w:style w:type="paragraph" w:customStyle="1" w:styleId="BillDots">
    <w:name w:val="Bill Dots"/>
    <w:basedOn w:val="Normal"/>
    <w:qFormat/>
    <w:rsid w:val="004575F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575F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5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F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575F7"/>
    <w:pPr>
      <w:ind w:left="720"/>
      <w:contextualSpacing/>
    </w:pPr>
  </w:style>
  <w:style w:type="paragraph" w:customStyle="1" w:styleId="scbillheader">
    <w:name w:val="sc_bill_header"/>
    <w:qFormat/>
    <w:rsid w:val="004575F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575F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575F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575F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575F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575F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575F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575F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575F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575F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4575F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4575F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575F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575F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575F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575F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4575F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575F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575F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575F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575F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4575F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4575F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4575F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4575F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575F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575F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575F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575F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4575F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4575F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575F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575F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575F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4575F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4575F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575F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575F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4575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4575F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575F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4575F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575F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4575F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575F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575F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575F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575F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575F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575F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575F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575F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4575F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4575F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4575F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575F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575F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575F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4575F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4575F7"/>
    <w:rPr>
      <w:color w:val="808080"/>
    </w:rPr>
  </w:style>
  <w:style w:type="paragraph" w:customStyle="1" w:styleId="sctablecodifiedsection">
    <w:name w:val="sc_table_codified_section"/>
    <w:qFormat/>
    <w:rsid w:val="004575F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575F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575F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575F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575F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4575F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4575F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4575F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4575F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575F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575F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575F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4575F7"/>
    <w:rPr>
      <w:strike/>
      <w:dstrike w:val="0"/>
    </w:rPr>
  </w:style>
  <w:style w:type="character" w:customStyle="1" w:styleId="scstrikeblue">
    <w:name w:val="sc_strike_blue"/>
    <w:uiPriority w:val="1"/>
    <w:qFormat/>
    <w:rsid w:val="004575F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4575F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4575F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575F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4575F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4575F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4575F7"/>
  </w:style>
  <w:style w:type="paragraph" w:customStyle="1" w:styleId="scbillendxx">
    <w:name w:val="sc_bill_end_xx"/>
    <w:qFormat/>
    <w:rsid w:val="004575F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4575F7"/>
  </w:style>
  <w:style w:type="character" w:customStyle="1" w:styleId="scresolutionbody1">
    <w:name w:val="sc_resolution_body1"/>
    <w:uiPriority w:val="1"/>
    <w:qFormat/>
    <w:rsid w:val="004575F7"/>
  </w:style>
  <w:style w:type="character" w:styleId="Strong">
    <w:name w:val="Strong"/>
    <w:basedOn w:val="DefaultParagraphFont"/>
    <w:uiPriority w:val="22"/>
    <w:qFormat/>
    <w:rsid w:val="004575F7"/>
    <w:rPr>
      <w:b/>
      <w:bCs/>
    </w:rPr>
  </w:style>
  <w:style w:type="character" w:customStyle="1" w:styleId="scamendhouse">
    <w:name w:val="sc_amend_house"/>
    <w:uiPriority w:val="1"/>
    <w:qFormat/>
    <w:rsid w:val="004575F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575F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4575F7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4575F7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4575F7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05C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09&amp;session=126&amp;summary=B" TargetMode="External" Id="R7c7ed53fc9ee451e" /><Relationship Type="http://schemas.openxmlformats.org/officeDocument/2006/relationships/hyperlink" Target="https://www.scstatehouse.gov/sess126_2025-2026/prever/4409_20250424.docx" TargetMode="External" Id="Rdbb4e7edf78043fc" /><Relationship Type="http://schemas.openxmlformats.org/officeDocument/2006/relationships/hyperlink" Target="h:\hj\20250424.docx" TargetMode="External" Id="R2db74a08550b48a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7083A"/>
    <w:rsid w:val="00174066"/>
    <w:rsid w:val="00212BEF"/>
    <w:rsid w:val="002A3D45"/>
    <w:rsid w:val="00362988"/>
    <w:rsid w:val="00460640"/>
    <w:rsid w:val="004D1BF3"/>
    <w:rsid w:val="00573513"/>
    <w:rsid w:val="005C493E"/>
    <w:rsid w:val="0072205F"/>
    <w:rsid w:val="00804B1A"/>
    <w:rsid w:val="008228BC"/>
    <w:rsid w:val="009112AB"/>
    <w:rsid w:val="00A22407"/>
    <w:rsid w:val="00AA6F82"/>
    <w:rsid w:val="00AD2E95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9cd76338-08f0-45ed-a7bc-b2cc02f933fa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2025-04-24T00:00:00-04:00</T_BILL_DT_VERSION>
  <T_BILL_D_HOUSEINTRODATE>2025-04-24</T_BILL_D_HOUSEINTRODATE>
  <T_BILL_D_INTRODATE>2025-04-24</T_BILL_D_INTRODATE>
  <T_BILL_N_INTERNALVERSIONNUMBER>1</T_BILL_N_INTERNALVERSIONNUMBER>
  <T_BILL_N_SESSION>126</T_BILL_N_SESSION>
  <T_BILL_N_VERSIONNUMBER>1</T_BILL_N_VERSIONNUMBER>
  <T_BILL_N_YEAR>2025</T_BILL_N_YEAR>
  <T_BILL_REQUEST_REQUEST>7be1a47a-a6f7-4157-8b80-fbb851983cf7</T_BILL_REQUEST_REQUEST>
  <T_BILL_R_ORIGINALDRAFT>1324b5a8-1d4a-4b2c-8f28-d81a68b92dce</T_BILL_R_ORIGINALDRAFT>
  <T_BILL_SPONSOR_SPONSOR>2e2e359c-f70b-42d6-b8d6-cf21ab483f4a</T_BILL_SPONSOR_SPONSOR>
  <T_BILL_T_BILLNAME>[4409]</T_BILL_T_BILLNAME>
  <T_BILL_T_BILLNUMBER>4409</T_BILL_T_BILLNUMBER>
  <T_BILL_T_BILLTITLE>TO CONGRATULATE DAVIS WASH, MISS SOUTH CAROLINA 2024, AND TO COMMEND THE EXCEPTIONAL DISCIPLINE, ASPIRATIONS, AND TALENT THAT HAVE ENABLED HER TO REPRESENT THE PALMETTO STATE WITH DIGNITY AND POISE.</T_BILL_T_BILLTITLE>
  <T_BILL_T_CHAMBER>house</T_BILL_T_CHAMBER>
  <T_BILL_T_FILENAME> </T_BILL_T_FILENAME>
  <T_BILL_T_LEGTYPE>resolution</T_BILL_T_LEGTYPE>
  <T_BILL_T_RATNUMBERSTRING>HNone</T_BILL_T_RATNUMBERSTRING>
  <T_BILL_T_SUBJECT>Davis Wash, Miss South Carolina 2024</T_BILL_T_SUBJECT>
  <T_BILL_UR_DRAFTER>carlmcintosh@scstatehouse.gov</T_BILL_UR_DRAFTER>
  <T_BILL_UR_DRAFTINGASSISTANT>gwenthurmond@scstatehouse.gov</T_BILL_UR_DRAFTINGASSISTANT>
  <T_BILL_UR_RESOLUTIONWRITER>rosannemcdowell@scstatehouse.gov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2294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Maddie Wheeler</cp:lastModifiedBy>
  <cp:revision>4</cp:revision>
  <cp:lastPrinted>2025-04-24T13:04:00Z</cp:lastPrinted>
  <dcterms:created xsi:type="dcterms:W3CDTF">2025-04-24T16:36:00Z</dcterms:created>
  <dcterms:modified xsi:type="dcterms:W3CDTF">2025-04-24T16:43:00Z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  <property fmtid="{D5CDD505-2E9C-101B-9397-08002B2CF9AE}" pid="13" name="lcf76f155ced4ddcb4097134ff3c332f">
    <vt:lpwstr/>
  </property>
  <property fmtid="{D5CDD505-2E9C-101B-9397-08002B2CF9AE}" pid="14" name="TaxCatchAll">
    <vt:lpwstr/>
  </property>
  <property fmtid="{D5CDD505-2E9C-101B-9397-08002B2CF9AE}" pid="15" name="Inventorysheet">
    <vt:lpwstr>0</vt:lpwstr>
  </property>
</Properties>
</file>