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Ballentine, Alexander, Anderson, Atkinson, Bailey,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LC-0140HA-GM25.docx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Shelly Kelly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19ed89b9c9a4df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2a74bf895e8476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5c097e039e14a23">
        <w:r>
          <w:rPr>
            <w:rStyle w:val="Hyperlink"/>
            <w:u w:val="single"/>
          </w:rPr>
          <w:t>04/24/2025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9F4F81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022F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F4287" w14:paraId="48DB32D0" w14:textId="055175FD">
          <w:pPr>
            <w:pStyle w:val="scresolutiontitle"/>
          </w:pPr>
          <w:r>
            <w:t>TO RECOGNIZE AND HONOR SHELLY KELLY, GENERAL COUNSEL AND DEPUTY TREASURER FOR THE SOUTH CAROLINA OFFICE OF THE STATE TREASURER, UPON THE OCCASION OF HER RETIREMENT AFTER THIRTY-FOUR YEARS OF EXEMPLARY SERVICE TO THE STATE, AND TO WISH HER CONTINUED SUCCESS AND HAPPINESS IN ALL HER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65F56" w:rsidP="00B65F56" w:rsidRDefault="008C3A19" w14:paraId="6DF1F45E" w14:textId="2E87CCD0">
      <w:pPr>
        <w:pStyle w:val="scresolutionwhereas"/>
      </w:pPr>
      <w:bookmarkStart w:name="wa_9ca4bad7b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B65F56">
        <w:t xml:space="preserve">the members of the South Carolina House of Representatives have learned that </w:t>
      </w:r>
      <w:r w:rsidRPr="00B65F56" w:rsidR="00B65F56">
        <w:t xml:space="preserve">Shelly Kelly </w:t>
      </w:r>
      <w:r w:rsidR="00B65F56">
        <w:t>will begin a well‑deserved retirement after thirty‑f</w:t>
      </w:r>
      <w:r w:rsidR="00396BC3">
        <w:t>our</w:t>
      </w:r>
      <w:r w:rsidR="00B65F56">
        <w:t xml:space="preserve"> years in state government, the last of which have been as </w:t>
      </w:r>
      <w:r w:rsidR="006E15B0">
        <w:t>the</w:t>
      </w:r>
      <w:r w:rsidR="00B65F56">
        <w:t xml:space="preserve"> distinguished and highly regarded </w:t>
      </w:r>
      <w:r w:rsidRPr="00B65F56" w:rsidR="00B65F56">
        <w:t xml:space="preserve">general counsel and deputy treasurer </w:t>
      </w:r>
      <w:r w:rsidR="00B65F56">
        <w:t>in the South Carolina Office of the State Treasurer; and</w:t>
      </w:r>
    </w:p>
    <w:p w:rsidR="00B65F56" w:rsidP="00B65F56" w:rsidRDefault="00B65F56" w14:paraId="76389C14" w14:textId="77777777">
      <w:pPr>
        <w:pStyle w:val="scresolutionwhereas"/>
      </w:pPr>
    </w:p>
    <w:p w:rsidR="00B65F56" w:rsidP="00B65F56" w:rsidRDefault="00B65F56" w14:paraId="74C8A03A" w14:textId="15565779">
      <w:pPr>
        <w:pStyle w:val="scresolutionwhereas"/>
      </w:pPr>
      <w:bookmarkStart w:name="wa_8c47d4380" w:id="1"/>
      <w:proofErr w:type="gramStart"/>
      <w:r>
        <w:t>W</w:t>
      </w:r>
      <w:bookmarkEnd w:id="1"/>
      <w:r>
        <w:t>hereas,</w:t>
      </w:r>
      <w:proofErr w:type="gramEnd"/>
      <w:r>
        <w:t xml:space="preserve"> Ms. Kelly earned a bachelor’s degree </w:t>
      </w:r>
      <w:r w:rsidRPr="00B65F56">
        <w:t>from North Carolina State University</w:t>
      </w:r>
      <w:r>
        <w:t xml:space="preserve"> and a juris doctorate from the University of South Carolina School of Law </w:t>
      </w:r>
      <w:proofErr w:type="gramStart"/>
      <w:r>
        <w:t>in order to</w:t>
      </w:r>
      <w:proofErr w:type="gramEnd"/>
      <w:r>
        <w:t xml:space="preserve"> prepare for </w:t>
      </w:r>
      <w:r w:rsidR="006E15B0">
        <w:t>a</w:t>
      </w:r>
      <w:r>
        <w:t xml:space="preserve"> stellar career in state government; and</w:t>
      </w:r>
    </w:p>
    <w:p w:rsidR="00EF45ED" w:rsidP="00B65F56" w:rsidRDefault="00EF45ED" w14:paraId="603CEAD9" w14:textId="77777777">
      <w:pPr>
        <w:pStyle w:val="scresolutionwhereas"/>
      </w:pPr>
    </w:p>
    <w:p w:rsidR="00EF45ED" w:rsidP="00B65F56" w:rsidRDefault="00EF45ED" w14:paraId="671F072C" w14:textId="0D9A31F2">
      <w:pPr>
        <w:pStyle w:val="scresolutionwhereas"/>
      </w:pPr>
      <w:bookmarkStart w:name="wa_d67751b7f" w:id="2"/>
      <w:proofErr w:type="gramStart"/>
      <w:r>
        <w:t>W</w:t>
      </w:r>
      <w:bookmarkEnd w:id="2"/>
      <w:r>
        <w:t>hereas,</w:t>
      </w:r>
      <w:proofErr w:type="gramEnd"/>
      <w:r>
        <w:t xml:space="preserve"> she </w:t>
      </w:r>
      <w:r w:rsidRPr="00EF45ED">
        <w:t xml:space="preserve">began </w:t>
      </w:r>
      <w:r w:rsidR="006E15B0">
        <w:t>her</w:t>
      </w:r>
      <w:r w:rsidRPr="00EF45ED">
        <w:t xml:space="preserve"> </w:t>
      </w:r>
      <w:r w:rsidR="006E15B0">
        <w:t xml:space="preserve">legal </w:t>
      </w:r>
      <w:r w:rsidRPr="00EF45ED">
        <w:t>career as a staff attorney for the S</w:t>
      </w:r>
      <w:r>
        <w:t xml:space="preserve">outh </w:t>
      </w:r>
      <w:r w:rsidRPr="00EF45ED">
        <w:t>C</w:t>
      </w:r>
      <w:r>
        <w:t>arolina</w:t>
      </w:r>
      <w:r w:rsidRPr="00EF45ED">
        <w:t xml:space="preserve"> Court of Appeals</w:t>
      </w:r>
      <w:r>
        <w:t xml:space="preserve">. Ms. Kelly then served as </w:t>
      </w:r>
      <w:r w:rsidRPr="00EF45ED">
        <w:t>general counsel for the S</w:t>
      </w:r>
      <w:r>
        <w:t xml:space="preserve">outh </w:t>
      </w:r>
      <w:r w:rsidRPr="00EF45ED">
        <w:t>C</w:t>
      </w:r>
      <w:r>
        <w:t>arolina</w:t>
      </w:r>
      <w:r w:rsidRPr="00EF45ED">
        <w:t xml:space="preserve"> Department of Education, where </w:t>
      </w:r>
      <w:r>
        <w:t>she</w:t>
      </w:r>
      <w:r w:rsidRPr="00EF45ED">
        <w:t xml:space="preserve"> successfully litigated high‑profile cases, managed civil rights enforcement, and restructured legal operations</w:t>
      </w:r>
      <w:r>
        <w:t>; and</w:t>
      </w:r>
    </w:p>
    <w:p w:rsidR="00EF45ED" w:rsidP="00B65F56" w:rsidRDefault="00EF45ED" w14:paraId="570498C2" w14:textId="77777777">
      <w:pPr>
        <w:pStyle w:val="scresolutionwhereas"/>
      </w:pPr>
    </w:p>
    <w:p w:rsidR="00EF45ED" w:rsidP="00B65F56" w:rsidRDefault="00EF45ED" w14:paraId="449DB5F2" w14:textId="5BE72DA7">
      <w:pPr>
        <w:pStyle w:val="scresolutionwhereas"/>
      </w:pPr>
      <w:bookmarkStart w:name="wa_505418c3d" w:id="3"/>
      <w:r>
        <w:t>W</w:t>
      </w:r>
      <w:bookmarkEnd w:id="3"/>
      <w:r>
        <w:t>hereas, after her service in the Department of Education, Ms. Kelly served as</w:t>
      </w:r>
      <w:r w:rsidRPr="00EF45ED">
        <w:t xml:space="preserve"> deputy director </w:t>
      </w:r>
      <w:r>
        <w:t>for</w:t>
      </w:r>
      <w:r w:rsidRPr="00EF45ED">
        <w:t xml:space="preserve"> the S</w:t>
      </w:r>
      <w:r>
        <w:t xml:space="preserve">outh </w:t>
      </w:r>
      <w:r w:rsidRPr="00EF45ED">
        <w:t>C</w:t>
      </w:r>
      <w:r>
        <w:t>arolina</w:t>
      </w:r>
      <w:r w:rsidRPr="00EF45ED">
        <w:t xml:space="preserve"> Department of Health and Environmental Control, leading regulatory oversight for healthcare facilities, EMS services, and controlled</w:t>
      </w:r>
      <w:r>
        <w:t>‑</w:t>
      </w:r>
      <w:r w:rsidRPr="00EF45ED">
        <w:t>substance enforcement</w:t>
      </w:r>
      <w:r>
        <w:t>; and</w:t>
      </w:r>
    </w:p>
    <w:p w:rsidR="00B65F56" w:rsidP="00B65F56" w:rsidRDefault="00B65F56" w14:paraId="198AB4AE" w14:textId="77777777">
      <w:pPr>
        <w:pStyle w:val="scresolutionwhereas"/>
      </w:pPr>
    </w:p>
    <w:p w:rsidR="006E15B0" w:rsidP="00B65F56" w:rsidRDefault="00EF45ED" w14:paraId="19A167CF" w14:textId="77777777">
      <w:pPr>
        <w:pStyle w:val="scresolutionwhereas"/>
      </w:pPr>
      <w:bookmarkStart w:name="wa_ea567081e" w:id="4"/>
      <w:r>
        <w:t>W</w:t>
      </w:r>
      <w:bookmarkEnd w:id="4"/>
      <w:r>
        <w:t xml:space="preserve">hereas, </w:t>
      </w:r>
      <w:r w:rsidR="006E15B0">
        <w:t>s</w:t>
      </w:r>
      <w:r w:rsidRPr="00EF45ED">
        <w:t xml:space="preserve">ince 2019, Ms. Kelly has served as general counsel and deputy treasurer for the South Carolina </w:t>
      </w:r>
      <w:r w:rsidR="006E15B0">
        <w:t xml:space="preserve">Office of the State </w:t>
      </w:r>
      <w:r w:rsidRPr="00EF45ED">
        <w:t>Treasurer, providing legal oversight, managing state debt issuance, and overseeing internal audits</w:t>
      </w:r>
      <w:r w:rsidR="006E15B0">
        <w:t>; and</w:t>
      </w:r>
    </w:p>
    <w:p w:rsidR="006E15B0" w:rsidP="00B65F56" w:rsidRDefault="006E15B0" w14:paraId="128D7303" w14:textId="77777777">
      <w:pPr>
        <w:pStyle w:val="scresolutionwhereas"/>
      </w:pPr>
    </w:p>
    <w:p w:rsidR="00B65F56" w:rsidP="00B65F56" w:rsidRDefault="006E15B0" w14:paraId="39610EC6" w14:textId="61D85DF7">
      <w:pPr>
        <w:pStyle w:val="scresolutionwhereas"/>
      </w:pPr>
      <w:bookmarkStart w:name="wa_212790d47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B65F56">
        <w:t>a seasoned legal professional with over three decades of experience in government</w:t>
      </w:r>
      <w:r>
        <w:t>al</w:t>
      </w:r>
      <w:r w:rsidR="00B65F56">
        <w:t xml:space="preserve"> law, finance, health regulation, and education policy</w:t>
      </w:r>
      <w:r>
        <w:t xml:space="preserve">, Ms. Kelly is </w:t>
      </w:r>
      <w:r w:rsidRPr="006E15B0">
        <w:t xml:space="preserve">retiring after </w:t>
      </w:r>
      <w:r>
        <w:t>thirty‑</w:t>
      </w:r>
      <w:r w:rsidR="00396BC3">
        <w:t>four</w:t>
      </w:r>
      <w:r w:rsidRPr="006E15B0">
        <w:t xml:space="preserve"> years of</w:t>
      </w:r>
      <w:r>
        <w:t xml:space="preserve"> faithful</w:t>
      </w:r>
      <w:r w:rsidRPr="006E15B0">
        <w:t xml:space="preserve"> service to the State of South Carolina</w:t>
      </w:r>
      <w:r>
        <w:t>; and</w:t>
      </w:r>
    </w:p>
    <w:p w:rsidR="00B65F56" w:rsidP="00B65F56" w:rsidRDefault="00B65F56" w14:paraId="21AE7CBC" w14:textId="77777777">
      <w:pPr>
        <w:pStyle w:val="scresolutionwhereas"/>
      </w:pPr>
    </w:p>
    <w:p w:rsidR="008A7625" w:rsidP="00B65F56" w:rsidRDefault="00B65F56" w14:paraId="44F28955" w14:textId="1F336616">
      <w:pPr>
        <w:pStyle w:val="scresolutionwhereas"/>
      </w:pPr>
      <w:bookmarkStart w:name="wa_d0451d029" w:id="6"/>
      <w:r>
        <w:t>W</w:t>
      </w:r>
      <w:bookmarkEnd w:id="6"/>
      <w:r>
        <w:t xml:space="preserve">hereas, grateful for her many years of distinguished service to </w:t>
      </w:r>
      <w:r w:rsidR="006E15B0">
        <w:t>the State of South Carolina</w:t>
      </w:r>
      <w:r>
        <w:t xml:space="preserve">, the South Carolina House of Representatives takes great pleasure in extending best wishes to </w:t>
      </w:r>
      <w:r w:rsidR="006E15B0">
        <w:t>Shelly Kelly</w:t>
      </w:r>
      <w:r>
        <w:t xml:space="preserve"> as she transition</w:t>
      </w:r>
      <w:bookmarkStart w:name="open_doc_here" w:id="7"/>
      <w:bookmarkEnd w:id="7"/>
      <w:r>
        <w:t>s to a richly deserved retirement and the unhurried pace of the days ahead</w:t>
      </w:r>
      <w:r w:rsidR="006E15B0">
        <w:t>,</w:t>
      </w:r>
      <w:r>
        <w:t xml:space="preserve"> and the members wish her many years of enjoyment in her well‑earned retirement.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4EE3A0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022F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43645F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022F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B65F56" w:rsidR="00B65F56">
        <w:t>recognize and honor Shelly Kelly, general counsel and deputy treasurer for the South Carolina Office</w:t>
      </w:r>
      <w:r w:rsidR="00B65F56">
        <w:t xml:space="preserve"> of the State </w:t>
      </w:r>
      <w:r w:rsidRPr="00B65F56" w:rsidR="00B65F56">
        <w:t xml:space="preserve">Treasurer, upon the occasion of her retirement after </w:t>
      </w:r>
      <w:r w:rsidR="00B65F56">
        <w:t>thirty‑</w:t>
      </w:r>
      <w:r w:rsidR="00396BC3">
        <w:t>four</w:t>
      </w:r>
      <w:r w:rsidRPr="00B65F56" w:rsidR="00B65F56">
        <w:t xml:space="preserve"> years of exemplary service, and wish her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65F56" w:rsidRDefault="00007116" w14:paraId="48DB32E8" w14:textId="44E55FDF">
      <w:pPr>
        <w:pStyle w:val="scresolutionbody"/>
        <w:tabs>
          <w:tab w:val="left" w:pos="6290"/>
        </w:tabs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B65F56" w:rsidR="00B65F56">
        <w:t>Shelly Kelly</w:t>
      </w:r>
      <w:r w:rsidR="00B65F5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03A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9FBEC0E" w:rsidR="007003E1" w:rsidRDefault="00FF493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44E13">
              <w:t>[4411]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44E1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0EF"/>
    <w:rsid w:val="00015CD6"/>
    <w:rsid w:val="0002013F"/>
    <w:rsid w:val="00020D97"/>
    <w:rsid w:val="00032E86"/>
    <w:rsid w:val="00035736"/>
    <w:rsid w:val="00040E43"/>
    <w:rsid w:val="000616F8"/>
    <w:rsid w:val="0008202C"/>
    <w:rsid w:val="000843D7"/>
    <w:rsid w:val="00084D53"/>
    <w:rsid w:val="000861E4"/>
    <w:rsid w:val="00091FD9"/>
    <w:rsid w:val="0009711F"/>
    <w:rsid w:val="00097234"/>
    <w:rsid w:val="00097C23"/>
    <w:rsid w:val="000C1B3F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516D"/>
    <w:rsid w:val="00146ED3"/>
    <w:rsid w:val="00151044"/>
    <w:rsid w:val="00171EB7"/>
    <w:rsid w:val="00187057"/>
    <w:rsid w:val="00194CFE"/>
    <w:rsid w:val="001A022F"/>
    <w:rsid w:val="001A2C0B"/>
    <w:rsid w:val="001A72A6"/>
    <w:rsid w:val="001C4F58"/>
    <w:rsid w:val="001D08F2"/>
    <w:rsid w:val="001D2A16"/>
    <w:rsid w:val="001D2B47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4E13"/>
    <w:rsid w:val="002462EA"/>
    <w:rsid w:val="0025001F"/>
    <w:rsid w:val="00250967"/>
    <w:rsid w:val="002540A1"/>
    <w:rsid w:val="002543C8"/>
    <w:rsid w:val="00254C9F"/>
    <w:rsid w:val="0025541D"/>
    <w:rsid w:val="002635C9"/>
    <w:rsid w:val="00264D4E"/>
    <w:rsid w:val="00284AAE"/>
    <w:rsid w:val="002B451A"/>
    <w:rsid w:val="002D238C"/>
    <w:rsid w:val="002D55D2"/>
    <w:rsid w:val="002E5912"/>
    <w:rsid w:val="002F4473"/>
    <w:rsid w:val="00301B21"/>
    <w:rsid w:val="003231BC"/>
    <w:rsid w:val="00325348"/>
    <w:rsid w:val="0032732C"/>
    <w:rsid w:val="003321E4"/>
    <w:rsid w:val="00336AD0"/>
    <w:rsid w:val="0036008C"/>
    <w:rsid w:val="0037079A"/>
    <w:rsid w:val="00385E1F"/>
    <w:rsid w:val="00396BC3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190A"/>
    <w:rsid w:val="004623E6"/>
    <w:rsid w:val="0046488E"/>
    <w:rsid w:val="0046685D"/>
    <w:rsid w:val="004669F5"/>
    <w:rsid w:val="004809EE"/>
    <w:rsid w:val="0049177F"/>
    <w:rsid w:val="004B7339"/>
    <w:rsid w:val="004E7D54"/>
    <w:rsid w:val="00511974"/>
    <w:rsid w:val="0052116B"/>
    <w:rsid w:val="005273C6"/>
    <w:rsid w:val="005275A2"/>
    <w:rsid w:val="00530A69"/>
    <w:rsid w:val="00540FD1"/>
    <w:rsid w:val="00543DF3"/>
    <w:rsid w:val="00544C6E"/>
    <w:rsid w:val="00545593"/>
    <w:rsid w:val="00545C09"/>
    <w:rsid w:val="00551C74"/>
    <w:rsid w:val="005523AB"/>
    <w:rsid w:val="00556EBF"/>
    <w:rsid w:val="0055760A"/>
    <w:rsid w:val="0057560B"/>
    <w:rsid w:val="00577C6C"/>
    <w:rsid w:val="005834ED"/>
    <w:rsid w:val="005A62FE"/>
    <w:rsid w:val="005C2FE2"/>
    <w:rsid w:val="005C6146"/>
    <w:rsid w:val="005E2BC9"/>
    <w:rsid w:val="006021D0"/>
    <w:rsid w:val="00605102"/>
    <w:rsid w:val="006053F5"/>
    <w:rsid w:val="00611909"/>
    <w:rsid w:val="006215AA"/>
    <w:rsid w:val="00627DCA"/>
    <w:rsid w:val="00646EA2"/>
    <w:rsid w:val="00653BBF"/>
    <w:rsid w:val="00662426"/>
    <w:rsid w:val="00666E48"/>
    <w:rsid w:val="00670F2F"/>
    <w:rsid w:val="006913C9"/>
    <w:rsid w:val="0069470D"/>
    <w:rsid w:val="006A328A"/>
    <w:rsid w:val="006A6D7F"/>
    <w:rsid w:val="006B1590"/>
    <w:rsid w:val="006D58AA"/>
    <w:rsid w:val="006E15B0"/>
    <w:rsid w:val="006E4451"/>
    <w:rsid w:val="006E655C"/>
    <w:rsid w:val="006E69E6"/>
    <w:rsid w:val="006F0927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47C83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E0499"/>
    <w:rsid w:val="007F3C86"/>
    <w:rsid w:val="007F6D64"/>
    <w:rsid w:val="00810471"/>
    <w:rsid w:val="00815398"/>
    <w:rsid w:val="00816DFD"/>
    <w:rsid w:val="008362E8"/>
    <w:rsid w:val="008410D3"/>
    <w:rsid w:val="00843D27"/>
    <w:rsid w:val="00846FE5"/>
    <w:rsid w:val="0085786E"/>
    <w:rsid w:val="00870570"/>
    <w:rsid w:val="008901EC"/>
    <w:rsid w:val="008905D2"/>
    <w:rsid w:val="008A1768"/>
    <w:rsid w:val="008A489F"/>
    <w:rsid w:val="008A7625"/>
    <w:rsid w:val="008A7A42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118B"/>
    <w:rsid w:val="00953783"/>
    <w:rsid w:val="0096528D"/>
    <w:rsid w:val="00965B3F"/>
    <w:rsid w:val="009B44AF"/>
    <w:rsid w:val="009C6A0B"/>
    <w:rsid w:val="009C7F19"/>
    <w:rsid w:val="009E2BE4"/>
    <w:rsid w:val="009F0C77"/>
    <w:rsid w:val="009F2840"/>
    <w:rsid w:val="009F43D9"/>
    <w:rsid w:val="009F4DD1"/>
    <w:rsid w:val="009F7B81"/>
    <w:rsid w:val="00A022FB"/>
    <w:rsid w:val="00A02543"/>
    <w:rsid w:val="00A03ACA"/>
    <w:rsid w:val="00A41684"/>
    <w:rsid w:val="00A454BF"/>
    <w:rsid w:val="00A5699E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977FE"/>
    <w:rsid w:val="00AB062E"/>
    <w:rsid w:val="00AB1254"/>
    <w:rsid w:val="00AB2CC0"/>
    <w:rsid w:val="00AC34A2"/>
    <w:rsid w:val="00AC74F4"/>
    <w:rsid w:val="00AD1C9A"/>
    <w:rsid w:val="00AD2E95"/>
    <w:rsid w:val="00AD4B17"/>
    <w:rsid w:val="00AF0102"/>
    <w:rsid w:val="00AF1A81"/>
    <w:rsid w:val="00AF21B3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65F56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4870"/>
    <w:rsid w:val="00C41EB9"/>
    <w:rsid w:val="00C433D3"/>
    <w:rsid w:val="00C44183"/>
    <w:rsid w:val="00C45992"/>
    <w:rsid w:val="00C54156"/>
    <w:rsid w:val="00C664FC"/>
    <w:rsid w:val="00C7322B"/>
    <w:rsid w:val="00C73AFC"/>
    <w:rsid w:val="00C74E9D"/>
    <w:rsid w:val="00C826DD"/>
    <w:rsid w:val="00C82FD3"/>
    <w:rsid w:val="00C83E38"/>
    <w:rsid w:val="00C84254"/>
    <w:rsid w:val="00C92819"/>
    <w:rsid w:val="00C93C2C"/>
    <w:rsid w:val="00CA3BCF"/>
    <w:rsid w:val="00CB15DF"/>
    <w:rsid w:val="00CC6B7B"/>
    <w:rsid w:val="00CD2089"/>
    <w:rsid w:val="00CE4EE6"/>
    <w:rsid w:val="00CF4287"/>
    <w:rsid w:val="00CF44FA"/>
    <w:rsid w:val="00D11777"/>
    <w:rsid w:val="00D1567E"/>
    <w:rsid w:val="00D31310"/>
    <w:rsid w:val="00D37AF8"/>
    <w:rsid w:val="00D55053"/>
    <w:rsid w:val="00D66B80"/>
    <w:rsid w:val="00D73A67"/>
    <w:rsid w:val="00D752C5"/>
    <w:rsid w:val="00D7607B"/>
    <w:rsid w:val="00D77E05"/>
    <w:rsid w:val="00D8028D"/>
    <w:rsid w:val="00D970A9"/>
    <w:rsid w:val="00DB1F5E"/>
    <w:rsid w:val="00DB6D85"/>
    <w:rsid w:val="00DC1FDA"/>
    <w:rsid w:val="00DC47B1"/>
    <w:rsid w:val="00DF3845"/>
    <w:rsid w:val="00E071A0"/>
    <w:rsid w:val="00E32D96"/>
    <w:rsid w:val="00E41911"/>
    <w:rsid w:val="00E44B57"/>
    <w:rsid w:val="00E64DFB"/>
    <w:rsid w:val="00E658FD"/>
    <w:rsid w:val="00E75B2C"/>
    <w:rsid w:val="00E76504"/>
    <w:rsid w:val="00E92EEF"/>
    <w:rsid w:val="00E95B4E"/>
    <w:rsid w:val="00E97A01"/>
    <w:rsid w:val="00E97AB4"/>
    <w:rsid w:val="00EA150E"/>
    <w:rsid w:val="00EB0F12"/>
    <w:rsid w:val="00EC088B"/>
    <w:rsid w:val="00EF2368"/>
    <w:rsid w:val="00EF3015"/>
    <w:rsid w:val="00EF45ED"/>
    <w:rsid w:val="00EF5F4D"/>
    <w:rsid w:val="00F02C5C"/>
    <w:rsid w:val="00F16F31"/>
    <w:rsid w:val="00F24442"/>
    <w:rsid w:val="00F42BA9"/>
    <w:rsid w:val="00F44D12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892"/>
    <w:rsid w:val="00FB0D0D"/>
    <w:rsid w:val="00FB43B4"/>
    <w:rsid w:val="00FB6B0B"/>
    <w:rsid w:val="00FB6FC2"/>
    <w:rsid w:val="00FC39D8"/>
    <w:rsid w:val="00FC695D"/>
    <w:rsid w:val="00FD02CA"/>
    <w:rsid w:val="00FE52B6"/>
    <w:rsid w:val="00FF12FD"/>
    <w:rsid w:val="00FF2AE4"/>
    <w:rsid w:val="00FF493F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E1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E1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44E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4E13"/>
  </w:style>
  <w:style w:type="character" w:customStyle="1" w:styleId="Heading1Char">
    <w:name w:val="Heading 1 Char"/>
    <w:basedOn w:val="DefaultParagraphFont"/>
    <w:link w:val="Heading1"/>
    <w:uiPriority w:val="9"/>
    <w:rsid w:val="00244E1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4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E1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44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E1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44E13"/>
  </w:style>
  <w:style w:type="character" w:styleId="LineNumber">
    <w:name w:val="line number"/>
    <w:basedOn w:val="DefaultParagraphFont"/>
    <w:uiPriority w:val="99"/>
    <w:semiHidden/>
    <w:unhideWhenUsed/>
    <w:rsid w:val="00244E13"/>
  </w:style>
  <w:style w:type="paragraph" w:customStyle="1" w:styleId="BillDots">
    <w:name w:val="Bill Dots"/>
    <w:basedOn w:val="Normal"/>
    <w:qFormat/>
    <w:rsid w:val="00244E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44E1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1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E13"/>
    <w:pPr>
      <w:ind w:left="720"/>
      <w:contextualSpacing/>
    </w:pPr>
  </w:style>
  <w:style w:type="paragraph" w:customStyle="1" w:styleId="scbillheader">
    <w:name w:val="sc_bill_header"/>
    <w:qFormat/>
    <w:rsid w:val="00244E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44E1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44E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44E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44E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44E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44E1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44E1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44E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44E1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44E1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44E1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44E1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44E1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44E1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44E1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44E1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44E1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44E1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44E1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44E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44E1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44E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44E1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44E1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44E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44E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44E1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44E1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44E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44E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44E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44E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44E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44E1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44E1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44E1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44E1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44E1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44E1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44E1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44E1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44E1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44E1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44E1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44E1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44E1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44E1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44E1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44E1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44E13"/>
    <w:rPr>
      <w:color w:val="808080"/>
    </w:rPr>
  </w:style>
  <w:style w:type="paragraph" w:customStyle="1" w:styleId="sctablecodifiedsection">
    <w:name w:val="sc_table_codified_section"/>
    <w:qFormat/>
    <w:rsid w:val="00244E1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44E1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44E1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44E1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44E1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44E1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44E1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44E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44E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44E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44E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44E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44E13"/>
    <w:rPr>
      <w:strike/>
      <w:dstrike w:val="0"/>
    </w:rPr>
  </w:style>
  <w:style w:type="character" w:customStyle="1" w:styleId="scstrikeblue">
    <w:name w:val="sc_strike_blue"/>
    <w:uiPriority w:val="1"/>
    <w:qFormat/>
    <w:rsid w:val="00244E1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44E1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44E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44E1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44E1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44E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44E13"/>
  </w:style>
  <w:style w:type="paragraph" w:customStyle="1" w:styleId="scbillendxx">
    <w:name w:val="sc_bill_end_xx"/>
    <w:qFormat/>
    <w:rsid w:val="00244E1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44E13"/>
  </w:style>
  <w:style w:type="character" w:customStyle="1" w:styleId="scresolutionbody1">
    <w:name w:val="sc_resolution_body1"/>
    <w:uiPriority w:val="1"/>
    <w:qFormat/>
    <w:rsid w:val="00244E13"/>
  </w:style>
  <w:style w:type="character" w:styleId="Strong">
    <w:name w:val="Strong"/>
    <w:basedOn w:val="DefaultParagraphFont"/>
    <w:uiPriority w:val="22"/>
    <w:qFormat/>
    <w:rsid w:val="00244E13"/>
    <w:rPr>
      <w:b/>
      <w:bCs/>
    </w:rPr>
  </w:style>
  <w:style w:type="character" w:customStyle="1" w:styleId="scamendhouse">
    <w:name w:val="sc_amend_house"/>
    <w:uiPriority w:val="1"/>
    <w:qFormat/>
    <w:rsid w:val="00244E1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44E1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44E13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44E13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44E13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C1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11&amp;session=126&amp;summary=B" TargetMode="External" Id="R72a74bf895e8476b" /><Relationship Type="http://schemas.openxmlformats.org/officeDocument/2006/relationships/hyperlink" Target="https://www.scstatehouse.gov/sess126_2025-2026/prever/4411_20250424.docx" TargetMode="External" Id="Rc5c097e039e14a23" /><Relationship Type="http://schemas.openxmlformats.org/officeDocument/2006/relationships/hyperlink" Target="h:\hj\20250424.docx" TargetMode="External" Id="Rb19ed89b9c9a4df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231BC"/>
    <w:rsid w:val="00362988"/>
    <w:rsid w:val="00460640"/>
    <w:rsid w:val="004D1BF3"/>
    <w:rsid w:val="00573513"/>
    <w:rsid w:val="0072205F"/>
    <w:rsid w:val="00747C83"/>
    <w:rsid w:val="00804B1A"/>
    <w:rsid w:val="00816DFD"/>
    <w:rsid w:val="008228BC"/>
    <w:rsid w:val="00A22407"/>
    <w:rsid w:val="00A454BF"/>
    <w:rsid w:val="00A5699E"/>
    <w:rsid w:val="00AA6F82"/>
    <w:rsid w:val="00AD2E95"/>
    <w:rsid w:val="00BE097C"/>
    <w:rsid w:val="00D11777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d7044e55-00f2-4a40-bbc8-1b7225531ba1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2025-04-24T00:00:00-04:00</T_BILL_DT_VERSION>
  <T_BILL_D_HOUSEINTRODATE>2025-04-24</T_BILL_D_HOUSEINTRODATE>
  <T_BILL_D_INTRODATE>2025-04-24</T_BILL_D_INTRODATE>
  <T_BILL_N_INTERNALVERSIONNUMBER>1</T_BILL_N_INTERNALVERSIONNUMBER>
  <T_BILL_N_SESSION>126</T_BILL_N_SESSION>
  <T_BILL_N_VERSIONNUMBER>1</T_BILL_N_VERSIONNUMBER>
  <T_BILL_N_YEAR>2025</T_BILL_N_YEAR>
  <T_BILL_REQUEST_REQUEST>111281a0-23fc-44e4-b8bf-000a6d13b729</T_BILL_REQUEST_REQUEST>
  <T_BILL_R_ORIGINALDRAFT>a45ce5b7-2dc7-4948-bacb-790644144541</T_BILL_R_ORIGINALDRAFT>
  <T_BILL_SPONSOR_SPONSOR>cd204505-1055-4330-8f36-ca0ce865b73b</T_BILL_SPONSOR_SPONSOR>
  <T_BILL_T_BILLNAME>[4411]</T_BILL_T_BILLNAME>
  <T_BILL_T_BILLNUMBER>4411</T_BILL_T_BILLNUMBER>
  <T_BILL_T_BILLTITLE>TO RECOGNIZE AND HONOR SHELLY KELLY, GENERAL COUNSEL AND DEPUTY TREASURER FOR THE SOUTH CAROLINA OFFICE OF THE STATE TREASURER, UPON THE OCCASION OF HER RETIREMENT AFTER THIRTY-FOUR YEARS OF EXEMPLARY SERVICE TO THE STATE, AND TO WISH HER CONTINUED SUCCESS AND HAPPINESS IN ALL HER FUTURE ENDEAVORS.</T_BILL_T_BILLTITLE>
  <T_BILL_T_CHAMBER>house</T_BILL_T_CHAMBER>
  <T_BILL_T_FILENAME> </T_BILL_T_FILENAME>
  <T_BILL_T_LEGTYPE>resolution</T_BILL_T_LEGTYPE>
  <T_BILL_T_RATNUMBERSTRING>HNone</T_BILL_T_RATNUMBERSTRING>
  <T_BILL_T_SUBJECT>Shelly Kelly retirement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2439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2025-04-24T12:29:00Z</cp:lastPrinted>
  <dcterms:created xsi:type="dcterms:W3CDTF">2025-04-24T16:02:00Z</dcterms:created>
  <dcterms:modified xsi:type="dcterms:W3CDTF">2025-04-24T16:03:00Z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