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512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Devine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LC-0232VR-GM25.docx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Blythewood HS girls basketball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b4e11654ba5c49a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5aee2884b124b7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23f55a7e0bf4d38">
        <w:r>
          <w:rPr>
            <w:rStyle w:val="Hyperlink"/>
            <w:u w:val="single"/>
          </w:rPr>
          <w:t>04/01/2025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1B8BE9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A0C04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603E2" w14:paraId="48DB32D0" w14:textId="38338876">
          <w:pPr>
            <w:pStyle w:val="scresolutiontitle"/>
          </w:pPr>
          <w:r w:rsidRPr="007603E2">
            <w:t xml:space="preserve">TO RECOGNIZE AND HONOR THE </w:t>
          </w:r>
          <w:r>
            <w:t>Blythewood High School girls varsity basketball</w:t>
          </w:r>
          <w:r w:rsidRPr="007603E2">
            <w:t xml:space="preserve"> TEAM, COACHES, AND SCHOOL OFFICIALS FOR A REMARKABLE SEASON AND TO CONGRATULATE THEM </w:t>
          </w:r>
          <w:r w:rsidR="00495637">
            <w:t>on</w:t>
          </w:r>
          <w:r w:rsidRPr="007603E2">
            <w:t xml:space="preserve"> WINNING THE 20</w:t>
          </w:r>
          <w:r>
            <w:t>25</w:t>
          </w:r>
          <w:r w:rsidRPr="007603E2">
            <w:t xml:space="preserve"> SOUTH CAROLINA CLASS </w:t>
          </w:r>
          <w:r>
            <w:t>AAAAA</w:t>
          </w:r>
          <w:r w:rsidRPr="007603E2">
            <w:t xml:space="preserve">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603E2" w:rsidP="007603E2" w:rsidRDefault="008C3A19" w14:paraId="3B8E01D5" w14:textId="4BD1A5EF">
      <w:pPr>
        <w:pStyle w:val="scresolutionwhereas"/>
      </w:pPr>
      <w:bookmarkStart w:name="wa_e23627d7c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7603E2">
        <w:t xml:space="preserve">the South Carolina </w:t>
      </w:r>
      <w:r w:rsidRPr="002900AA" w:rsidR="002900AA">
        <w:t xml:space="preserve">Senate </w:t>
      </w:r>
      <w:r w:rsidR="007603E2">
        <w:t xml:space="preserve">is pleased to learn that the members of the Blythewood </w:t>
      </w:r>
      <w:r w:rsidR="00495637">
        <w:t xml:space="preserve">girls </w:t>
      </w:r>
      <w:r w:rsidR="007603E2">
        <w:t xml:space="preserve">basketball team of Richland County </w:t>
      </w:r>
      <w:r w:rsidR="00515AE4">
        <w:t>captured</w:t>
      </w:r>
      <w:r w:rsidR="007603E2">
        <w:t xml:space="preserve"> the state title</w:t>
      </w:r>
      <w:r w:rsidR="00515AE4">
        <w:t xml:space="preserve"> at</w:t>
      </w:r>
      <w:r w:rsidR="007603E2">
        <w:t xml:space="preserve"> the </w:t>
      </w:r>
      <w:r w:rsidR="00495637">
        <w:t xml:space="preserve">Class </w:t>
      </w:r>
      <w:r w:rsidR="00314419">
        <w:t>AAAA</w:t>
      </w:r>
      <w:r w:rsidR="00495637">
        <w:t>A Division 1</w:t>
      </w:r>
      <w:r w:rsidR="007603E2">
        <w:t xml:space="preserve"> </w:t>
      </w:r>
      <w:r w:rsidR="00495637">
        <w:t xml:space="preserve">championship </w:t>
      </w:r>
      <w:r w:rsidR="007603E2">
        <w:t xml:space="preserve">held at </w:t>
      </w:r>
      <w:r w:rsidR="00515AE4">
        <w:t>the</w:t>
      </w:r>
      <w:r w:rsidRPr="00515AE4" w:rsidR="00515AE4">
        <w:t xml:space="preserve"> Florence Center</w:t>
      </w:r>
      <w:r w:rsidR="007603E2">
        <w:t xml:space="preserve"> on </w:t>
      </w:r>
      <w:r w:rsidRPr="007603E2" w:rsidR="007603E2">
        <w:t>Friday, March 7, 2025</w:t>
      </w:r>
      <w:r w:rsidR="007603E2">
        <w:t>; and</w:t>
      </w:r>
    </w:p>
    <w:p w:rsidR="007603E2" w:rsidP="007603E2" w:rsidRDefault="007603E2" w14:paraId="51E91974" w14:textId="77777777">
      <w:pPr>
        <w:pStyle w:val="scresolutionwhereas"/>
      </w:pPr>
    </w:p>
    <w:p w:rsidR="007603E2" w:rsidP="007603E2" w:rsidRDefault="007603E2" w14:paraId="259C6C03" w14:textId="47DFE9B9">
      <w:pPr>
        <w:pStyle w:val="scresolutionwhereas"/>
      </w:pPr>
      <w:bookmarkStart w:name="wa_fc445de91" w:id="2"/>
      <w:r>
        <w:t>W</w:t>
      </w:r>
      <w:bookmarkEnd w:id="2"/>
      <w:r>
        <w:t xml:space="preserve">hereas, to the cheers of their exuberant fans, the </w:t>
      </w:r>
      <w:r w:rsidR="00515AE4">
        <w:t>Blythewood Bengals</w:t>
      </w:r>
      <w:r>
        <w:t xml:space="preserve"> defeated a competitive </w:t>
      </w:r>
      <w:r w:rsidR="00515AE4">
        <w:t>Summerville High School 62‑56 to take home the state troph</w:t>
      </w:r>
      <w:r w:rsidR="00495637">
        <w:t xml:space="preserve">y. The </w:t>
      </w:r>
      <w:r w:rsidRPr="00515AE4" w:rsidR="00515AE4">
        <w:t>victory mark</w:t>
      </w:r>
      <w:r w:rsidR="00515AE4">
        <w:t>ed</w:t>
      </w:r>
      <w:r w:rsidRPr="00515AE4" w:rsidR="00515AE4">
        <w:t xml:space="preserve"> the first state championship for the </w:t>
      </w:r>
      <w:r w:rsidR="00683831">
        <w:t xml:space="preserve">Blythewood </w:t>
      </w:r>
      <w:r w:rsidR="00495637">
        <w:t xml:space="preserve">girls </w:t>
      </w:r>
      <w:r w:rsidR="00683831">
        <w:t>basketball</w:t>
      </w:r>
      <w:r w:rsidR="00515AE4">
        <w:t xml:space="preserve"> program, with an </w:t>
      </w:r>
      <w:r>
        <w:t>historic state championship run</w:t>
      </w:r>
      <w:r w:rsidR="00FB08B9">
        <w:t>; and</w:t>
      </w:r>
    </w:p>
    <w:p w:rsidR="007603E2" w:rsidP="007603E2" w:rsidRDefault="007603E2" w14:paraId="7E7E13C7" w14:textId="77777777">
      <w:pPr>
        <w:pStyle w:val="scresolutionwhereas"/>
      </w:pPr>
    </w:p>
    <w:p w:rsidR="007603E2" w:rsidP="007603E2" w:rsidRDefault="007603E2" w14:paraId="1253E9BB" w14:textId="27E4000A">
      <w:pPr>
        <w:pStyle w:val="scresolutionwhereas"/>
      </w:pPr>
      <w:bookmarkStart w:name="wa_64f8c9b66" w:id="3"/>
      <w:r>
        <w:t>W</w:t>
      </w:r>
      <w:bookmarkEnd w:id="3"/>
      <w:r>
        <w:t xml:space="preserve">hereas, </w:t>
      </w:r>
      <w:r w:rsidR="00495637">
        <w:t>this achievement only</w:t>
      </w:r>
      <w:r w:rsidR="00515AE4">
        <w:t xml:space="preserve"> three years </w:t>
      </w:r>
      <w:r w:rsidR="00495637">
        <w:t xml:space="preserve">after a winless 2022 season is quite a program statement for </w:t>
      </w:r>
      <w:r w:rsidR="00515AE4">
        <w:t>Head Co</w:t>
      </w:r>
      <w:r>
        <w:t>ach Emily McElveen Schaeffer</w:t>
      </w:r>
      <w:r w:rsidR="00495637">
        <w:t>, her staff, and the players</w:t>
      </w:r>
      <w:r>
        <w:t>.</w:t>
      </w:r>
      <w:r w:rsidR="00515AE4">
        <w:t xml:space="preserve"> </w:t>
      </w:r>
      <w:r w:rsidR="00495637">
        <w:t>While it was evident early on that</w:t>
      </w:r>
      <w:r>
        <w:t xml:space="preserve"> the team had something special </w:t>
      </w:r>
      <w:r w:rsidR="00683831">
        <w:t>in the making</w:t>
      </w:r>
      <w:r w:rsidR="00495637">
        <w:t>, Coach Schaeffer was focused on taking things day‑by‑day</w:t>
      </w:r>
      <w:r w:rsidR="00515AE4">
        <w:t>; and</w:t>
      </w:r>
    </w:p>
    <w:p w:rsidR="007603E2" w:rsidP="007603E2" w:rsidRDefault="007603E2" w14:paraId="383A69A6" w14:textId="77777777">
      <w:pPr>
        <w:pStyle w:val="scresolutionwhereas"/>
      </w:pPr>
    </w:p>
    <w:p w:rsidR="00FB08B9" w:rsidP="007603E2" w:rsidRDefault="00FB08B9" w14:paraId="41742B64" w14:textId="7809BE19">
      <w:pPr>
        <w:pStyle w:val="scresolutionwhereas"/>
      </w:pPr>
      <w:bookmarkStart w:name="wa_7cc5671e5" w:id="4"/>
      <w:r w:rsidRPr="00FB08B9">
        <w:t>W</w:t>
      </w:r>
      <w:bookmarkEnd w:id="4"/>
      <w:r w:rsidRPr="00FB08B9">
        <w:t xml:space="preserve">hereas, from the summer workouts in June through the fall league, the team showed </w:t>
      </w:r>
      <w:r w:rsidR="00683831">
        <w:t>extraordinary potential</w:t>
      </w:r>
      <w:r w:rsidRPr="00FB08B9">
        <w:t>, a chemistry in the way the athletes meshed and their intensity playing together; and</w:t>
      </w:r>
    </w:p>
    <w:p w:rsidR="00FB08B9" w:rsidP="007603E2" w:rsidRDefault="00FB08B9" w14:paraId="20877A22" w14:textId="77777777">
      <w:pPr>
        <w:pStyle w:val="scresolutionwhereas"/>
      </w:pPr>
    </w:p>
    <w:p w:rsidR="007603E2" w:rsidP="007603E2" w:rsidRDefault="007603E2" w14:paraId="232EFB7B" w14:textId="4DD5DCE1">
      <w:pPr>
        <w:pStyle w:val="scresolutionwhereas"/>
      </w:pPr>
      <w:bookmarkStart w:name="wa_3de781bb0" w:id="5"/>
      <w:r>
        <w:t>W</w:t>
      </w:r>
      <w:bookmarkEnd w:id="5"/>
      <w:r>
        <w:t xml:space="preserve">hereas, in a sport that demands </w:t>
      </w:r>
      <w:r w:rsidR="00515AE4">
        <w:t>speed, precision, and strength</w:t>
      </w:r>
      <w:r>
        <w:t xml:space="preserve">, Coach </w:t>
      </w:r>
      <w:r w:rsidRPr="007603E2">
        <w:t xml:space="preserve">Schaeffer </w:t>
      </w:r>
      <w:r>
        <w:t xml:space="preserve">and her skilled coaching staff maximized their own </w:t>
      </w:r>
      <w:r w:rsidRPr="007603E2">
        <w:t xml:space="preserve">athletic </w:t>
      </w:r>
      <w:r>
        <w:t>experience and training to produce a championship‑caliber team and teach these athletes lessons that will prove invaluable through life both on and off the courts; and</w:t>
      </w:r>
    </w:p>
    <w:p w:rsidR="00FB08B9" w:rsidP="007603E2" w:rsidRDefault="00FB08B9" w14:paraId="3A5E4D63" w14:textId="77777777">
      <w:pPr>
        <w:pStyle w:val="scresolutionwhereas"/>
      </w:pPr>
    </w:p>
    <w:p w:rsidR="008A7625" w:rsidP="007603E2" w:rsidRDefault="007603E2" w14:paraId="44F28955" w14:textId="03BC6297">
      <w:pPr>
        <w:pStyle w:val="scresolutionwhereas"/>
      </w:pPr>
      <w:bookmarkStart w:name="wa_aa89c1260" w:id="6"/>
      <w:r>
        <w:t>W</w:t>
      </w:r>
      <w:bookmarkEnd w:id="6"/>
      <w:r>
        <w:t xml:space="preserve">hereas, the South Carolina </w:t>
      </w:r>
      <w:r w:rsidRPr="002900AA" w:rsidR="002900AA">
        <w:t xml:space="preserve">Senate </w:t>
      </w:r>
      <w:r>
        <w:t>appreciates the pride and recognition that the</w:t>
      </w:r>
      <w:r w:rsidR="00495637">
        <w:t>se</w:t>
      </w:r>
      <w:r>
        <w:t xml:space="preserve"> </w:t>
      </w:r>
      <w:r w:rsidR="00FB08B9">
        <w:t>Blythewood basketball</w:t>
      </w:r>
      <w:r>
        <w:t xml:space="preserve"> players have brought to their school and their community</w:t>
      </w:r>
      <w:r w:rsidR="00FB08B9">
        <w:t>,</w:t>
      </w:r>
      <w:r>
        <w:t xml:space="preserve"> and</w:t>
      </w:r>
      <w:r w:rsidR="00FB08B9">
        <w:t xml:space="preserve"> the members</w:t>
      </w:r>
      <w:r>
        <w:t xml:space="preserve"> look</w:t>
      </w:r>
      <w:r w:rsidR="00FB08B9">
        <w:t xml:space="preserve"> forward</w:t>
      </w:r>
      <w:r>
        <w:t xml:space="preserve"> to following the</w:t>
      </w:r>
      <w:r w:rsidR="00FB08B9">
        <w:t>ir</w:t>
      </w:r>
      <w:r>
        <w:t xml:space="preserve"> continued achievements in the days ahead.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94BA22E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A0C04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7603E2" w:rsidP="007603E2" w:rsidRDefault="00007116" w14:paraId="28C3B76E" w14:textId="7EBB7F9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A0C04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7603E2">
        <w:t xml:space="preserve">recognize and honor the </w:t>
      </w:r>
      <w:r w:rsidRPr="007603E2" w:rsidR="007603E2">
        <w:t xml:space="preserve">Blythewood High School girls varsity basketball </w:t>
      </w:r>
      <w:r w:rsidR="007603E2">
        <w:t xml:space="preserve">team, coaches, and school officials for a remarkable season and congratulate them </w:t>
      </w:r>
      <w:r w:rsidR="009F79BD">
        <w:t>on</w:t>
      </w:r>
      <w:r w:rsidR="007603E2">
        <w:t xml:space="preserve"> winning the 2025 South Carolina Class AAAAA State Championship title.</w:t>
      </w:r>
    </w:p>
    <w:p w:rsidR="007603E2" w:rsidP="007603E2" w:rsidRDefault="007603E2" w14:paraId="7760CFD3" w14:textId="77777777">
      <w:pPr>
        <w:pStyle w:val="scresolutionmembers"/>
      </w:pPr>
    </w:p>
    <w:p w:rsidRPr="00040E43" w:rsidR="00B9052D" w:rsidP="007603E2" w:rsidRDefault="007603E2" w14:paraId="48DB32E8" w14:textId="00E97DAE">
      <w:pPr>
        <w:pStyle w:val="scresolutionmembers"/>
      </w:pPr>
      <w:r>
        <w:t xml:space="preserve">Be it further resolved that a copy of this resolution be presented to Principal </w:t>
      </w:r>
      <w:r w:rsidR="00FB08B9">
        <w:t>Matt Sherman</w:t>
      </w:r>
      <w:r>
        <w:t xml:space="preserve"> and Coach </w:t>
      </w:r>
      <w:r w:rsidRPr="007603E2">
        <w:t>Emily McElveen Schaeffer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003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FCC4F2D" w:rsidR="007003E1" w:rsidRDefault="007A05C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34733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A0C04">
              <w:rPr>
                <w:noProof/>
              </w:rPr>
              <w:t>LC-0232VR-GM25.docx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1003"/>
    <w:rsid w:val="00032E86"/>
    <w:rsid w:val="00040E43"/>
    <w:rsid w:val="0004228A"/>
    <w:rsid w:val="0008202C"/>
    <w:rsid w:val="000843D7"/>
    <w:rsid w:val="00084D53"/>
    <w:rsid w:val="00091FD9"/>
    <w:rsid w:val="0009711F"/>
    <w:rsid w:val="00097234"/>
    <w:rsid w:val="00097C23"/>
    <w:rsid w:val="000C57FA"/>
    <w:rsid w:val="000C5BE4"/>
    <w:rsid w:val="000D5D49"/>
    <w:rsid w:val="000D62AF"/>
    <w:rsid w:val="000E0100"/>
    <w:rsid w:val="000E1785"/>
    <w:rsid w:val="000E546A"/>
    <w:rsid w:val="000F1901"/>
    <w:rsid w:val="000F2E49"/>
    <w:rsid w:val="000F32AF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28DF"/>
    <w:rsid w:val="00187057"/>
    <w:rsid w:val="001A022F"/>
    <w:rsid w:val="001A0548"/>
    <w:rsid w:val="001A2C0B"/>
    <w:rsid w:val="001A4770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7937"/>
    <w:rsid w:val="002321B6"/>
    <w:rsid w:val="00232912"/>
    <w:rsid w:val="0025001F"/>
    <w:rsid w:val="00250967"/>
    <w:rsid w:val="002543C8"/>
    <w:rsid w:val="0025541D"/>
    <w:rsid w:val="002635C9"/>
    <w:rsid w:val="00284AAE"/>
    <w:rsid w:val="002900AA"/>
    <w:rsid w:val="0029708E"/>
    <w:rsid w:val="002A73CA"/>
    <w:rsid w:val="002B451A"/>
    <w:rsid w:val="002D55D2"/>
    <w:rsid w:val="002E5912"/>
    <w:rsid w:val="002F4473"/>
    <w:rsid w:val="00301B21"/>
    <w:rsid w:val="00314419"/>
    <w:rsid w:val="00325348"/>
    <w:rsid w:val="0032732C"/>
    <w:rsid w:val="003321E4"/>
    <w:rsid w:val="00336AD0"/>
    <w:rsid w:val="00346D91"/>
    <w:rsid w:val="00354704"/>
    <w:rsid w:val="0036008C"/>
    <w:rsid w:val="0037079A"/>
    <w:rsid w:val="00385E1F"/>
    <w:rsid w:val="003A44EB"/>
    <w:rsid w:val="003A4798"/>
    <w:rsid w:val="003A4F41"/>
    <w:rsid w:val="003C4DAB"/>
    <w:rsid w:val="003D01E8"/>
    <w:rsid w:val="003D0B8C"/>
    <w:rsid w:val="003D0BC2"/>
    <w:rsid w:val="003E5288"/>
    <w:rsid w:val="003F6D79"/>
    <w:rsid w:val="003F6E8C"/>
    <w:rsid w:val="00400DFA"/>
    <w:rsid w:val="0041760A"/>
    <w:rsid w:val="00417C01"/>
    <w:rsid w:val="004252D4"/>
    <w:rsid w:val="00434733"/>
    <w:rsid w:val="00436096"/>
    <w:rsid w:val="004403BD"/>
    <w:rsid w:val="00461441"/>
    <w:rsid w:val="004623E6"/>
    <w:rsid w:val="0046488E"/>
    <w:rsid w:val="0046685D"/>
    <w:rsid w:val="004669F5"/>
    <w:rsid w:val="004809EE"/>
    <w:rsid w:val="00495637"/>
    <w:rsid w:val="004B7339"/>
    <w:rsid w:val="004E7D54"/>
    <w:rsid w:val="00511974"/>
    <w:rsid w:val="00515AE4"/>
    <w:rsid w:val="0052116B"/>
    <w:rsid w:val="005273C6"/>
    <w:rsid w:val="005275A2"/>
    <w:rsid w:val="00530A69"/>
    <w:rsid w:val="00543DF3"/>
    <w:rsid w:val="00544C6E"/>
    <w:rsid w:val="00545593"/>
    <w:rsid w:val="00545C09"/>
    <w:rsid w:val="00551402"/>
    <w:rsid w:val="00551C74"/>
    <w:rsid w:val="00556EBF"/>
    <w:rsid w:val="0055760A"/>
    <w:rsid w:val="00564FAD"/>
    <w:rsid w:val="0057560B"/>
    <w:rsid w:val="00577C6C"/>
    <w:rsid w:val="005834ED"/>
    <w:rsid w:val="00583FC4"/>
    <w:rsid w:val="005A62FE"/>
    <w:rsid w:val="005B4268"/>
    <w:rsid w:val="005C2FE2"/>
    <w:rsid w:val="005E2BC9"/>
    <w:rsid w:val="00605102"/>
    <w:rsid w:val="006053F5"/>
    <w:rsid w:val="00611909"/>
    <w:rsid w:val="006203D1"/>
    <w:rsid w:val="006215AA"/>
    <w:rsid w:val="00627DCA"/>
    <w:rsid w:val="00666E48"/>
    <w:rsid w:val="00670F2F"/>
    <w:rsid w:val="00683831"/>
    <w:rsid w:val="006913C9"/>
    <w:rsid w:val="0069470D"/>
    <w:rsid w:val="006B1590"/>
    <w:rsid w:val="006D58AA"/>
    <w:rsid w:val="006E1728"/>
    <w:rsid w:val="006E4451"/>
    <w:rsid w:val="006E655C"/>
    <w:rsid w:val="006E69E6"/>
    <w:rsid w:val="006F6B00"/>
    <w:rsid w:val="007003E1"/>
    <w:rsid w:val="007070AD"/>
    <w:rsid w:val="00727FB7"/>
    <w:rsid w:val="00733210"/>
    <w:rsid w:val="00734F00"/>
    <w:rsid w:val="007352A5"/>
    <w:rsid w:val="0073631E"/>
    <w:rsid w:val="00736959"/>
    <w:rsid w:val="0074375C"/>
    <w:rsid w:val="00746A58"/>
    <w:rsid w:val="00750797"/>
    <w:rsid w:val="007600FA"/>
    <w:rsid w:val="007603E2"/>
    <w:rsid w:val="00771984"/>
    <w:rsid w:val="007720AC"/>
    <w:rsid w:val="00781DF8"/>
    <w:rsid w:val="007836CC"/>
    <w:rsid w:val="0078585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05C24"/>
    <w:rsid w:val="00810471"/>
    <w:rsid w:val="0082010F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C4F88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34DB"/>
    <w:rsid w:val="009A0C04"/>
    <w:rsid w:val="009B44AF"/>
    <w:rsid w:val="009C6A0B"/>
    <w:rsid w:val="009C7F19"/>
    <w:rsid w:val="009D327C"/>
    <w:rsid w:val="009E2BE4"/>
    <w:rsid w:val="009F0C77"/>
    <w:rsid w:val="009F4DD1"/>
    <w:rsid w:val="009F79BD"/>
    <w:rsid w:val="009F7B81"/>
    <w:rsid w:val="00A02543"/>
    <w:rsid w:val="00A14C5E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4906"/>
    <w:rsid w:val="00AC74F4"/>
    <w:rsid w:val="00AD1C9A"/>
    <w:rsid w:val="00AD32F0"/>
    <w:rsid w:val="00AD4B17"/>
    <w:rsid w:val="00AF0102"/>
    <w:rsid w:val="00AF03E9"/>
    <w:rsid w:val="00AF1A81"/>
    <w:rsid w:val="00AF69EE"/>
    <w:rsid w:val="00B00C4F"/>
    <w:rsid w:val="00B128F5"/>
    <w:rsid w:val="00B31DA6"/>
    <w:rsid w:val="00B3602C"/>
    <w:rsid w:val="00B412D4"/>
    <w:rsid w:val="00B44C3B"/>
    <w:rsid w:val="00B519D6"/>
    <w:rsid w:val="00B6480F"/>
    <w:rsid w:val="00B64FFF"/>
    <w:rsid w:val="00B703CB"/>
    <w:rsid w:val="00B7267F"/>
    <w:rsid w:val="00B879A5"/>
    <w:rsid w:val="00B9052D"/>
    <w:rsid w:val="00B9105E"/>
    <w:rsid w:val="00BA3BA7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09F0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D3C"/>
    <w:rsid w:val="00C82FD3"/>
    <w:rsid w:val="00C92819"/>
    <w:rsid w:val="00C93C2C"/>
    <w:rsid w:val="00CA3BCF"/>
    <w:rsid w:val="00CC0515"/>
    <w:rsid w:val="00CC4CE6"/>
    <w:rsid w:val="00CC6B7B"/>
    <w:rsid w:val="00CD2089"/>
    <w:rsid w:val="00CE4EE6"/>
    <w:rsid w:val="00CF1C31"/>
    <w:rsid w:val="00CF44FA"/>
    <w:rsid w:val="00D1333D"/>
    <w:rsid w:val="00D1567E"/>
    <w:rsid w:val="00D31310"/>
    <w:rsid w:val="00D35425"/>
    <w:rsid w:val="00D37AF8"/>
    <w:rsid w:val="00D52E28"/>
    <w:rsid w:val="00D55053"/>
    <w:rsid w:val="00D66B80"/>
    <w:rsid w:val="00D73A67"/>
    <w:rsid w:val="00D8028D"/>
    <w:rsid w:val="00D970A9"/>
    <w:rsid w:val="00DB1F5E"/>
    <w:rsid w:val="00DC47B1"/>
    <w:rsid w:val="00DE5017"/>
    <w:rsid w:val="00DF3845"/>
    <w:rsid w:val="00E003D7"/>
    <w:rsid w:val="00E071A0"/>
    <w:rsid w:val="00E32D96"/>
    <w:rsid w:val="00E41911"/>
    <w:rsid w:val="00E44B57"/>
    <w:rsid w:val="00E658FD"/>
    <w:rsid w:val="00E735CE"/>
    <w:rsid w:val="00E92EEF"/>
    <w:rsid w:val="00E95B4E"/>
    <w:rsid w:val="00E97AB4"/>
    <w:rsid w:val="00EA150E"/>
    <w:rsid w:val="00EB0F12"/>
    <w:rsid w:val="00EF20BF"/>
    <w:rsid w:val="00EF2368"/>
    <w:rsid w:val="00EF3015"/>
    <w:rsid w:val="00EF5F4D"/>
    <w:rsid w:val="00F02C5C"/>
    <w:rsid w:val="00F24442"/>
    <w:rsid w:val="00F375B8"/>
    <w:rsid w:val="00F42BA9"/>
    <w:rsid w:val="00F477DA"/>
    <w:rsid w:val="00F50AE3"/>
    <w:rsid w:val="00F63A61"/>
    <w:rsid w:val="00F65353"/>
    <w:rsid w:val="00F655B7"/>
    <w:rsid w:val="00F656BA"/>
    <w:rsid w:val="00F67CF1"/>
    <w:rsid w:val="00F7053B"/>
    <w:rsid w:val="00F728AA"/>
    <w:rsid w:val="00F840F0"/>
    <w:rsid w:val="00F91CB4"/>
    <w:rsid w:val="00F91EF6"/>
    <w:rsid w:val="00F935A0"/>
    <w:rsid w:val="00FA0B1D"/>
    <w:rsid w:val="00FB08B9"/>
    <w:rsid w:val="00FB0D0D"/>
    <w:rsid w:val="00FB43B4"/>
    <w:rsid w:val="00FB6B0B"/>
    <w:rsid w:val="00FB6FC2"/>
    <w:rsid w:val="00FC39D8"/>
    <w:rsid w:val="00FD341E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C3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C3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C3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4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C3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44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C3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44C3B"/>
  </w:style>
  <w:style w:type="character" w:styleId="LineNumber">
    <w:name w:val="line number"/>
    <w:basedOn w:val="DefaultParagraphFont"/>
    <w:uiPriority w:val="99"/>
    <w:semiHidden/>
    <w:unhideWhenUsed/>
    <w:rsid w:val="00B44C3B"/>
  </w:style>
  <w:style w:type="paragraph" w:customStyle="1" w:styleId="BillDots">
    <w:name w:val="Bill Dots"/>
    <w:basedOn w:val="Normal"/>
    <w:qFormat/>
    <w:rsid w:val="00B44C3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44C3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C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3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4C3B"/>
    <w:pPr>
      <w:ind w:left="720"/>
      <w:contextualSpacing/>
    </w:pPr>
  </w:style>
  <w:style w:type="paragraph" w:customStyle="1" w:styleId="scbillheader">
    <w:name w:val="sc_bill_header"/>
    <w:qFormat/>
    <w:rsid w:val="00B44C3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44C3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4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4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4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44C3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44C3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4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4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44C3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44C3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44C3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44C3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44C3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44C3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44C3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44C3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44C3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44C3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44C3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44C3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44C3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44C3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44C3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44C3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44C3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44C3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44C3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44C3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44C3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44C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44C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4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44C3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44C3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44C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4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4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44C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44C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44C3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44C3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44C3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44C3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4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44C3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44C3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44C3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44C3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44C3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44C3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44C3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44C3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44C3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44C3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44C3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44C3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44C3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44C3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44C3B"/>
    <w:rPr>
      <w:color w:val="808080"/>
    </w:rPr>
  </w:style>
  <w:style w:type="paragraph" w:customStyle="1" w:styleId="sctablecodifiedsection">
    <w:name w:val="sc_table_codified_section"/>
    <w:qFormat/>
    <w:rsid w:val="00B44C3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44C3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44C3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44C3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44C3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44C3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44C3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44C3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44C3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44C3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44C3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44C3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44C3B"/>
    <w:rPr>
      <w:strike/>
      <w:dstrike w:val="0"/>
    </w:rPr>
  </w:style>
  <w:style w:type="character" w:customStyle="1" w:styleId="scstrikeblue">
    <w:name w:val="sc_strike_blue"/>
    <w:uiPriority w:val="1"/>
    <w:qFormat/>
    <w:rsid w:val="00B44C3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44C3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44C3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44C3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44C3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44C3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44C3B"/>
  </w:style>
  <w:style w:type="paragraph" w:customStyle="1" w:styleId="scbillendxx">
    <w:name w:val="sc_bill_end_xx"/>
    <w:qFormat/>
    <w:rsid w:val="00B44C3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44C3B"/>
  </w:style>
  <w:style w:type="character" w:customStyle="1" w:styleId="scresolutionbody1">
    <w:name w:val="sc_resolution_body1"/>
    <w:uiPriority w:val="1"/>
    <w:qFormat/>
    <w:rsid w:val="00B44C3B"/>
  </w:style>
  <w:style w:type="character" w:styleId="Strong">
    <w:name w:val="Strong"/>
    <w:basedOn w:val="DefaultParagraphFont"/>
    <w:uiPriority w:val="22"/>
    <w:qFormat/>
    <w:rsid w:val="00B44C3B"/>
    <w:rPr>
      <w:b/>
      <w:bCs/>
    </w:rPr>
  </w:style>
  <w:style w:type="character" w:customStyle="1" w:styleId="scamendhouse">
    <w:name w:val="sc_amend_house"/>
    <w:uiPriority w:val="1"/>
    <w:qFormat/>
    <w:rsid w:val="00B44C3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44C3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44C3B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B44C3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B44C3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00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2&amp;session=126&amp;summary=B" TargetMode="External" Id="R75aee2884b124b7c" /><Relationship Type="http://schemas.openxmlformats.org/officeDocument/2006/relationships/hyperlink" Target="https://www.scstatehouse.gov/sess126_2025-2026/prever/512_20250401.docx" TargetMode="External" Id="R023f55a7e0bf4d38" /><Relationship Type="http://schemas.openxmlformats.org/officeDocument/2006/relationships/hyperlink" Target="h:\sj\20250401.docx" TargetMode="External" Id="Rb4e11654ba5c49a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6203D1"/>
    <w:rsid w:val="0072205F"/>
    <w:rsid w:val="00804B1A"/>
    <w:rsid w:val="008228BC"/>
    <w:rsid w:val="00A22407"/>
    <w:rsid w:val="00AA6F82"/>
    <w:rsid w:val="00AD32F0"/>
    <w:rsid w:val="00BE097C"/>
    <w:rsid w:val="00CC0515"/>
    <w:rsid w:val="00E216F6"/>
    <w:rsid w:val="00EA266C"/>
    <w:rsid w:val="00EB0F12"/>
    <w:rsid w:val="00EB6DDA"/>
    <w:rsid w:val="00EE2B2C"/>
    <w:rsid w:val="00EF3015"/>
    <w:rsid w:val="00F65353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20987458-2050-4de7-8de7-a6e48d3fdc86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2025-04-01T00:00:00-04:00</T_BILL_DT_VERSION>
  <T_BILL_D_INTRODATE>2025-04-01</T_BILL_D_INTRODATE>
  <T_BILL_D_SENATEINTRODATE>2025-04-01</T_BILL_D_SENATEINTRODATE>
  <T_BILL_N_INTERNALVERSIONNUMBER>1</T_BILL_N_INTERNALVERSIONNUMBER>
  <T_BILL_N_SESSION>126</T_BILL_N_SESSION>
  <T_BILL_N_VERSIONNUMBER>1</T_BILL_N_VERSIONNUMBER>
  <T_BILL_N_YEAR>2025</T_BILL_N_YEAR>
  <T_BILL_REQUEST_REQUEST>61f0d386-59a2-43f7-b6c0-27b8f3b661b6</T_BILL_REQUEST_REQUEST>
  <T_BILL_R_ORIGINALDRAFT>29366177-648e-4857-afa2-8ecae7db8c9c</T_BILL_R_ORIGINALDRAFT>
  <T_BILL_SPONSOR_SPONSOR>faacd2e5-992d-4616-a82e-da8d86d2ccfe</T_BILL_SPONSOR_SPONSOR>
  <T_BILL_T_BILLNAME>[0512]</T_BILL_T_BILLNAME>
  <T_BILL_T_BILLNUMBER>512</T_BILL_T_BILLNUMBER>
  <T_BILL_T_BILLTITLE>TO RECOGNIZE AND HONOR THE Blythewood High School girls varsity basketball TEAM, COACHES, AND SCHOOL OFFICIALS FOR A REMARKABLE SEASON AND TO CONGRATULATE THEM on WINNING THE 2025 SOUTH CAROLINA CLASS AAAAA STATE CHAMPIONSHIP TITLE.</T_BILL_T_BILLTITLE>
  <T_BILL_T_CHAMBER>senate</T_BILL_T_CHAMBER>
  <T_BILL_T_FILENAME> </T_BILL_T_FILENAME>
  <T_BILL_T_LEGTYPE>resolution</T_BILL_T_LEGTYPE>
  <T_BILL_T_RATNUMBERSTRING>SNone</T_BILL_T_RATNUMBERSTRING>
  <T_BILL_T_SUBJECT>Blythewood HS girls basketball champs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D451EF3-8A69-4F98-AF09-D3D7F496853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Katie Rogers</cp:lastModifiedBy>
  <cp:revision>4</cp:revision>
  <cp:lastPrinted>2025-03-31T13:55:00Z</cp:lastPrinted>
  <dcterms:created xsi:type="dcterms:W3CDTF">2025-03-31T14:59:00Z</dcterms:created>
  <dcterms:modified xsi:type="dcterms:W3CDTF">2025-03-31T14:59:00Z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