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547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Sabb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SR-0316KM-HW25.docx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Deacon Isaiah McKendly Covert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4/15/2025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de8c904c1c7b4a1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48a97fd2d904c8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b1dbead50774c09">
        <w:r>
          <w:rPr>
            <w:rStyle w:val="Hyperlink"/>
            <w:u w:val="single"/>
          </w:rPr>
          <w:t>04/15/2025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CD155E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44D82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6662B" w14:paraId="48DB32D0" w14:textId="618415D5">
          <w:pPr>
            <w:pStyle w:val="scresolutiontitle"/>
          </w:pPr>
          <w:r>
            <w:t xml:space="preserve">TO RECOGNIZE AND HONOR </w:t>
          </w:r>
          <w:r w:rsidR="00756E4D">
            <w:t>deacon isaiah mckendly covert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6662B" w:rsidP="0086662B" w:rsidRDefault="0086662B" w14:paraId="5D204CDB" w14:textId="56AAE6B1">
      <w:pPr>
        <w:pStyle w:val="scresolutionwhereas"/>
      </w:pPr>
      <w:bookmarkStart w:name="wa_a479c6d59" w:id="1"/>
      <w:r>
        <w:t>W</w:t>
      </w:r>
      <w:bookmarkEnd w:id="1"/>
      <w:r>
        <w:t xml:space="preserve">hereas, the members of the South Carolina </w:t>
      </w:r>
      <w:r w:rsidR="007B07DD">
        <w:t>Senate</w:t>
      </w:r>
      <w:r>
        <w:t xml:space="preserve"> are pleased to recognize </w:t>
      </w:r>
      <w:r w:rsidR="00D06894">
        <w:t>Isaiah McKendly Covert</w:t>
      </w:r>
      <w:r>
        <w:t xml:space="preserve"> </w:t>
      </w:r>
      <w:r w:rsidR="00D06894">
        <w:t>for his service and dedication</w:t>
      </w:r>
      <w:r>
        <w:t>; and</w:t>
      </w:r>
    </w:p>
    <w:p w:rsidR="0086662B" w:rsidP="0086662B" w:rsidRDefault="0086662B" w14:paraId="3B315FD3" w14:textId="77777777">
      <w:pPr>
        <w:pStyle w:val="scresolutionwhereas"/>
      </w:pPr>
    </w:p>
    <w:p w:rsidR="0086662B" w:rsidP="0086662B" w:rsidRDefault="0086662B" w14:paraId="7035FB90" w14:textId="68084167">
      <w:pPr>
        <w:pStyle w:val="scresolutionwhereas"/>
      </w:pPr>
      <w:bookmarkStart w:name="wa_03d9b038d" w:id="2"/>
      <w:r>
        <w:t>W</w:t>
      </w:r>
      <w:bookmarkEnd w:id="2"/>
      <w:r>
        <w:t xml:space="preserve">hereas, a native of </w:t>
      </w:r>
      <w:r w:rsidR="00D06894">
        <w:t>Salters</w:t>
      </w:r>
      <w:r>
        <w:t xml:space="preserve">, </w:t>
      </w:r>
      <w:r w:rsidR="00D06894">
        <w:t>Mr. Covert</w:t>
      </w:r>
      <w:r>
        <w:t xml:space="preserve"> was born on </w:t>
      </w:r>
      <w:r w:rsidR="00D06894">
        <w:t>August 8, 1939,</w:t>
      </w:r>
      <w:r>
        <w:t xml:space="preserve"> to parents </w:t>
      </w:r>
      <w:r w:rsidR="00D06894">
        <w:t>Henry and Lillie Covert</w:t>
      </w:r>
      <w:r>
        <w:t xml:space="preserve">. He is an alumnus of </w:t>
      </w:r>
      <w:r w:rsidR="00D06894">
        <w:t>Friendship Junior College, where he received his Associate of Arts degree. He then went on to attend Allen University, where he earned his Bachelor of Arts degree in Social Studies</w:t>
      </w:r>
      <w:r>
        <w:t>; and</w:t>
      </w:r>
    </w:p>
    <w:p w:rsidR="0086662B" w:rsidP="0086662B" w:rsidRDefault="0086662B" w14:paraId="6200C250" w14:textId="77777777">
      <w:pPr>
        <w:pStyle w:val="scresolutionwhereas"/>
      </w:pPr>
    </w:p>
    <w:p w:rsidR="0086662B" w:rsidP="0086662B" w:rsidRDefault="0086662B" w14:paraId="522B72C5" w14:textId="630BF514">
      <w:pPr>
        <w:pStyle w:val="scresolutionwhereas"/>
      </w:pPr>
      <w:bookmarkStart w:name="wa_f353fe3ee" w:id="3"/>
      <w:r>
        <w:t>W</w:t>
      </w:r>
      <w:bookmarkEnd w:id="3"/>
      <w:r>
        <w:t xml:space="preserve">hereas, a veteran of the United States </w:t>
      </w:r>
      <w:r w:rsidR="00C37DC5">
        <w:t>Army</w:t>
      </w:r>
      <w:r>
        <w:t xml:space="preserve">, </w:t>
      </w:r>
      <w:r w:rsidR="00C37DC5">
        <w:t>Mr. Covert</w:t>
      </w:r>
      <w:r>
        <w:t xml:space="preserve"> </w:t>
      </w:r>
      <w:r w:rsidRPr="00C37DC5" w:rsidR="00C37DC5">
        <w:t xml:space="preserve">was stationed in Seoul, South Korea, where he served in the 7th Division as a </w:t>
      </w:r>
      <w:r w:rsidRPr="00C37DC5" w:rsidR="004F4964">
        <w:t>professor education advisor</w:t>
      </w:r>
      <w:r w:rsidRPr="00C37DC5" w:rsidR="00C37DC5">
        <w:t>. His military service continued at Fort Benning in Columbus, Georgia, where he worked in the Office of Personnel</w:t>
      </w:r>
      <w:r>
        <w:t>; and</w:t>
      </w:r>
    </w:p>
    <w:p w:rsidR="00C37DC5" w:rsidP="0086662B" w:rsidRDefault="00C37DC5" w14:paraId="434D263D" w14:textId="77777777">
      <w:pPr>
        <w:pStyle w:val="scresolutionwhereas"/>
      </w:pPr>
    </w:p>
    <w:p w:rsidR="00C37DC5" w:rsidP="00C37DC5" w:rsidRDefault="00C37DC5" w14:paraId="6F07FD82" w14:textId="709B3B00">
      <w:pPr>
        <w:pStyle w:val="scresolutionwhereas"/>
      </w:pPr>
      <w:bookmarkStart w:name="wa_bdf201418" w:id="4"/>
      <w:r>
        <w:t>W</w:t>
      </w:r>
      <w:bookmarkEnd w:id="4"/>
      <w:r>
        <w:t xml:space="preserve">hereas, after completing his military service, Mr. Covert earned his Master of Arts in Education </w:t>
      </w:r>
      <w:r w:rsidRPr="00C37DC5">
        <w:t>from South Carolina State University in Orangeburg</w:t>
      </w:r>
      <w:r>
        <w:t>. He then began his long and impactful career in education with the Williamsburg County School District. He first taught at Lane Consolidated Elementary School as a physical education teacher. A lifelong learne</w:t>
      </w:r>
      <w:r w:rsidR="00C92831">
        <w:t>r</w:t>
      </w:r>
      <w:r>
        <w:t>, he also attended Manpower Technical School (now Williamsburg Technical College), where he studied electricity; and</w:t>
      </w:r>
    </w:p>
    <w:p w:rsidR="00C37DC5" w:rsidP="00C37DC5" w:rsidRDefault="00C37DC5" w14:paraId="252279F0" w14:textId="77777777">
      <w:pPr>
        <w:pStyle w:val="scresolutionwhereas"/>
      </w:pPr>
    </w:p>
    <w:p w:rsidR="0086662B" w:rsidP="0086662B" w:rsidRDefault="00C37DC5" w14:paraId="683D93D3" w14:textId="36A8A24F">
      <w:pPr>
        <w:pStyle w:val="scresolutionwhereas"/>
      </w:pPr>
      <w:bookmarkStart w:name="wa_56fd9a357" w:id="5"/>
      <w:r>
        <w:t>W</w:t>
      </w:r>
      <w:bookmarkEnd w:id="5"/>
      <w:r>
        <w:t xml:space="preserve">hereas, Mr. Covert’s career continued with notable roles at St. Mark High School as an English </w:t>
      </w:r>
      <w:r w:rsidR="00273BE7">
        <w:t>t</w:t>
      </w:r>
      <w:r>
        <w:t xml:space="preserve">eacher, </w:t>
      </w:r>
      <w:r w:rsidR="00273BE7">
        <w:t xml:space="preserve">at </w:t>
      </w:r>
      <w:r>
        <w:t xml:space="preserve">Blakely High School, and </w:t>
      </w:r>
      <w:r w:rsidR="00273BE7">
        <w:t xml:space="preserve">at </w:t>
      </w:r>
      <w:r>
        <w:t xml:space="preserve">CE Murray High School, where he became a Special Education teacher. Throughout his time at these schools, </w:t>
      </w:r>
      <w:r w:rsidR="00273BE7">
        <w:t>Mr. Covert</w:t>
      </w:r>
      <w:r>
        <w:t xml:space="preserve"> made a significant impact on the lives of countless students. </w:t>
      </w:r>
      <w:r w:rsidR="00273BE7">
        <w:t>He retired in 1997 after</w:t>
      </w:r>
      <w:r>
        <w:t xml:space="preserve"> </w:t>
      </w:r>
      <w:r w:rsidR="00273BE7">
        <w:t>thirty</w:t>
      </w:r>
      <w:r>
        <w:t xml:space="preserve"> years of dedicated service to the district, leaving behind a legacy of service and dedication to education</w:t>
      </w:r>
      <w:r w:rsidR="00273BE7">
        <w:t>; and</w:t>
      </w:r>
    </w:p>
    <w:p w:rsidR="0086662B" w:rsidP="0086662B" w:rsidRDefault="0086662B" w14:paraId="1D5CE3C4" w14:textId="77777777">
      <w:pPr>
        <w:pStyle w:val="scresolutionwhereas"/>
      </w:pPr>
    </w:p>
    <w:p w:rsidR="0086662B" w:rsidP="0086662B" w:rsidRDefault="0086662B" w14:paraId="506FE49E" w14:textId="047F5DD6">
      <w:pPr>
        <w:pStyle w:val="scresolutionwhereas"/>
      </w:pPr>
      <w:bookmarkStart w:name="wa_3e18766ee" w:id="6"/>
      <w:r>
        <w:t>W</w:t>
      </w:r>
      <w:bookmarkEnd w:id="6"/>
      <w:r>
        <w:t xml:space="preserve">hereas, a civic leader, </w:t>
      </w:r>
      <w:r w:rsidR="00273BE7">
        <w:t>Mr. Covert</w:t>
      </w:r>
      <w:r>
        <w:t xml:space="preserve"> has served with many community organizations, including </w:t>
      </w:r>
      <w:r w:rsidR="00273BE7">
        <w:t>as an active member of the Square Deal #448 Masonic Lodge, where he served as Worshipful Master from 1983 to 1990. He is also a proud member of Phi Beta Sigma Fraternity, which further reflects his commitment to leadership and service</w:t>
      </w:r>
      <w:r>
        <w:t>; and</w:t>
      </w:r>
    </w:p>
    <w:p w:rsidR="0086662B" w:rsidP="0086662B" w:rsidRDefault="0086662B" w14:paraId="6FA26A98" w14:textId="77777777">
      <w:pPr>
        <w:pStyle w:val="scresolutionwhereas"/>
      </w:pPr>
    </w:p>
    <w:p w:rsidR="0086662B" w:rsidP="0086662B" w:rsidRDefault="0086662B" w14:paraId="44E04A52" w14:textId="597519A9">
      <w:pPr>
        <w:pStyle w:val="scresolutionwhereas"/>
      </w:pPr>
      <w:bookmarkStart w:name="wa_36f09a411" w:id="7"/>
      <w:r>
        <w:t>W</w:t>
      </w:r>
      <w:bookmarkEnd w:id="7"/>
      <w:r>
        <w:t xml:space="preserve">hereas, a devout Christian, he is a member of </w:t>
      </w:r>
      <w:r w:rsidR="00273BE7">
        <w:t>Marion Missionary Baptist</w:t>
      </w:r>
      <w:r>
        <w:t xml:space="preserve"> Church</w:t>
      </w:r>
      <w:r w:rsidR="00273BE7">
        <w:t>, where he has served as a deacon, vice chairman of the Deacon Board, Sunday school superintendent, and Sunday school teacher. He has also served as</w:t>
      </w:r>
      <w:r w:rsidRPr="00273BE7" w:rsidR="00273BE7">
        <w:t xml:space="preserve"> </w:t>
      </w:r>
      <w:r w:rsidR="00273BE7">
        <w:t>the p</w:t>
      </w:r>
      <w:r w:rsidRPr="00273BE7" w:rsidR="00273BE7">
        <w:t>resident of the Welfare Committee, the Budget Committee, and the Brotherhood Committee</w:t>
      </w:r>
      <w:r>
        <w:t>; and</w:t>
      </w:r>
    </w:p>
    <w:p w:rsidR="0086662B" w:rsidP="0086662B" w:rsidRDefault="0086662B" w14:paraId="6B90046D" w14:textId="77777777">
      <w:pPr>
        <w:pStyle w:val="scresolutionwhereas"/>
      </w:pPr>
    </w:p>
    <w:p w:rsidR="0086662B" w:rsidP="0086662B" w:rsidRDefault="0086662B" w14:paraId="0F06C53C" w14:textId="65C1E770">
      <w:pPr>
        <w:pStyle w:val="scresolutionwhereas"/>
      </w:pPr>
      <w:bookmarkStart w:name="wa_f91febc53" w:id="8"/>
      <w:r>
        <w:t>W</w:t>
      </w:r>
      <w:bookmarkEnd w:id="8"/>
      <w:r>
        <w:t xml:space="preserve">hereas, </w:t>
      </w:r>
      <w:r w:rsidR="00273BE7">
        <w:t>Mr. Covert</w:t>
      </w:r>
      <w:r>
        <w:t xml:space="preserve"> is married to </w:t>
      </w:r>
      <w:r w:rsidR="00273BE7">
        <w:t>Neomia Burroughs</w:t>
      </w:r>
      <w:r>
        <w:t xml:space="preserve">, and together, they have </w:t>
      </w:r>
      <w:r w:rsidR="00273BE7">
        <w:t>five</w:t>
      </w:r>
      <w:r>
        <w:t xml:space="preserve"> children</w:t>
      </w:r>
      <w:r w:rsidR="00273BE7">
        <w:t xml:space="preserve">, </w:t>
      </w:r>
      <w:r w:rsidRPr="00273BE7" w:rsidR="00273BE7">
        <w:t xml:space="preserve">Vonzella, Doyle, Denise, Brittany, and </w:t>
      </w:r>
      <w:r w:rsidR="00273BE7">
        <w:t xml:space="preserve">the late </w:t>
      </w:r>
      <w:r w:rsidRPr="00273BE7" w:rsidR="00273BE7">
        <w:t>Brandon</w:t>
      </w:r>
      <w:r w:rsidR="00273BE7">
        <w:t>; and seven grandchildren</w:t>
      </w:r>
      <w:r>
        <w:t>; and</w:t>
      </w:r>
    </w:p>
    <w:p w:rsidR="0086662B" w:rsidP="0086662B" w:rsidRDefault="0086662B" w14:paraId="11C93730" w14:textId="77777777">
      <w:pPr>
        <w:pStyle w:val="scresolutionwhereas"/>
      </w:pPr>
    </w:p>
    <w:p w:rsidR="0086662B" w:rsidP="0086662B" w:rsidRDefault="0086662B" w14:paraId="6F56DC3D" w14:textId="0E6574F1">
      <w:pPr>
        <w:pStyle w:val="scresolutionwhereas"/>
      </w:pPr>
      <w:bookmarkStart w:name="wa_8a818aad9" w:id="9"/>
      <w:r>
        <w:t>W</w:t>
      </w:r>
      <w:bookmarkEnd w:id="9"/>
      <w:r>
        <w:t xml:space="preserve">hereas, in his free time, he enjoys </w:t>
      </w:r>
      <w:r w:rsidRPr="00273BE7" w:rsidR="00273BE7">
        <w:t xml:space="preserve">entrepreneurial </w:t>
      </w:r>
      <w:r w:rsidR="00273BE7">
        <w:t>pursuits related to taxes, landscaping, and farming</w:t>
      </w:r>
      <w:r>
        <w:t>; and</w:t>
      </w:r>
    </w:p>
    <w:p w:rsidR="0086662B" w:rsidP="0086662B" w:rsidRDefault="0086662B" w14:paraId="724C0C04" w14:textId="77777777">
      <w:pPr>
        <w:pStyle w:val="scresolutionwhereas"/>
      </w:pPr>
    </w:p>
    <w:p w:rsidR="008A7625" w:rsidP="0086662B" w:rsidRDefault="0086662B" w14:paraId="44F28955" w14:textId="6B72089E">
      <w:pPr>
        <w:pStyle w:val="scresolutionwhereas"/>
      </w:pPr>
      <w:bookmarkStart w:name="wa_2384196b0" w:id="10"/>
      <w:r>
        <w:t>W</w:t>
      </w:r>
      <w:bookmarkEnd w:id="10"/>
      <w:r>
        <w:t xml:space="preserve">hereas, the members of the South Carolina </w:t>
      </w:r>
      <w:r w:rsidR="00273BE7">
        <w:t>Senate</w:t>
      </w:r>
      <w:r>
        <w:t xml:space="preserve"> greatly appreciate the dedication and commitment that </w:t>
      </w:r>
      <w:r w:rsidR="00273BE7">
        <w:t>Mr. Covert</w:t>
      </w:r>
      <w:r>
        <w:t xml:space="preserve"> has shown in serving the people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5788E6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44D82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86662B" w:rsidP="0086662B" w:rsidRDefault="00007116" w14:paraId="1FF169A4" w14:textId="226B6FF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44D82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86662B">
        <w:t xml:space="preserve">recognize and honor </w:t>
      </w:r>
      <w:r w:rsidR="00273BE7">
        <w:t>Isaiah McKendly Covert</w:t>
      </w:r>
      <w:r w:rsidRPr="00EF7527" w:rsidR="0086662B">
        <w:t>.</w:t>
      </w:r>
    </w:p>
    <w:p w:rsidR="0086662B" w:rsidP="0086662B" w:rsidRDefault="0086662B" w14:paraId="0B6E7EA4" w14:textId="77777777">
      <w:pPr>
        <w:pStyle w:val="scresolutionmembers"/>
      </w:pPr>
    </w:p>
    <w:p w:rsidRPr="00040E43" w:rsidR="00B9052D" w:rsidP="0086662B" w:rsidRDefault="0086662B" w14:paraId="48DB32E8" w14:textId="736BF146">
      <w:pPr>
        <w:pStyle w:val="scresolutionmembers"/>
      </w:pPr>
      <w:r>
        <w:t xml:space="preserve">Be it further resolved that a copy of this resolution be presented to </w:t>
      </w:r>
      <w:r w:rsidRPr="00273BE7" w:rsidR="00273BE7">
        <w:t>Isaiah McKendly Covert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F65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F11F1EF" w:rsidR="007003E1" w:rsidRDefault="00C421D9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44D82">
              <w:rPr>
                <w:noProof/>
              </w:rPr>
              <w:t>SR-0316KM-HW25.docx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364E"/>
    <w:rsid w:val="00040E43"/>
    <w:rsid w:val="0008202C"/>
    <w:rsid w:val="000843D7"/>
    <w:rsid w:val="00084D53"/>
    <w:rsid w:val="00091FD9"/>
    <w:rsid w:val="0009711F"/>
    <w:rsid w:val="00097234"/>
    <w:rsid w:val="00097C23"/>
    <w:rsid w:val="000A7ABD"/>
    <w:rsid w:val="000B65BC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7EB9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1713"/>
    <w:rsid w:val="0025001F"/>
    <w:rsid w:val="00250967"/>
    <w:rsid w:val="002543C8"/>
    <w:rsid w:val="0025541D"/>
    <w:rsid w:val="002635C9"/>
    <w:rsid w:val="00273BE7"/>
    <w:rsid w:val="002767A9"/>
    <w:rsid w:val="00284AAE"/>
    <w:rsid w:val="002A7B2C"/>
    <w:rsid w:val="002B451A"/>
    <w:rsid w:val="002D55D2"/>
    <w:rsid w:val="002E5912"/>
    <w:rsid w:val="002F00E3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A72AF"/>
    <w:rsid w:val="003C4AA0"/>
    <w:rsid w:val="003C4DAB"/>
    <w:rsid w:val="003D01E8"/>
    <w:rsid w:val="003D0BC2"/>
    <w:rsid w:val="003E082D"/>
    <w:rsid w:val="003E5288"/>
    <w:rsid w:val="003F0CD1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61EE"/>
    <w:rsid w:val="004B7339"/>
    <w:rsid w:val="004E70F7"/>
    <w:rsid w:val="004E7D54"/>
    <w:rsid w:val="004F4964"/>
    <w:rsid w:val="00503E33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6131"/>
    <w:rsid w:val="005A62FE"/>
    <w:rsid w:val="005C2FE2"/>
    <w:rsid w:val="005E2BC9"/>
    <w:rsid w:val="00605102"/>
    <w:rsid w:val="006053F5"/>
    <w:rsid w:val="0061028E"/>
    <w:rsid w:val="00611909"/>
    <w:rsid w:val="006215AA"/>
    <w:rsid w:val="00627702"/>
    <w:rsid w:val="00627DCA"/>
    <w:rsid w:val="00666E48"/>
    <w:rsid w:val="00670F2F"/>
    <w:rsid w:val="006913C9"/>
    <w:rsid w:val="0069470D"/>
    <w:rsid w:val="006B1590"/>
    <w:rsid w:val="006D58AA"/>
    <w:rsid w:val="006D6B45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4D82"/>
    <w:rsid w:val="00746A58"/>
    <w:rsid w:val="00756E4D"/>
    <w:rsid w:val="00771659"/>
    <w:rsid w:val="007720AC"/>
    <w:rsid w:val="00781DF8"/>
    <w:rsid w:val="007836CC"/>
    <w:rsid w:val="00787728"/>
    <w:rsid w:val="007917CE"/>
    <w:rsid w:val="007959D3"/>
    <w:rsid w:val="007A70AE"/>
    <w:rsid w:val="007B07DD"/>
    <w:rsid w:val="007C0EE1"/>
    <w:rsid w:val="007C69B6"/>
    <w:rsid w:val="007C72ED"/>
    <w:rsid w:val="007E01B6"/>
    <w:rsid w:val="007F3C86"/>
    <w:rsid w:val="007F6D64"/>
    <w:rsid w:val="00810471"/>
    <w:rsid w:val="008166E7"/>
    <w:rsid w:val="0082020B"/>
    <w:rsid w:val="008362E8"/>
    <w:rsid w:val="008410D3"/>
    <w:rsid w:val="00843D27"/>
    <w:rsid w:val="00846FE5"/>
    <w:rsid w:val="0085786E"/>
    <w:rsid w:val="0086662B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E6B08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2403"/>
    <w:rsid w:val="00982E93"/>
    <w:rsid w:val="009960AB"/>
    <w:rsid w:val="009B44AF"/>
    <w:rsid w:val="009C6A0B"/>
    <w:rsid w:val="009C7F19"/>
    <w:rsid w:val="009E2BE4"/>
    <w:rsid w:val="009E6ED9"/>
    <w:rsid w:val="009F0C77"/>
    <w:rsid w:val="009F4DD1"/>
    <w:rsid w:val="009F7B81"/>
    <w:rsid w:val="00A02543"/>
    <w:rsid w:val="00A126BB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56E1"/>
    <w:rsid w:val="00AC74F4"/>
    <w:rsid w:val="00AD1C9A"/>
    <w:rsid w:val="00AD4B17"/>
    <w:rsid w:val="00AF0102"/>
    <w:rsid w:val="00AF1A81"/>
    <w:rsid w:val="00AF69EE"/>
    <w:rsid w:val="00B007F6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1649"/>
    <w:rsid w:val="00BB0EFE"/>
    <w:rsid w:val="00BC1E62"/>
    <w:rsid w:val="00BC695A"/>
    <w:rsid w:val="00BD086A"/>
    <w:rsid w:val="00BD4498"/>
    <w:rsid w:val="00BE3C22"/>
    <w:rsid w:val="00BE46CD"/>
    <w:rsid w:val="00C002C8"/>
    <w:rsid w:val="00C02C1B"/>
    <w:rsid w:val="00C0345E"/>
    <w:rsid w:val="00C1434D"/>
    <w:rsid w:val="00C1560F"/>
    <w:rsid w:val="00C21775"/>
    <w:rsid w:val="00C21ABE"/>
    <w:rsid w:val="00C31C95"/>
    <w:rsid w:val="00C3483A"/>
    <w:rsid w:val="00C37DC5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2831"/>
    <w:rsid w:val="00C93C2C"/>
    <w:rsid w:val="00CA3BCF"/>
    <w:rsid w:val="00CC6B7B"/>
    <w:rsid w:val="00CD2089"/>
    <w:rsid w:val="00CE4EE6"/>
    <w:rsid w:val="00CF44FA"/>
    <w:rsid w:val="00D03D01"/>
    <w:rsid w:val="00D06894"/>
    <w:rsid w:val="00D1567E"/>
    <w:rsid w:val="00D31310"/>
    <w:rsid w:val="00D37AF8"/>
    <w:rsid w:val="00D55053"/>
    <w:rsid w:val="00D642CA"/>
    <w:rsid w:val="00D66B80"/>
    <w:rsid w:val="00D73A67"/>
    <w:rsid w:val="00D8028D"/>
    <w:rsid w:val="00D970A9"/>
    <w:rsid w:val="00DB1F5E"/>
    <w:rsid w:val="00DB2654"/>
    <w:rsid w:val="00DC47B1"/>
    <w:rsid w:val="00DF3845"/>
    <w:rsid w:val="00DF654B"/>
    <w:rsid w:val="00E071A0"/>
    <w:rsid w:val="00E15D67"/>
    <w:rsid w:val="00E32D96"/>
    <w:rsid w:val="00E35839"/>
    <w:rsid w:val="00E41911"/>
    <w:rsid w:val="00E44B57"/>
    <w:rsid w:val="00E658FD"/>
    <w:rsid w:val="00E7472E"/>
    <w:rsid w:val="00E92EEF"/>
    <w:rsid w:val="00E95B4E"/>
    <w:rsid w:val="00E96A12"/>
    <w:rsid w:val="00E97AB4"/>
    <w:rsid w:val="00EA150E"/>
    <w:rsid w:val="00EB0F12"/>
    <w:rsid w:val="00EF2368"/>
    <w:rsid w:val="00EF3015"/>
    <w:rsid w:val="00EF5F4D"/>
    <w:rsid w:val="00F02C5C"/>
    <w:rsid w:val="00F24442"/>
    <w:rsid w:val="00F34E24"/>
    <w:rsid w:val="00F42BA9"/>
    <w:rsid w:val="00F477DA"/>
    <w:rsid w:val="00F50AE3"/>
    <w:rsid w:val="00F655B7"/>
    <w:rsid w:val="00F656BA"/>
    <w:rsid w:val="00F67CF1"/>
    <w:rsid w:val="00F7053B"/>
    <w:rsid w:val="00F728AA"/>
    <w:rsid w:val="00F81A9F"/>
    <w:rsid w:val="00F82CA7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A1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A1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A1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6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A1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96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A1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96A12"/>
  </w:style>
  <w:style w:type="character" w:styleId="LineNumber">
    <w:name w:val="line number"/>
    <w:basedOn w:val="DefaultParagraphFont"/>
    <w:uiPriority w:val="99"/>
    <w:semiHidden/>
    <w:unhideWhenUsed/>
    <w:rsid w:val="00E96A12"/>
  </w:style>
  <w:style w:type="paragraph" w:customStyle="1" w:styleId="BillDots">
    <w:name w:val="Bill Dots"/>
    <w:basedOn w:val="Normal"/>
    <w:qFormat/>
    <w:rsid w:val="00E96A1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96A1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A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1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6A12"/>
    <w:pPr>
      <w:ind w:left="720"/>
      <w:contextualSpacing/>
    </w:pPr>
  </w:style>
  <w:style w:type="paragraph" w:customStyle="1" w:styleId="scbillheader">
    <w:name w:val="sc_bill_header"/>
    <w:qFormat/>
    <w:rsid w:val="00E96A1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96A1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96A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96A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96A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96A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96A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96A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96A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96A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96A1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96A1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96A1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96A1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96A1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96A1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96A1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96A1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96A1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96A1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96A1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96A1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96A1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96A1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96A1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96A1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96A1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96A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96A1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96A1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96A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96A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96A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96A1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96A1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96A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96A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96A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96A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96A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96A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96A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96A1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96A1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96A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96A1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96A1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96A1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96A1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96A1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96A1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96A1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96A1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96A1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96A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96A1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96A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96A1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96A1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96A12"/>
    <w:rPr>
      <w:color w:val="808080"/>
    </w:rPr>
  </w:style>
  <w:style w:type="paragraph" w:customStyle="1" w:styleId="sctablecodifiedsection">
    <w:name w:val="sc_table_codified_section"/>
    <w:qFormat/>
    <w:rsid w:val="00E96A1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96A1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96A1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96A1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96A1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96A1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96A1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96A1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96A1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96A1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96A1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96A1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96A12"/>
    <w:rPr>
      <w:strike/>
      <w:dstrike w:val="0"/>
    </w:rPr>
  </w:style>
  <w:style w:type="character" w:customStyle="1" w:styleId="scstrikeblue">
    <w:name w:val="sc_strike_blue"/>
    <w:uiPriority w:val="1"/>
    <w:qFormat/>
    <w:rsid w:val="00E96A1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96A1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96A1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96A1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96A1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96A1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96A12"/>
  </w:style>
  <w:style w:type="paragraph" w:customStyle="1" w:styleId="scbillendxx">
    <w:name w:val="sc_bill_end_xx"/>
    <w:qFormat/>
    <w:rsid w:val="00E96A1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96A12"/>
  </w:style>
  <w:style w:type="character" w:customStyle="1" w:styleId="scresolutionbody1">
    <w:name w:val="sc_resolution_body1"/>
    <w:uiPriority w:val="1"/>
    <w:qFormat/>
    <w:rsid w:val="00E96A12"/>
  </w:style>
  <w:style w:type="character" w:styleId="Strong">
    <w:name w:val="Strong"/>
    <w:basedOn w:val="DefaultParagraphFont"/>
    <w:uiPriority w:val="22"/>
    <w:qFormat/>
    <w:rsid w:val="00E96A12"/>
    <w:rPr>
      <w:b/>
      <w:bCs/>
    </w:rPr>
  </w:style>
  <w:style w:type="character" w:customStyle="1" w:styleId="scamendhouse">
    <w:name w:val="sc_amend_house"/>
    <w:uiPriority w:val="1"/>
    <w:qFormat/>
    <w:rsid w:val="00E96A1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96A1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96A12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96A1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96A12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03D01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86662B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47&amp;session=126&amp;summary=B" TargetMode="External" Id="R948a97fd2d904c8b" /><Relationship Type="http://schemas.openxmlformats.org/officeDocument/2006/relationships/hyperlink" Target="https://www.scstatehouse.gov/sess126_2025-2026/prever/547_20250415.docx" TargetMode="External" Id="R8b1dbead50774c09" /><Relationship Type="http://schemas.openxmlformats.org/officeDocument/2006/relationships/hyperlink" Target="h:\sj\20250415.docx" TargetMode="External" Id="Rde8c904c1c7b4a1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61028E"/>
    <w:rsid w:val="0072205F"/>
    <w:rsid w:val="00771659"/>
    <w:rsid w:val="00804B1A"/>
    <w:rsid w:val="008228BC"/>
    <w:rsid w:val="00A22407"/>
    <w:rsid w:val="00AA6F82"/>
    <w:rsid w:val="00BE097C"/>
    <w:rsid w:val="00E216F6"/>
    <w:rsid w:val="00E7472E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DOCUMENT_TYPE>Bill</DOCUMENT_TYPE>
  <FILENAME>&lt;&lt;filename&gt;&gt;</FILENAME>
  <ID>d51905e0-0472-4c3e-87b6-ba8bfd989d6e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2025-04-15T00:00:00-04:00</T_BILL_DT_VERSION>
  <T_BILL_D_INTRODATE>2025-04-15</T_BILL_D_INTRODATE>
  <T_BILL_D_SENATEINTRODATE>2025-04-15</T_BILL_D_SENATEINTRODATE>
  <T_BILL_N_INTERNALVERSIONNUMBER>1</T_BILL_N_INTERNALVERSIONNUMBER>
  <T_BILL_N_SESSION>126</T_BILL_N_SESSION>
  <T_BILL_N_VERSIONNUMBER>1</T_BILL_N_VERSIONNUMBER>
  <T_BILL_N_YEAR>2025</T_BILL_N_YEAR>
  <T_BILL_REQUEST_REQUEST>569d4170-c022-475b-a9f2-080938725468</T_BILL_REQUEST_REQUEST>
  <T_BILL_R_ORIGINALDRAFT>36ec1eb4-4dfd-4a33-9a7d-7b8b8210c2ea</T_BILL_R_ORIGINALDRAFT>
  <T_BILL_SPONSOR_SPONSOR>66c4b7e0-4a32-4adf-93e9-75269ef2fff4</T_BILL_SPONSOR_SPONSOR>
  <T_BILL_T_BILLNAME>[0547]</T_BILL_T_BILLNAME>
  <T_BILL_T_BILLNUMBER>547</T_BILL_T_BILLNUMBER>
  <T_BILL_T_BILLTITLE>TO RECOGNIZE AND HONOR deacon isaiah mckendly covert.</T_BILL_T_BILLTITLE>
  <T_BILL_T_CHAMBER>senate</T_BILL_T_CHAMBER>
  <T_BILL_T_FILENAME> </T_BILL_T_FILENAME>
  <T_BILL_T_LEGTYPE>resolution</T_BILL_T_LEGTYPE>
  <T_BILL_T_RATNUMBERSTRING>SNone</T_BILL_T_RATNUMBERSTRING>
  <T_BILL_T_SUBJECT>Deacon Isaiah McKendly Covert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2647</Characters>
  <Application>Microsoft Office Word</Application>
  <DocSecurity>0</DocSecurity>
  <Lines>63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4</cp:revision>
  <cp:lastPrinted>2021-01-26T15:56:00Z</cp:lastPrinted>
  <dcterms:created xsi:type="dcterms:W3CDTF">2025-04-10T14:33:00Z</dcterms:created>
  <dcterms:modified xsi:type="dcterms:W3CDTF">2025-04-10T14:33:00Z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