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SR-0301KM-VC25.docx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15, 2025</w:t>
      </w:r>
    </w:p>
    <w:p>
      <w:pPr>
        <w:widowControl w:val="false"/>
        <w:spacing w:after="0"/>
        <w:jc w:val="left"/>
      </w:pPr>
    </w:p>
    <w:p>
      <w:pPr>
        <w:widowControl w:val="false"/>
        <w:spacing w:after="0"/>
        <w:jc w:val="left"/>
      </w:pPr>
      <w:r>
        <w:rPr>
          <w:rFonts w:ascii="Times New Roman"/>
          <w:sz w:val="22"/>
        </w:rPr>
        <w:t xml:space="preserve">Summary: Eastern Star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28519863a10146e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0151b2150947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78d141df424208">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30C16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4C8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424A" w14:paraId="48DB32D0" w14:textId="4B5E2AF0">
          <w:pPr>
            <w:pStyle w:val="scresolutiontitle"/>
          </w:pPr>
          <w:r w:rsidRPr="0054424A">
            <w:t xml:space="preserve">TO RECOGNIZE AND HONOR </w:t>
          </w:r>
          <w:r>
            <w:t xml:space="preserve">the </w:t>
          </w:r>
          <w:r w:rsidRPr="0054424A">
            <w:t>Prince Hall Grand Chapter</w:t>
          </w:r>
          <w:r>
            <w:t xml:space="preserve"> of the </w:t>
          </w:r>
          <w:r w:rsidRPr="0054424A">
            <w:t>Order of the Eastern Star.</w:t>
          </w:r>
        </w:p>
      </w:sdtContent>
    </w:sdt>
    <w:p w:rsidR="0010776B" w:rsidP="00091FD9" w:rsidRDefault="0010776B" w14:paraId="48DB32D1" w14:textId="56627158">
      <w:pPr>
        <w:pStyle w:val="scresolutiontitle"/>
      </w:pPr>
    </w:p>
    <w:p w:rsidR="00F012C5" w:rsidP="00F012C5" w:rsidRDefault="00F012C5" w14:paraId="3B1E150B" w14:textId="0ADBE590">
      <w:pPr>
        <w:pStyle w:val="scresolutionwhereas"/>
      </w:pPr>
      <w:bookmarkStart w:name="wa_0f446b113" w:id="1"/>
      <w:r>
        <w:t>W</w:t>
      </w:r>
      <w:bookmarkEnd w:id="1"/>
      <w:r>
        <w:t xml:space="preserve">hereas, the members of the South Carolina </w:t>
      </w:r>
      <w:r w:rsidR="0054424A">
        <w:t>Senate</w:t>
      </w:r>
      <w:r>
        <w:t xml:space="preserve"> are pleased to recognize </w:t>
      </w:r>
      <w:r w:rsidR="0054424A">
        <w:t xml:space="preserve">the </w:t>
      </w:r>
      <w:r w:rsidRPr="0054424A" w:rsidR="0054424A">
        <w:t>Prince Hall Grand Chapter</w:t>
      </w:r>
      <w:r w:rsidR="0054424A">
        <w:t xml:space="preserve"> of the </w:t>
      </w:r>
      <w:r w:rsidRPr="0054424A" w:rsidR="0054424A">
        <w:t>Order of the Eastern Star</w:t>
      </w:r>
      <w:r w:rsidR="006112D1">
        <w:t xml:space="preserve"> for their generous charitable efforts to support the people of South Carolina</w:t>
      </w:r>
      <w:r>
        <w:t>; and</w:t>
      </w:r>
    </w:p>
    <w:p w:rsidR="00F012C5" w:rsidP="00F012C5" w:rsidRDefault="00F012C5" w14:paraId="0C1A2961" w14:textId="77777777">
      <w:pPr>
        <w:pStyle w:val="scresolutionwhereas"/>
      </w:pPr>
    </w:p>
    <w:p w:rsidR="00F012C5" w:rsidP="00F012C5" w:rsidRDefault="00F012C5" w14:paraId="62B234AB" w14:textId="36172D69">
      <w:pPr>
        <w:pStyle w:val="scresolutionwhereas"/>
      </w:pPr>
      <w:bookmarkStart w:name="wa_6321070be" w:id="2"/>
      <w:r>
        <w:t>W</w:t>
      </w:r>
      <w:bookmarkEnd w:id="2"/>
      <w:r>
        <w:t xml:space="preserve">hereas, </w:t>
      </w:r>
      <w:r w:rsidRPr="0054424A" w:rsidR="0054424A">
        <w:t xml:space="preserve">established in 1850 by attorney and educator Rob Morris, a former Freemason official, the </w:t>
      </w:r>
      <w:r w:rsidRPr="0054424A" w:rsidR="006112D1">
        <w:t xml:space="preserve">Order of the Eastern Star </w:t>
      </w:r>
      <w:r w:rsidRPr="0054424A" w:rsidR="0054424A">
        <w:t>is the largest fraternal organization in the world open to both men and women</w:t>
      </w:r>
      <w:r w:rsidR="0054424A">
        <w:t xml:space="preserve">. The order is </w:t>
      </w:r>
      <w:r w:rsidRPr="0054424A" w:rsidR="0054424A">
        <w:t>based on teachings from the Bible but is open to people of all religious beliefs</w:t>
      </w:r>
      <w:r>
        <w:t>; and</w:t>
      </w:r>
    </w:p>
    <w:p w:rsidR="00F012C5" w:rsidP="00F012C5" w:rsidRDefault="00F012C5" w14:paraId="699B7A6E" w14:textId="77777777">
      <w:pPr>
        <w:pStyle w:val="scresolutionwhereas"/>
      </w:pPr>
    </w:p>
    <w:p w:rsidR="00F012C5" w:rsidP="00F012C5" w:rsidRDefault="00F012C5" w14:paraId="0CB4C6E6" w14:textId="07333D8D">
      <w:pPr>
        <w:pStyle w:val="scresolutionwhereas"/>
      </w:pPr>
      <w:bookmarkStart w:name="wa_46a8a2e03" w:id="3"/>
      <w:r>
        <w:t>W</w:t>
      </w:r>
      <w:bookmarkEnd w:id="3"/>
      <w:r>
        <w:t xml:space="preserve">hereas, </w:t>
      </w:r>
      <w:r w:rsidR="00F7782C">
        <w:t>t</w:t>
      </w:r>
      <w:r w:rsidRPr="00F7782C" w:rsidR="00F7782C">
        <w:t xml:space="preserve">he Grand Chapter was organized by Dr. Charles Catlett Johnson and other interested Free and Accepted Masons of South Carolina and their wives during that year. Dr. Johnson was the Most Worshipful Grand Master for the </w:t>
      </w:r>
      <w:r w:rsidR="00D27877">
        <w:t>j</w:t>
      </w:r>
      <w:r w:rsidRPr="00F7782C" w:rsidR="00F7782C">
        <w:t>urisdiction of South Carolina at that time</w:t>
      </w:r>
      <w:r>
        <w:t>; and</w:t>
      </w:r>
    </w:p>
    <w:p w:rsidR="00F012C5" w:rsidP="00F012C5" w:rsidRDefault="00F012C5" w14:paraId="0E3F1F7A" w14:textId="77777777">
      <w:pPr>
        <w:pStyle w:val="scresolutionwhereas"/>
      </w:pPr>
    </w:p>
    <w:p w:rsidR="00F012C5" w:rsidP="00F012C5" w:rsidRDefault="00F012C5" w14:paraId="26A74E75" w14:textId="06B4C52B">
      <w:pPr>
        <w:pStyle w:val="scresolutionwhereas"/>
      </w:pPr>
      <w:bookmarkStart w:name="wa_1ab2bd7a8" w:id="4"/>
      <w:r>
        <w:t>W</w:t>
      </w:r>
      <w:bookmarkEnd w:id="4"/>
      <w:r>
        <w:t xml:space="preserve">hereas, </w:t>
      </w:r>
      <w:r w:rsidR="00F7782C">
        <w:t>the Grand Chapter has a history of strong leadership</w:t>
      </w:r>
      <w:r w:rsidR="00D27877">
        <w:t>,</w:t>
      </w:r>
      <w:r w:rsidR="00F7782C">
        <w:t xml:space="preserve"> with seventeen </w:t>
      </w:r>
      <w:r w:rsidRPr="00F7782C" w:rsidR="00F7782C">
        <w:t>Grand Worthy Matrons</w:t>
      </w:r>
      <w:r w:rsidR="00F7782C">
        <w:t xml:space="preserve">, the current of </w:t>
      </w:r>
      <w:r w:rsidR="00D27877">
        <w:t>whom</w:t>
      </w:r>
      <w:r w:rsidR="00F7782C">
        <w:t xml:space="preserve"> is </w:t>
      </w:r>
      <w:r w:rsidRPr="00F7782C" w:rsidR="00F7782C">
        <w:t>Grand Worthy Matron Mary M. Ennis</w:t>
      </w:r>
      <w:r w:rsidR="00F7782C">
        <w:t xml:space="preserve">, and fifteen </w:t>
      </w:r>
      <w:r w:rsidRPr="00F7782C" w:rsidR="00F7782C">
        <w:t>Grand Worthy Patrons</w:t>
      </w:r>
      <w:r w:rsidR="00F7782C">
        <w:t xml:space="preserve">, the current of </w:t>
      </w:r>
      <w:r w:rsidR="00D27877">
        <w:t>whom</w:t>
      </w:r>
      <w:r w:rsidR="00F7782C">
        <w:t xml:space="preserve"> is </w:t>
      </w:r>
      <w:r w:rsidRPr="00F7782C" w:rsidR="00F7782C">
        <w:t>Grand Worthy Patron Brother Jermaine C. Nowline</w:t>
      </w:r>
      <w:r>
        <w:t>; and</w:t>
      </w:r>
    </w:p>
    <w:p w:rsidR="00F012C5" w:rsidP="00F012C5" w:rsidRDefault="00F012C5" w14:paraId="7B79AEC0" w14:textId="77777777">
      <w:pPr>
        <w:pStyle w:val="scresolutionwhereas"/>
      </w:pPr>
    </w:p>
    <w:p w:rsidR="00F012C5" w:rsidP="00F012C5" w:rsidRDefault="00F012C5" w14:paraId="0631EA33" w14:textId="7B65C658">
      <w:pPr>
        <w:pStyle w:val="scresolutionwhereas"/>
      </w:pPr>
      <w:bookmarkStart w:name="wa_23a32e1c2" w:id="5"/>
      <w:r>
        <w:t>W</w:t>
      </w:r>
      <w:bookmarkEnd w:id="5"/>
      <w:r>
        <w:t xml:space="preserve">hereas, </w:t>
      </w:r>
      <w:r w:rsidRPr="00000ABF" w:rsidR="00000ABF">
        <w:t>in addition to providing scholarship funds,</w:t>
      </w:r>
      <w:r w:rsidR="00000ABF">
        <w:t xml:space="preserve"> </w:t>
      </w:r>
      <w:r w:rsidR="00F7782C">
        <w:t xml:space="preserve">the Grand Chapter supports numerous charities, including </w:t>
      </w:r>
      <w:r w:rsidR="00E56D29">
        <w:t>b</w:t>
      </w:r>
      <w:r w:rsidRPr="00F7782C" w:rsidR="00F7782C">
        <w:t>ack</w:t>
      </w:r>
      <w:r w:rsidR="00E56D29">
        <w:t>‑</w:t>
      </w:r>
      <w:r w:rsidRPr="00F7782C" w:rsidR="00F7782C">
        <w:t>to</w:t>
      </w:r>
      <w:r w:rsidR="00E56D29">
        <w:t>‑s</w:t>
      </w:r>
      <w:r w:rsidRPr="00F7782C" w:rsidR="00F7782C">
        <w:t xml:space="preserve">chool </w:t>
      </w:r>
      <w:r w:rsidR="00E56D29">
        <w:t>d</w:t>
      </w:r>
      <w:r w:rsidRPr="00F7782C" w:rsidR="00F7782C">
        <w:t xml:space="preserve">rives, </w:t>
      </w:r>
      <w:r w:rsidR="00E56D29">
        <w:t>c</w:t>
      </w:r>
      <w:r w:rsidRPr="00F7782C" w:rsidR="00F7782C">
        <w:t xml:space="preserve">oat </w:t>
      </w:r>
      <w:r w:rsidR="00E56D29">
        <w:t>d</w:t>
      </w:r>
      <w:r w:rsidRPr="00F7782C" w:rsidR="00F7782C">
        <w:t xml:space="preserve">rives, </w:t>
      </w:r>
      <w:r w:rsidR="00E56D29">
        <w:t>f</w:t>
      </w:r>
      <w:r w:rsidRPr="00F7782C" w:rsidR="00F7782C">
        <w:t xml:space="preserve">ood giveaways, </w:t>
      </w:r>
      <w:r w:rsidR="00E56D29">
        <w:t>w</w:t>
      </w:r>
      <w:r w:rsidRPr="00F7782C" w:rsidR="00F7782C">
        <w:t xml:space="preserve">alks and </w:t>
      </w:r>
      <w:r w:rsidR="00E56D29">
        <w:t>m</w:t>
      </w:r>
      <w:r w:rsidRPr="00F7782C" w:rsidR="00F7782C">
        <w:t xml:space="preserve">arches supporting research for Alzheimer’s, </w:t>
      </w:r>
      <w:r w:rsidR="001376A4">
        <w:t>s</w:t>
      </w:r>
      <w:r w:rsidRPr="00F7782C" w:rsidR="00F7782C">
        <w:t xml:space="preserve">ickle </w:t>
      </w:r>
      <w:r w:rsidR="001376A4">
        <w:t>c</w:t>
      </w:r>
      <w:r w:rsidRPr="00F7782C" w:rsidR="00F7782C">
        <w:t xml:space="preserve">ell </w:t>
      </w:r>
      <w:r w:rsidR="001376A4">
        <w:t>a</w:t>
      </w:r>
      <w:r w:rsidRPr="00F7782C" w:rsidR="00F7782C">
        <w:t xml:space="preserve">nemia, </w:t>
      </w:r>
      <w:r w:rsidR="00E56D29">
        <w:t>b</w:t>
      </w:r>
      <w:r w:rsidRPr="00F7782C" w:rsidR="00F7782C">
        <w:t xml:space="preserve">reast </w:t>
      </w:r>
      <w:r w:rsidR="00E56D29">
        <w:t>c</w:t>
      </w:r>
      <w:r w:rsidRPr="00F7782C" w:rsidR="00F7782C">
        <w:t xml:space="preserve">ancer </w:t>
      </w:r>
      <w:r w:rsidR="00E56D29">
        <w:t>a</w:t>
      </w:r>
      <w:r w:rsidRPr="00F7782C" w:rsidR="00F7782C">
        <w:t xml:space="preserve">wareness, </w:t>
      </w:r>
      <w:r w:rsidR="00F7782C">
        <w:t>v</w:t>
      </w:r>
      <w:r w:rsidRPr="00F7782C" w:rsidR="00F7782C">
        <w:t xml:space="preserve">isits to schools as </w:t>
      </w:r>
      <w:r w:rsidR="00E56D29">
        <w:t>c</w:t>
      </w:r>
      <w:r w:rsidRPr="00F7782C" w:rsidR="00F7782C">
        <w:t xml:space="preserve">lassroom </w:t>
      </w:r>
      <w:r w:rsidR="00E56D29">
        <w:t>b</w:t>
      </w:r>
      <w:r w:rsidRPr="00F7782C" w:rsidR="00F7782C">
        <w:t>uddies</w:t>
      </w:r>
      <w:r w:rsidR="00E56D29">
        <w:t>,</w:t>
      </w:r>
      <w:r w:rsidRPr="00F7782C" w:rsidR="00F7782C">
        <w:t xml:space="preserve"> and </w:t>
      </w:r>
      <w:r w:rsidR="00B918B8">
        <w:t>b</w:t>
      </w:r>
      <w:r w:rsidRPr="00F7782C" w:rsidR="00F7782C">
        <w:t xml:space="preserve">lessing </w:t>
      </w:r>
      <w:r w:rsidR="00B918B8">
        <w:t>b</w:t>
      </w:r>
      <w:r w:rsidRPr="00F7782C" w:rsidR="00F7782C">
        <w:t>oxes</w:t>
      </w:r>
      <w:r w:rsidR="00F7782C">
        <w:t>, among others</w:t>
      </w:r>
      <w:r>
        <w:t>; and</w:t>
      </w:r>
    </w:p>
    <w:p w:rsidR="00F012C5" w:rsidP="00F012C5" w:rsidRDefault="00F012C5" w14:paraId="43F2501D" w14:textId="77777777">
      <w:pPr>
        <w:pStyle w:val="scresolutionwhereas"/>
      </w:pPr>
    </w:p>
    <w:p w:rsidR="008A7625" w:rsidP="00F012C5" w:rsidRDefault="00F012C5" w14:paraId="44F28955" w14:textId="190787DA">
      <w:pPr>
        <w:pStyle w:val="scresolutionwhereas"/>
      </w:pPr>
      <w:bookmarkStart w:name="wa_15af67e76" w:id="6"/>
      <w:r>
        <w:t>W</w:t>
      </w:r>
      <w:bookmarkEnd w:id="6"/>
      <w:r>
        <w:t xml:space="preserve">hereas, the members of the South Carolina </w:t>
      </w:r>
      <w:r w:rsidR="00000ABF">
        <w:t>Senate</w:t>
      </w:r>
      <w:r>
        <w:t xml:space="preserve"> greatly appreciate the dedication and commitment that </w:t>
      </w:r>
      <w:r w:rsidR="00000ABF">
        <w:t xml:space="preserve">the </w:t>
      </w:r>
      <w:r w:rsidRPr="0054424A" w:rsidR="00000ABF">
        <w:t>Prince Hall Grand Chapter</w:t>
      </w:r>
      <w:r w:rsidR="00000ABF">
        <w:t xml:space="preserve"> of the </w:t>
      </w:r>
      <w:r w:rsidRPr="0054424A" w:rsidR="00000ABF">
        <w:t>Order of the Eastern Star</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0BCD60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4C84">
            <w:rPr>
              <w:rStyle w:val="scresolutionbody1"/>
            </w:rPr>
            <w:t>Senate</w:t>
          </w:r>
        </w:sdtContent>
      </w:sdt>
      <w:r w:rsidRPr="00040E43">
        <w:t>:</w:t>
      </w:r>
    </w:p>
    <w:p w:rsidRPr="00040E43" w:rsidR="00B9052D" w:rsidP="00B703CB" w:rsidRDefault="00B9052D" w14:paraId="48DB32E5" w14:textId="77777777">
      <w:pPr>
        <w:pStyle w:val="scresolutionbody"/>
      </w:pPr>
    </w:p>
    <w:p w:rsidR="00F012C5" w:rsidP="00F012C5" w:rsidRDefault="00007116" w14:paraId="0FFC119E" w14:textId="6E1A6BF3">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4C84">
            <w:rPr>
              <w:rStyle w:val="scresolutionbody1"/>
            </w:rPr>
            <w:t>Senate</w:t>
          </w:r>
        </w:sdtContent>
      </w:sdt>
      <w:r w:rsidRPr="00040E43">
        <w:t xml:space="preserve">, by this resolution, </w:t>
      </w:r>
      <w:r w:rsidRPr="00EF7527" w:rsidR="00F012C5">
        <w:t xml:space="preserve">recognize and honor </w:t>
      </w:r>
      <w:r w:rsidR="00000ABF">
        <w:t xml:space="preserve">the </w:t>
      </w:r>
      <w:r w:rsidRPr="0054424A" w:rsidR="00000ABF">
        <w:t>Prince Hall Grand Chapter</w:t>
      </w:r>
      <w:r w:rsidR="00000ABF">
        <w:t xml:space="preserve"> of the </w:t>
      </w:r>
      <w:r w:rsidRPr="0054424A" w:rsidR="00000ABF">
        <w:t>Order of the Eastern Star</w:t>
      </w:r>
      <w:r w:rsidRPr="00EF7527" w:rsidR="00F012C5">
        <w:t>.</w:t>
      </w:r>
    </w:p>
    <w:p w:rsidR="00F012C5" w:rsidP="00F012C5" w:rsidRDefault="00F012C5" w14:paraId="543C8E3F" w14:textId="77777777">
      <w:pPr>
        <w:pStyle w:val="scresolutionmembers"/>
      </w:pPr>
    </w:p>
    <w:p w:rsidRPr="00040E43" w:rsidR="00B9052D" w:rsidP="00F012C5" w:rsidRDefault="00F012C5" w14:paraId="48DB32E8" w14:textId="73257184">
      <w:pPr>
        <w:pStyle w:val="scresolutionmembers"/>
      </w:pPr>
      <w:r>
        <w:t xml:space="preserve">Be it further resolved that a copy of this resolution be presented to </w:t>
      </w:r>
      <w:r w:rsidRPr="00F7782C" w:rsidR="00000ABF">
        <w:t>Grand Worthy Matron Mary M. Ennis</w:t>
      </w:r>
      <w:r w:rsidR="00000ABF">
        <w:t xml:space="preserve"> and </w:t>
      </w:r>
      <w:r w:rsidRPr="00F7782C" w:rsidR="00000ABF">
        <w:t>Grand Worthy Patron</w:t>
      </w:r>
      <w:r w:rsidR="00000ABF">
        <w:t xml:space="preserve"> </w:t>
      </w:r>
      <w:r w:rsidRPr="00F7782C" w:rsidR="00000ABF">
        <w:t>Brother Jermaine C. Nowline</w:t>
      </w:r>
      <w:r w:rsidR="00000ABF">
        <w:t xml:space="preserve"> of</w:t>
      </w:r>
      <w:r w:rsidRPr="00000ABF" w:rsidR="00000ABF">
        <w:t xml:space="preserve"> the Prince Hall Grand Chapter of the Order of the Eastern Star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57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2C5E862" w:rsidR="007003E1" w:rsidRDefault="000758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C84">
              <w:rPr>
                <w:noProof/>
              </w:rPr>
              <w:t>SR-0301KM-VC25.docx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ABF"/>
    <w:rsid w:val="00007116"/>
    <w:rsid w:val="00011869"/>
    <w:rsid w:val="00015CD6"/>
    <w:rsid w:val="000313D2"/>
    <w:rsid w:val="00032E86"/>
    <w:rsid w:val="00034D5F"/>
    <w:rsid w:val="00035ACD"/>
    <w:rsid w:val="00040E43"/>
    <w:rsid w:val="00050CDE"/>
    <w:rsid w:val="0008202C"/>
    <w:rsid w:val="000843D7"/>
    <w:rsid w:val="00084D53"/>
    <w:rsid w:val="00091FD9"/>
    <w:rsid w:val="00094609"/>
    <w:rsid w:val="0009711F"/>
    <w:rsid w:val="00097234"/>
    <w:rsid w:val="00097C23"/>
    <w:rsid w:val="000C5BE4"/>
    <w:rsid w:val="000E0100"/>
    <w:rsid w:val="000E1785"/>
    <w:rsid w:val="000E546A"/>
    <w:rsid w:val="000F1901"/>
    <w:rsid w:val="000F2E49"/>
    <w:rsid w:val="000F40FA"/>
    <w:rsid w:val="001035F1"/>
    <w:rsid w:val="0010776B"/>
    <w:rsid w:val="001204F5"/>
    <w:rsid w:val="00133E66"/>
    <w:rsid w:val="001347EE"/>
    <w:rsid w:val="001366E6"/>
    <w:rsid w:val="00136B38"/>
    <w:rsid w:val="001373F6"/>
    <w:rsid w:val="001376A4"/>
    <w:rsid w:val="001435A3"/>
    <w:rsid w:val="00146ED3"/>
    <w:rsid w:val="00151044"/>
    <w:rsid w:val="00187057"/>
    <w:rsid w:val="00190DAF"/>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54A1"/>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0113"/>
    <w:rsid w:val="00385E1F"/>
    <w:rsid w:val="00386FA1"/>
    <w:rsid w:val="00391B11"/>
    <w:rsid w:val="003A4798"/>
    <w:rsid w:val="003A4F41"/>
    <w:rsid w:val="003A5904"/>
    <w:rsid w:val="003A5DF1"/>
    <w:rsid w:val="003B1F65"/>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517F"/>
    <w:rsid w:val="004B7339"/>
    <w:rsid w:val="004E7D54"/>
    <w:rsid w:val="00511974"/>
    <w:rsid w:val="0052116B"/>
    <w:rsid w:val="005273C6"/>
    <w:rsid w:val="005275A2"/>
    <w:rsid w:val="00530A69"/>
    <w:rsid w:val="00543DF3"/>
    <w:rsid w:val="0054424A"/>
    <w:rsid w:val="00544C6E"/>
    <w:rsid w:val="00545593"/>
    <w:rsid w:val="00545C09"/>
    <w:rsid w:val="00551C74"/>
    <w:rsid w:val="00556EBF"/>
    <w:rsid w:val="0055760A"/>
    <w:rsid w:val="0057560B"/>
    <w:rsid w:val="00577C6C"/>
    <w:rsid w:val="005834ED"/>
    <w:rsid w:val="00584DB4"/>
    <w:rsid w:val="005A62FE"/>
    <w:rsid w:val="005B70DF"/>
    <w:rsid w:val="005C2FE2"/>
    <w:rsid w:val="005C4107"/>
    <w:rsid w:val="005E2BC9"/>
    <w:rsid w:val="00605102"/>
    <w:rsid w:val="006053F5"/>
    <w:rsid w:val="00606FDA"/>
    <w:rsid w:val="006112D1"/>
    <w:rsid w:val="00611909"/>
    <w:rsid w:val="006215AA"/>
    <w:rsid w:val="00627DCA"/>
    <w:rsid w:val="00666E48"/>
    <w:rsid w:val="00670F2F"/>
    <w:rsid w:val="006819AA"/>
    <w:rsid w:val="006913C9"/>
    <w:rsid w:val="0069470D"/>
    <w:rsid w:val="006B1590"/>
    <w:rsid w:val="006D58AA"/>
    <w:rsid w:val="006E4451"/>
    <w:rsid w:val="006E655C"/>
    <w:rsid w:val="006E69E6"/>
    <w:rsid w:val="007003E1"/>
    <w:rsid w:val="007070AD"/>
    <w:rsid w:val="007276FC"/>
    <w:rsid w:val="00733210"/>
    <w:rsid w:val="00734F00"/>
    <w:rsid w:val="007352A5"/>
    <w:rsid w:val="0073631E"/>
    <w:rsid w:val="00736959"/>
    <w:rsid w:val="0074375C"/>
    <w:rsid w:val="00746A58"/>
    <w:rsid w:val="007720AC"/>
    <w:rsid w:val="00781DF8"/>
    <w:rsid w:val="007836CC"/>
    <w:rsid w:val="00785478"/>
    <w:rsid w:val="00787728"/>
    <w:rsid w:val="007917CE"/>
    <w:rsid w:val="007959D3"/>
    <w:rsid w:val="007A70AE"/>
    <w:rsid w:val="007B4C84"/>
    <w:rsid w:val="007C0EE1"/>
    <w:rsid w:val="007C69B6"/>
    <w:rsid w:val="007C72ED"/>
    <w:rsid w:val="007E01B6"/>
    <w:rsid w:val="007F3C86"/>
    <w:rsid w:val="007F6D64"/>
    <w:rsid w:val="00810471"/>
    <w:rsid w:val="00822D7A"/>
    <w:rsid w:val="008362E8"/>
    <w:rsid w:val="008410D3"/>
    <w:rsid w:val="00843D27"/>
    <w:rsid w:val="00846FE5"/>
    <w:rsid w:val="0085786E"/>
    <w:rsid w:val="00866321"/>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693"/>
    <w:rsid w:val="00973119"/>
    <w:rsid w:val="00977C37"/>
    <w:rsid w:val="009B44AF"/>
    <w:rsid w:val="009C6A0B"/>
    <w:rsid w:val="009C7F19"/>
    <w:rsid w:val="009E2BE4"/>
    <w:rsid w:val="009F0C77"/>
    <w:rsid w:val="009F4DD1"/>
    <w:rsid w:val="009F7B81"/>
    <w:rsid w:val="009F7C78"/>
    <w:rsid w:val="00A011C7"/>
    <w:rsid w:val="00A02543"/>
    <w:rsid w:val="00A362FC"/>
    <w:rsid w:val="00A41684"/>
    <w:rsid w:val="00A64E80"/>
    <w:rsid w:val="00A66C6B"/>
    <w:rsid w:val="00A7261B"/>
    <w:rsid w:val="00A72BCD"/>
    <w:rsid w:val="00A74015"/>
    <w:rsid w:val="00A741D9"/>
    <w:rsid w:val="00A833AB"/>
    <w:rsid w:val="00A85F77"/>
    <w:rsid w:val="00A92CDA"/>
    <w:rsid w:val="00A95560"/>
    <w:rsid w:val="00A9741D"/>
    <w:rsid w:val="00AB1254"/>
    <w:rsid w:val="00AB2CC0"/>
    <w:rsid w:val="00AC34A2"/>
    <w:rsid w:val="00AC74F4"/>
    <w:rsid w:val="00AD1C9A"/>
    <w:rsid w:val="00AD4B17"/>
    <w:rsid w:val="00AF0102"/>
    <w:rsid w:val="00AF1A81"/>
    <w:rsid w:val="00AF69EE"/>
    <w:rsid w:val="00B00C4F"/>
    <w:rsid w:val="00B03E53"/>
    <w:rsid w:val="00B128F5"/>
    <w:rsid w:val="00B23BC5"/>
    <w:rsid w:val="00B31DA6"/>
    <w:rsid w:val="00B3602C"/>
    <w:rsid w:val="00B412D4"/>
    <w:rsid w:val="00B519D6"/>
    <w:rsid w:val="00B6480F"/>
    <w:rsid w:val="00B64FFF"/>
    <w:rsid w:val="00B703CB"/>
    <w:rsid w:val="00B71E6D"/>
    <w:rsid w:val="00B7267F"/>
    <w:rsid w:val="00B879A5"/>
    <w:rsid w:val="00B9052D"/>
    <w:rsid w:val="00B9105E"/>
    <w:rsid w:val="00B918B8"/>
    <w:rsid w:val="00BB4FD4"/>
    <w:rsid w:val="00BC1E62"/>
    <w:rsid w:val="00BC695A"/>
    <w:rsid w:val="00BD086A"/>
    <w:rsid w:val="00BD4498"/>
    <w:rsid w:val="00BE3C22"/>
    <w:rsid w:val="00BE46CD"/>
    <w:rsid w:val="00C02C1B"/>
    <w:rsid w:val="00C0345E"/>
    <w:rsid w:val="00C21775"/>
    <w:rsid w:val="00C21ABE"/>
    <w:rsid w:val="00C31C95"/>
    <w:rsid w:val="00C3483A"/>
    <w:rsid w:val="00C36AE9"/>
    <w:rsid w:val="00C41EB9"/>
    <w:rsid w:val="00C433D3"/>
    <w:rsid w:val="00C664FC"/>
    <w:rsid w:val="00C7322B"/>
    <w:rsid w:val="00C73AFC"/>
    <w:rsid w:val="00C74E9D"/>
    <w:rsid w:val="00C826DD"/>
    <w:rsid w:val="00C82FD3"/>
    <w:rsid w:val="00C92819"/>
    <w:rsid w:val="00C93C2C"/>
    <w:rsid w:val="00CA3BCF"/>
    <w:rsid w:val="00CA4F44"/>
    <w:rsid w:val="00CB20F6"/>
    <w:rsid w:val="00CC3C88"/>
    <w:rsid w:val="00CC6B7B"/>
    <w:rsid w:val="00CD2089"/>
    <w:rsid w:val="00CE4EE6"/>
    <w:rsid w:val="00CF44FA"/>
    <w:rsid w:val="00D1567E"/>
    <w:rsid w:val="00D27877"/>
    <w:rsid w:val="00D31310"/>
    <w:rsid w:val="00D37AF8"/>
    <w:rsid w:val="00D45732"/>
    <w:rsid w:val="00D55053"/>
    <w:rsid w:val="00D66B80"/>
    <w:rsid w:val="00D73A67"/>
    <w:rsid w:val="00D8028D"/>
    <w:rsid w:val="00D970A9"/>
    <w:rsid w:val="00DA25B8"/>
    <w:rsid w:val="00DB1F5E"/>
    <w:rsid w:val="00DC47B1"/>
    <w:rsid w:val="00DF3845"/>
    <w:rsid w:val="00E071A0"/>
    <w:rsid w:val="00E32D96"/>
    <w:rsid w:val="00E41911"/>
    <w:rsid w:val="00E44B57"/>
    <w:rsid w:val="00E56D29"/>
    <w:rsid w:val="00E658FD"/>
    <w:rsid w:val="00E92EEF"/>
    <w:rsid w:val="00E95B4E"/>
    <w:rsid w:val="00E97349"/>
    <w:rsid w:val="00E97AB4"/>
    <w:rsid w:val="00EA150E"/>
    <w:rsid w:val="00EB0F12"/>
    <w:rsid w:val="00EC1A3F"/>
    <w:rsid w:val="00EE3A42"/>
    <w:rsid w:val="00EF2368"/>
    <w:rsid w:val="00EF3015"/>
    <w:rsid w:val="00EF5F4D"/>
    <w:rsid w:val="00F012C5"/>
    <w:rsid w:val="00F02C5C"/>
    <w:rsid w:val="00F24442"/>
    <w:rsid w:val="00F42BA9"/>
    <w:rsid w:val="00F477DA"/>
    <w:rsid w:val="00F50AE3"/>
    <w:rsid w:val="00F633F2"/>
    <w:rsid w:val="00F655B7"/>
    <w:rsid w:val="00F656BA"/>
    <w:rsid w:val="00F67CF1"/>
    <w:rsid w:val="00F7053B"/>
    <w:rsid w:val="00F728AA"/>
    <w:rsid w:val="00F7782C"/>
    <w:rsid w:val="00F840F0"/>
    <w:rsid w:val="00F91055"/>
    <w:rsid w:val="00F91CB4"/>
    <w:rsid w:val="00F935A0"/>
    <w:rsid w:val="00F94026"/>
    <w:rsid w:val="00F96439"/>
    <w:rsid w:val="00FA0B1D"/>
    <w:rsid w:val="00FB0D0D"/>
    <w:rsid w:val="00FB43B4"/>
    <w:rsid w:val="00FB6B0B"/>
    <w:rsid w:val="00FB6FC2"/>
    <w:rsid w:val="00FC318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0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C410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107"/>
    <w:rPr>
      <w:rFonts w:eastAsia="Times New Roman" w:cs="Times New Roman"/>
      <w:b/>
      <w:sz w:val="30"/>
      <w:szCs w:val="20"/>
    </w:rPr>
  </w:style>
  <w:style w:type="paragraph" w:styleId="Header">
    <w:name w:val="header"/>
    <w:basedOn w:val="Normal"/>
    <w:link w:val="HeaderChar"/>
    <w:uiPriority w:val="99"/>
    <w:unhideWhenUsed/>
    <w:rsid w:val="005C4107"/>
    <w:pPr>
      <w:tabs>
        <w:tab w:val="center" w:pos="4680"/>
        <w:tab w:val="right" w:pos="9360"/>
      </w:tabs>
    </w:pPr>
  </w:style>
  <w:style w:type="character" w:customStyle="1" w:styleId="HeaderChar">
    <w:name w:val="Header Char"/>
    <w:basedOn w:val="DefaultParagraphFont"/>
    <w:link w:val="Header"/>
    <w:uiPriority w:val="99"/>
    <w:rsid w:val="005C4107"/>
    <w:rPr>
      <w:rFonts w:eastAsia="Times New Roman" w:cs="Times New Roman"/>
      <w:szCs w:val="20"/>
    </w:rPr>
  </w:style>
  <w:style w:type="paragraph" w:styleId="Footer">
    <w:name w:val="footer"/>
    <w:basedOn w:val="Normal"/>
    <w:link w:val="FooterChar"/>
    <w:uiPriority w:val="99"/>
    <w:unhideWhenUsed/>
    <w:rsid w:val="005C4107"/>
    <w:pPr>
      <w:tabs>
        <w:tab w:val="center" w:pos="4680"/>
        <w:tab w:val="right" w:pos="9360"/>
      </w:tabs>
    </w:pPr>
  </w:style>
  <w:style w:type="character" w:customStyle="1" w:styleId="FooterChar">
    <w:name w:val="Footer Char"/>
    <w:basedOn w:val="DefaultParagraphFont"/>
    <w:link w:val="Footer"/>
    <w:uiPriority w:val="99"/>
    <w:rsid w:val="005C4107"/>
    <w:rPr>
      <w:rFonts w:eastAsia="Times New Roman" w:cs="Times New Roman"/>
      <w:szCs w:val="20"/>
    </w:rPr>
  </w:style>
  <w:style w:type="character" w:styleId="PageNumber">
    <w:name w:val="page number"/>
    <w:basedOn w:val="DefaultParagraphFont"/>
    <w:uiPriority w:val="99"/>
    <w:semiHidden/>
    <w:unhideWhenUsed/>
    <w:rsid w:val="005C4107"/>
  </w:style>
  <w:style w:type="character" w:styleId="LineNumber">
    <w:name w:val="line number"/>
    <w:basedOn w:val="DefaultParagraphFont"/>
    <w:uiPriority w:val="99"/>
    <w:semiHidden/>
    <w:unhideWhenUsed/>
    <w:rsid w:val="005C4107"/>
  </w:style>
  <w:style w:type="paragraph" w:customStyle="1" w:styleId="BillDots">
    <w:name w:val="Bill Dots"/>
    <w:basedOn w:val="Normal"/>
    <w:qFormat/>
    <w:rsid w:val="005C410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C4107"/>
    <w:pPr>
      <w:tabs>
        <w:tab w:val="right" w:pos="5904"/>
      </w:tabs>
    </w:pPr>
  </w:style>
  <w:style w:type="paragraph" w:styleId="BalloonText">
    <w:name w:val="Balloon Text"/>
    <w:basedOn w:val="Normal"/>
    <w:link w:val="BalloonTextChar"/>
    <w:uiPriority w:val="99"/>
    <w:semiHidden/>
    <w:unhideWhenUsed/>
    <w:rsid w:val="005C4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107"/>
    <w:rPr>
      <w:rFonts w:ascii="Segoe UI" w:eastAsia="Times New Roman" w:hAnsi="Segoe UI" w:cs="Segoe UI"/>
      <w:sz w:val="18"/>
      <w:szCs w:val="18"/>
    </w:rPr>
  </w:style>
  <w:style w:type="paragraph" w:styleId="ListParagraph">
    <w:name w:val="List Paragraph"/>
    <w:basedOn w:val="Normal"/>
    <w:uiPriority w:val="34"/>
    <w:qFormat/>
    <w:rsid w:val="005C4107"/>
    <w:pPr>
      <w:ind w:left="720"/>
      <w:contextualSpacing/>
    </w:pPr>
  </w:style>
  <w:style w:type="paragraph" w:customStyle="1" w:styleId="scbillheader">
    <w:name w:val="sc_bill_header"/>
    <w:qFormat/>
    <w:rsid w:val="005C4107"/>
    <w:pPr>
      <w:widowControl w:val="0"/>
      <w:suppressAutoHyphens/>
      <w:spacing w:after="0" w:line="240" w:lineRule="auto"/>
      <w:jc w:val="center"/>
    </w:pPr>
    <w:rPr>
      <w:b/>
      <w:caps/>
      <w:sz w:val="30"/>
    </w:rPr>
  </w:style>
  <w:style w:type="paragraph" w:customStyle="1" w:styleId="schouseresolutionbythis">
    <w:name w:val="sc_house_resolution_by_this"/>
    <w:qFormat/>
    <w:rsid w:val="005C4107"/>
    <w:pPr>
      <w:widowControl w:val="0"/>
      <w:suppressAutoHyphens/>
      <w:spacing w:after="0" w:line="240" w:lineRule="auto"/>
      <w:jc w:val="both"/>
    </w:pPr>
  </w:style>
  <w:style w:type="paragraph" w:customStyle="1" w:styleId="schouseresolutionclippageattorney">
    <w:name w:val="sc_house_resolution_clip_page_attorney"/>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C410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C410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C410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C4107"/>
    <w:pPr>
      <w:widowControl w:val="0"/>
      <w:suppressAutoHyphens/>
      <w:spacing w:after="0" w:line="240" w:lineRule="auto"/>
      <w:jc w:val="both"/>
    </w:pPr>
    <w:rPr>
      <w:caps/>
    </w:rPr>
  </w:style>
  <w:style w:type="paragraph" w:customStyle="1" w:styleId="schouseresolutionemptyline">
    <w:name w:val="sc_house_resolution_empty_line"/>
    <w:qFormat/>
    <w:rsid w:val="005C4107"/>
    <w:pPr>
      <w:widowControl w:val="0"/>
      <w:suppressAutoHyphens/>
      <w:spacing w:after="0" w:line="240" w:lineRule="auto"/>
      <w:jc w:val="both"/>
    </w:pPr>
  </w:style>
  <w:style w:type="paragraph" w:customStyle="1" w:styleId="schouseresolutionfurtherresolved">
    <w:name w:val="sc_house_resolution_further_resolved"/>
    <w:qFormat/>
    <w:rsid w:val="005C4107"/>
    <w:pPr>
      <w:widowControl w:val="0"/>
      <w:suppressAutoHyphens/>
      <w:spacing w:after="0" w:line="240" w:lineRule="auto"/>
      <w:jc w:val="both"/>
    </w:pPr>
  </w:style>
  <w:style w:type="paragraph" w:customStyle="1" w:styleId="schouseresolutionheader">
    <w:name w:val="sc_house_resolution_header"/>
    <w:qFormat/>
    <w:rsid w:val="005C410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C410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C410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C4107"/>
    <w:pPr>
      <w:widowControl w:val="0"/>
      <w:suppressLineNumbers/>
      <w:suppressAutoHyphens/>
      <w:jc w:val="left"/>
    </w:pPr>
    <w:rPr>
      <w:b/>
    </w:rPr>
  </w:style>
  <w:style w:type="paragraph" w:customStyle="1" w:styleId="schouseresolutionjackettitle">
    <w:name w:val="sc_house_resolution_jacket_title"/>
    <w:qFormat/>
    <w:rsid w:val="005C410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C4107"/>
    <w:pPr>
      <w:widowControl w:val="0"/>
      <w:suppressAutoHyphens/>
      <w:spacing w:after="0" w:line="360" w:lineRule="auto"/>
      <w:jc w:val="both"/>
    </w:pPr>
  </w:style>
  <w:style w:type="paragraph" w:customStyle="1" w:styleId="scresolutionwhereas">
    <w:name w:val="sc_resolution_whereas"/>
    <w:qFormat/>
    <w:rsid w:val="005C4107"/>
    <w:pPr>
      <w:widowControl w:val="0"/>
      <w:suppressAutoHyphens/>
      <w:spacing w:after="0" w:line="360" w:lineRule="auto"/>
      <w:jc w:val="both"/>
    </w:pPr>
  </w:style>
  <w:style w:type="paragraph" w:customStyle="1" w:styleId="schouseresolutionxx">
    <w:name w:val="sc_house_resolution_xx"/>
    <w:qFormat/>
    <w:rsid w:val="005C4107"/>
    <w:pPr>
      <w:widowControl w:val="0"/>
      <w:suppressAutoHyphens/>
      <w:spacing w:after="0" w:line="240" w:lineRule="auto"/>
      <w:jc w:val="center"/>
    </w:pPr>
  </w:style>
  <w:style w:type="paragraph" w:customStyle="1" w:styleId="BillDots0">
    <w:name w:val="BillDots"/>
    <w:basedOn w:val="Normal"/>
    <w:autoRedefine/>
    <w:qFormat/>
    <w:rsid w:val="005C410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C4107"/>
    <w:rPr>
      <w:color w:val="0000FF" w:themeColor="hyperlink"/>
      <w:u w:val="single"/>
    </w:rPr>
  </w:style>
  <w:style w:type="paragraph" w:customStyle="1" w:styleId="Numbers">
    <w:name w:val="Numbers"/>
    <w:basedOn w:val="BillDots0"/>
    <w:qFormat/>
    <w:rsid w:val="005C4107"/>
    <w:pPr>
      <w:tabs>
        <w:tab w:val="right" w:pos="5904"/>
      </w:tabs>
    </w:pPr>
  </w:style>
  <w:style w:type="character" w:customStyle="1" w:styleId="scclippagepath">
    <w:name w:val="sc_clip_page_path"/>
    <w:uiPriority w:val="1"/>
    <w:qFormat/>
    <w:rsid w:val="005C4107"/>
    <w:rPr>
      <w:rFonts w:ascii="Times New Roman" w:hAnsi="Times New Roman"/>
      <w:caps/>
      <w:smallCaps w:val="0"/>
      <w:sz w:val="22"/>
    </w:rPr>
  </w:style>
  <w:style w:type="paragraph" w:customStyle="1" w:styleId="scconresoattyda">
    <w:name w:val="sc_con_reso_atty_da"/>
    <w:qFormat/>
    <w:rsid w:val="005C410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C410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C410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C410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C4107"/>
    <w:pPr>
      <w:widowControl w:val="0"/>
      <w:suppressAutoHyphens/>
      <w:spacing w:after="0" w:line="240" w:lineRule="auto"/>
      <w:jc w:val="both"/>
    </w:pPr>
  </w:style>
  <w:style w:type="paragraph" w:customStyle="1" w:styleId="scjrregattydadocno">
    <w:name w:val="sc_jrreg_atty_da_docno"/>
    <w:basedOn w:val="Normal"/>
    <w:qFormat/>
    <w:rsid w:val="005C410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C410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C41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C4107"/>
    <w:rPr>
      <w:rFonts w:ascii="Times New Roman" w:hAnsi="Times New Roman"/>
      <w:b/>
      <w:caps/>
      <w:smallCaps w:val="0"/>
      <w:sz w:val="24"/>
    </w:rPr>
  </w:style>
  <w:style w:type="paragraph" w:customStyle="1" w:styleId="scjrregfooter">
    <w:name w:val="sc_jrreg_footer"/>
    <w:qFormat/>
    <w:rsid w:val="005C410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C41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C41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C41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C4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C41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C41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C4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C4107"/>
    <w:pPr>
      <w:widowControl w:val="0"/>
      <w:suppressAutoHyphens/>
      <w:spacing w:after="0" w:line="360" w:lineRule="auto"/>
      <w:jc w:val="both"/>
    </w:pPr>
  </w:style>
  <w:style w:type="paragraph" w:customStyle="1" w:styleId="scresolutionbody">
    <w:name w:val="sc_resolution_body"/>
    <w:qFormat/>
    <w:rsid w:val="005C4107"/>
    <w:pPr>
      <w:widowControl w:val="0"/>
      <w:suppressAutoHyphens/>
      <w:spacing w:after="0" w:line="360" w:lineRule="auto"/>
      <w:jc w:val="both"/>
    </w:pPr>
  </w:style>
  <w:style w:type="paragraph" w:customStyle="1" w:styleId="scresolutionclippagebottom">
    <w:name w:val="sc_resolution_clip_page_bottom"/>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C4107"/>
    <w:pPr>
      <w:widowControl w:val="0"/>
      <w:suppressAutoHyphens/>
      <w:spacing w:after="0" w:line="240" w:lineRule="auto"/>
      <w:jc w:val="both"/>
    </w:pPr>
  </w:style>
  <w:style w:type="paragraph" w:customStyle="1" w:styleId="scresolutionfooter">
    <w:name w:val="sc_resolution_footer"/>
    <w:link w:val="scresolutionfooterChar"/>
    <w:qFormat/>
    <w:rsid w:val="005C410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C4107"/>
    <w:rPr>
      <w:rFonts w:eastAsia="Times New Roman" w:cs="Times New Roman"/>
      <w:szCs w:val="20"/>
    </w:rPr>
  </w:style>
  <w:style w:type="paragraph" w:customStyle="1" w:styleId="scresolutionheader">
    <w:name w:val="sc_resolution_header"/>
    <w:qFormat/>
    <w:rsid w:val="005C4107"/>
    <w:pPr>
      <w:widowControl w:val="0"/>
      <w:suppressAutoHyphens/>
      <w:spacing w:after="0" w:line="240" w:lineRule="auto"/>
      <w:jc w:val="center"/>
    </w:pPr>
    <w:rPr>
      <w:b/>
      <w:caps/>
      <w:sz w:val="30"/>
    </w:rPr>
  </w:style>
  <w:style w:type="paragraph" w:customStyle="1" w:styleId="scresolutiontitle">
    <w:name w:val="sc_resolution_title"/>
    <w:qFormat/>
    <w:rsid w:val="005C4107"/>
    <w:pPr>
      <w:widowControl w:val="0"/>
      <w:suppressAutoHyphens/>
      <w:spacing w:after="0" w:line="240" w:lineRule="auto"/>
      <w:jc w:val="both"/>
    </w:pPr>
    <w:rPr>
      <w:caps/>
    </w:rPr>
  </w:style>
  <w:style w:type="paragraph" w:customStyle="1" w:styleId="scresolutionxx">
    <w:name w:val="sc_resolution_xx"/>
    <w:qFormat/>
    <w:rsid w:val="005C4107"/>
    <w:pPr>
      <w:widowControl w:val="0"/>
      <w:suppressAutoHyphens/>
      <w:spacing w:after="0" w:line="240" w:lineRule="auto"/>
      <w:jc w:val="center"/>
    </w:pPr>
  </w:style>
  <w:style w:type="character" w:customStyle="1" w:styleId="scSECTIONS">
    <w:name w:val="sc_SECTIONS"/>
    <w:uiPriority w:val="1"/>
    <w:qFormat/>
    <w:rsid w:val="005C4107"/>
    <w:rPr>
      <w:rFonts w:ascii="Times New Roman" w:hAnsi="Times New Roman"/>
      <w:b w:val="0"/>
      <w:i w:val="0"/>
      <w:caps/>
      <w:smallCaps w:val="0"/>
      <w:color w:val="auto"/>
      <w:sz w:val="22"/>
    </w:rPr>
  </w:style>
  <w:style w:type="character" w:customStyle="1" w:styleId="scsenateclippagepath">
    <w:name w:val="sc_senate_clip_page_path"/>
    <w:uiPriority w:val="1"/>
    <w:qFormat/>
    <w:rsid w:val="005C4107"/>
    <w:rPr>
      <w:rFonts w:ascii="Times New Roman" w:hAnsi="Times New Roman"/>
      <w:caps/>
      <w:smallCaps w:val="0"/>
      <w:sz w:val="22"/>
    </w:rPr>
  </w:style>
  <w:style w:type="paragraph" w:customStyle="1" w:styleId="scsenateresolutionbody">
    <w:name w:val="sc_senate_resolution_body"/>
    <w:qFormat/>
    <w:rsid w:val="005C4107"/>
    <w:pPr>
      <w:widowControl w:val="0"/>
      <w:suppressAutoHyphens/>
      <w:spacing w:after="0" w:line="360" w:lineRule="auto"/>
      <w:jc w:val="both"/>
    </w:pPr>
  </w:style>
  <w:style w:type="paragraph" w:customStyle="1" w:styleId="scsenateresolutionclippagebottom">
    <w:name w:val="sc_senate_resolution_clip_page_bottom"/>
    <w:qFormat/>
    <w:rsid w:val="005C41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C4107"/>
    <w:pPr>
      <w:widowControl w:val="0"/>
      <w:suppressLineNumbers/>
      <w:suppressAutoHyphens/>
    </w:pPr>
  </w:style>
  <w:style w:type="paragraph" w:customStyle="1" w:styleId="scsenateresolutionclippagerepdocumentname">
    <w:name w:val="sc_senate_resolution_clip_page_rep_document_name"/>
    <w:qFormat/>
    <w:rsid w:val="005C410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C410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C410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C4107"/>
    <w:rPr>
      <w:color w:val="808080"/>
    </w:rPr>
  </w:style>
  <w:style w:type="paragraph" w:customStyle="1" w:styleId="sctablecodifiedsection">
    <w:name w:val="sc_table_codified_section"/>
    <w:qFormat/>
    <w:rsid w:val="005C4107"/>
    <w:pPr>
      <w:widowControl w:val="0"/>
      <w:suppressAutoHyphens/>
      <w:spacing w:after="0" w:line="360" w:lineRule="auto"/>
    </w:pPr>
  </w:style>
  <w:style w:type="paragraph" w:customStyle="1" w:styleId="sctableln">
    <w:name w:val="sc_table_ln"/>
    <w:qFormat/>
    <w:rsid w:val="005C4107"/>
    <w:pPr>
      <w:widowControl w:val="0"/>
      <w:suppressAutoHyphens/>
      <w:spacing w:after="0" w:line="360" w:lineRule="auto"/>
      <w:jc w:val="right"/>
    </w:pPr>
  </w:style>
  <w:style w:type="paragraph" w:customStyle="1" w:styleId="sctablenoncodifiedsection">
    <w:name w:val="sc_table_non_codified_section"/>
    <w:qFormat/>
    <w:rsid w:val="005C4107"/>
    <w:pPr>
      <w:widowControl w:val="0"/>
      <w:suppressAutoHyphens/>
      <w:spacing w:after="0" w:line="360" w:lineRule="auto"/>
    </w:pPr>
  </w:style>
  <w:style w:type="paragraph" w:customStyle="1" w:styleId="scresolutionmembers">
    <w:name w:val="sc_resolution_members"/>
    <w:qFormat/>
    <w:rsid w:val="005C4107"/>
    <w:pPr>
      <w:widowControl w:val="0"/>
      <w:suppressAutoHyphens/>
      <w:spacing w:after="0" w:line="360" w:lineRule="auto"/>
      <w:jc w:val="both"/>
    </w:pPr>
  </w:style>
  <w:style w:type="paragraph" w:customStyle="1" w:styleId="scdraftheader">
    <w:name w:val="sc_draft_header"/>
    <w:qFormat/>
    <w:rsid w:val="005C4107"/>
    <w:pPr>
      <w:widowControl w:val="0"/>
      <w:suppressAutoHyphens/>
      <w:spacing w:after="0" w:line="240" w:lineRule="auto"/>
    </w:pPr>
  </w:style>
  <w:style w:type="paragraph" w:customStyle="1" w:styleId="scemptyline">
    <w:name w:val="sc_empty_line"/>
    <w:qFormat/>
    <w:rsid w:val="005C4107"/>
    <w:pPr>
      <w:widowControl w:val="0"/>
      <w:suppressAutoHyphens/>
      <w:spacing w:after="0" w:line="360" w:lineRule="auto"/>
      <w:jc w:val="both"/>
    </w:pPr>
  </w:style>
  <w:style w:type="paragraph" w:customStyle="1" w:styleId="scemptylineheader">
    <w:name w:val="sc_emptyline_header"/>
    <w:qFormat/>
    <w:rsid w:val="005C4107"/>
    <w:pPr>
      <w:widowControl w:val="0"/>
      <w:suppressAutoHyphens/>
      <w:spacing w:after="0" w:line="240" w:lineRule="auto"/>
      <w:jc w:val="both"/>
    </w:pPr>
  </w:style>
  <w:style w:type="character" w:customStyle="1" w:styleId="scinsert">
    <w:name w:val="sc_insert"/>
    <w:uiPriority w:val="1"/>
    <w:qFormat/>
    <w:rsid w:val="005C4107"/>
    <w:rPr>
      <w:caps w:val="0"/>
      <w:smallCaps w:val="0"/>
      <w:strike w:val="0"/>
      <w:dstrike w:val="0"/>
      <w:vanish w:val="0"/>
      <w:u w:val="single"/>
      <w:vertAlign w:val="baseline"/>
    </w:rPr>
  </w:style>
  <w:style w:type="character" w:customStyle="1" w:styleId="scinsertblue">
    <w:name w:val="sc_insert_blue"/>
    <w:uiPriority w:val="1"/>
    <w:qFormat/>
    <w:rsid w:val="005C410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C4107"/>
    <w:rPr>
      <w:caps w:val="0"/>
      <w:smallCaps w:val="0"/>
      <w:strike w:val="0"/>
      <w:dstrike w:val="0"/>
      <w:vanish w:val="0"/>
      <w:color w:val="0070C0"/>
      <w:u w:val="none"/>
      <w:vertAlign w:val="baseline"/>
    </w:rPr>
  </w:style>
  <w:style w:type="character" w:customStyle="1" w:styleId="scinsertred">
    <w:name w:val="sc_insert_red"/>
    <w:uiPriority w:val="1"/>
    <w:qFormat/>
    <w:rsid w:val="005C410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C4107"/>
    <w:rPr>
      <w:caps w:val="0"/>
      <w:smallCaps w:val="0"/>
      <w:strike w:val="0"/>
      <w:dstrike w:val="0"/>
      <w:vanish w:val="0"/>
      <w:color w:val="FF0000"/>
      <w:u w:val="none"/>
      <w:vertAlign w:val="baseline"/>
    </w:rPr>
  </w:style>
  <w:style w:type="character" w:customStyle="1" w:styleId="scstrike">
    <w:name w:val="sc_strike"/>
    <w:uiPriority w:val="1"/>
    <w:qFormat/>
    <w:rsid w:val="005C4107"/>
    <w:rPr>
      <w:strike/>
      <w:dstrike w:val="0"/>
    </w:rPr>
  </w:style>
  <w:style w:type="character" w:customStyle="1" w:styleId="scstrikeblue">
    <w:name w:val="sc_strike_blue"/>
    <w:uiPriority w:val="1"/>
    <w:qFormat/>
    <w:rsid w:val="005C4107"/>
    <w:rPr>
      <w:strike/>
      <w:dstrike w:val="0"/>
      <w:color w:val="0070C0"/>
    </w:rPr>
  </w:style>
  <w:style w:type="character" w:customStyle="1" w:styleId="scstrikered">
    <w:name w:val="sc_strike_red"/>
    <w:uiPriority w:val="1"/>
    <w:qFormat/>
    <w:rsid w:val="005C4107"/>
    <w:rPr>
      <w:strike/>
      <w:dstrike w:val="0"/>
      <w:color w:val="FF0000"/>
    </w:rPr>
  </w:style>
  <w:style w:type="character" w:customStyle="1" w:styleId="scstrikebluenoncodified">
    <w:name w:val="sc_strike_blue_non_codified"/>
    <w:uiPriority w:val="1"/>
    <w:qFormat/>
    <w:rsid w:val="005C4107"/>
    <w:rPr>
      <w:strike/>
      <w:dstrike w:val="0"/>
      <w:color w:val="0070C0"/>
      <w:lang w:val="en-US"/>
    </w:rPr>
  </w:style>
  <w:style w:type="character" w:customStyle="1" w:styleId="scstrikerednoncodified">
    <w:name w:val="sc_strike_red_non_codified"/>
    <w:uiPriority w:val="1"/>
    <w:qFormat/>
    <w:rsid w:val="005C4107"/>
    <w:rPr>
      <w:strike/>
      <w:dstrike w:val="0"/>
      <w:color w:val="FF0000"/>
    </w:rPr>
  </w:style>
  <w:style w:type="paragraph" w:customStyle="1" w:styleId="scnowthereforebold">
    <w:name w:val="sc_now_therefore_bold"/>
    <w:uiPriority w:val="1"/>
    <w:qFormat/>
    <w:rsid w:val="005C4107"/>
    <w:pPr>
      <w:widowControl w:val="0"/>
      <w:suppressAutoHyphens/>
      <w:spacing w:after="0" w:line="480" w:lineRule="auto"/>
    </w:pPr>
    <w:rPr>
      <w:rFonts w:eastAsia="Calibri" w:cs="Times New Roman"/>
    </w:rPr>
  </w:style>
  <w:style w:type="paragraph" w:customStyle="1" w:styleId="scbillsiglines">
    <w:name w:val="sc_bill_sig_lines"/>
    <w:qFormat/>
    <w:rsid w:val="005C410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C4107"/>
  </w:style>
  <w:style w:type="paragraph" w:customStyle="1" w:styleId="scbillendxx">
    <w:name w:val="sc_bill_end_xx"/>
    <w:qFormat/>
    <w:rsid w:val="005C4107"/>
    <w:pPr>
      <w:widowControl w:val="0"/>
      <w:suppressAutoHyphens/>
      <w:spacing w:after="0" w:line="240" w:lineRule="auto"/>
      <w:jc w:val="center"/>
    </w:pPr>
  </w:style>
  <w:style w:type="character" w:customStyle="1" w:styleId="scbillheader1">
    <w:name w:val="sc_bill_header1"/>
    <w:uiPriority w:val="1"/>
    <w:qFormat/>
    <w:rsid w:val="005C4107"/>
  </w:style>
  <w:style w:type="character" w:customStyle="1" w:styleId="scresolutionbody1">
    <w:name w:val="sc_resolution_body1"/>
    <w:uiPriority w:val="1"/>
    <w:qFormat/>
    <w:rsid w:val="005C4107"/>
  </w:style>
  <w:style w:type="character" w:styleId="Strong">
    <w:name w:val="Strong"/>
    <w:basedOn w:val="DefaultParagraphFont"/>
    <w:uiPriority w:val="22"/>
    <w:qFormat/>
    <w:rsid w:val="005C4107"/>
    <w:rPr>
      <w:b/>
      <w:bCs/>
    </w:rPr>
  </w:style>
  <w:style w:type="character" w:customStyle="1" w:styleId="scamendhouse">
    <w:name w:val="sc_amend_house"/>
    <w:uiPriority w:val="1"/>
    <w:qFormat/>
    <w:rsid w:val="005C4107"/>
    <w:rPr>
      <w:bdr w:val="none" w:sz="0" w:space="0" w:color="auto"/>
      <w:shd w:val="clear" w:color="auto" w:fill="FDE9D9" w:themeFill="accent6" w:themeFillTint="33"/>
    </w:rPr>
  </w:style>
  <w:style w:type="character" w:customStyle="1" w:styleId="scamendsenate">
    <w:name w:val="sc_amend_senate"/>
    <w:uiPriority w:val="1"/>
    <w:qFormat/>
    <w:rsid w:val="005C4107"/>
    <w:rPr>
      <w:bdr w:val="none" w:sz="0" w:space="0" w:color="auto"/>
      <w:shd w:val="clear" w:color="auto" w:fill="E5DFEC" w:themeFill="accent4" w:themeFillTint="33"/>
    </w:rPr>
  </w:style>
  <w:style w:type="paragraph" w:styleId="Revision">
    <w:name w:val="Revision"/>
    <w:hidden/>
    <w:uiPriority w:val="99"/>
    <w:semiHidden/>
    <w:rsid w:val="005C410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C4107"/>
    <w:pPr>
      <w:spacing w:after="0" w:line="240" w:lineRule="auto"/>
    </w:pPr>
    <w:rPr>
      <w:i/>
    </w:rPr>
  </w:style>
  <w:style w:type="paragraph" w:customStyle="1" w:styleId="sccoversheetsenate">
    <w:name w:val="sc_coversheet_senate"/>
    <w:qFormat/>
    <w:rsid w:val="005C4107"/>
    <w:pPr>
      <w:spacing w:after="0" w:line="240" w:lineRule="auto"/>
    </w:pPr>
    <w:rPr>
      <w:b/>
    </w:rPr>
  </w:style>
  <w:style w:type="character" w:styleId="FollowedHyperlink">
    <w:name w:val="FollowedHyperlink"/>
    <w:basedOn w:val="DefaultParagraphFont"/>
    <w:uiPriority w:val="99"/>
    <w:semiHidden/>
    <w:unhideWhenUsed/>
    <w:rsid w:val="00A85F77"/>
    <w:rPr>
      <w:color w:val="800080" w:themeColor="followedHyperlink"/>
      <w:u w:val="single"/>
    </w:rPr>
  </w:style>
  <w:style w:type="paragraph" w:customStyle="1" w:styleId="schouseresolutionwhereas">
    <w:name w:val="sc_house_resolution_whereas"/>
    <w:qFormat/>
    <w:rsid w:val="00F012C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9&amp;session=126&amp;summary=B" TargetMode="External" Id="R300151b2150947d2" /><Relationship Type="http://schemas.openxmlformats.org/officeDocument/2006/relationships/hyperlink" Target="https://www.scstatehouse.gov/sess126_2025-2026/prever/549_20250415.docx" TargetMode="External" Id="R2a78d141df424208" /><Relationship Type="http://schemas.openxmlformats.org/officeDocument/2006/relationships/hyperlink" Target="h:\sj\20250415.docx" TargetMode="External" Id="R28519863a10146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54A1"/>
    <w:rsid w:val="002A3D45"/>
    <w:rsid w:val="00362988"/>
    <w:rsid w:val="00460640"/>
    <w:rsid w:val="004D1BF3"/>
    <w:rsid w:val="00573513"/>
    <w:rsid w:val="0072205F"/>
    <w:rsid w:val="00804B1A"/>
    <w:rsid w:val="008228BC"/>
    <w:rsid w:val="00A22407"/>
    <w:rsid w:val="00AA6F82"/>
    <w:rsid w:val="00BE097C"/>
    <w:rsid w:val="00CA4F44"/>
    <w:rsid w:val="00CC3C8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d41698dd-f7e9-4f5d-8086-33404df55ecb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e206d0cc-d2f8-4f0d-8f3b-fa0536c644b2</T_BILL_REQUEST_REQUEST>
  <T_BILL_R_ORIGINALDRAFT>c092ba9a-9337-4914-ad7f-6c7891a3087b</T_BILL_R_ORIGINALDRAFT>
  <T_BILL_SPONSOR_SPONSOR>66c4b7e0-4a32-4adf-93e9-75269ef2fff4</T_BILL_SPONSOR_SPONSOR>
  <T_BILL_T_BILLNAME>[0549]</T_BILL_T_BILLNAME>
  <T_BILL_T_BILLNUMBER>549</T_BILL_T_BILLNUMBER>
  <T_BILL_T_BILLTITLE>TO RECOGNIZE AND HONOR the Prince Hall Grand Chapter of the Order of the Eastern Star.</T_BILL_T_BILLTITLE>
  <T_BILL_T_CHAMBER>senate</T_BILL_T_CHAMBER>
  <T_BILL_T_FILENAME> </T_BILL_T_FILENAME>
  <T_BILL_T_LEGTYPE>resolution</T_BILL_T_LEGTYPE>
  <T_BILL_T_RATNUMBERSTRING>SNone</T_BILL_T_RATNUMBERSTRING>
  <T_BILL_T_SUBJECT>Eastern Star</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1843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2025-04-10T14:43:00Z</dcterms:created>
  <dcterms:modified xsi:type="dcterms:W3CDTF">2025-04-10T14:43:00Z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