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Allen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LC-0227DG-JAH25.docx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90th birthday James Albert Donald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0a46b163f924cd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ca6799eebae4e6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e409e7ef3224abc">
        <w:r>
          <w:rPr>
            <w:rStyle w:val="Hyperlink"/>
            <w:u w:val="single"/>
          </w:rPr>
          <w:t>04/15/2025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896D98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B398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27775" w14:paraId="48DB32D0" w14:textId="4894EA37">
          <w:pPr>
            <w:pStyle w:val="scresolutiontitle"/>
          </w:pPr>
          <w:r>
            <w:t xml:space="preserve">to congratulate James Albert Donald of </w:t>
          </w:r>
          <w:r w:rsidR="00863B47">
            <w:t>Anderson County</w:t>
          </w:r>
          <w:r>
            <w:t xml:space="preserve"> on the occasion of his </w:t>
          </w:r>
          <w:r w:rsidR="00B561D5">
            <w:t>ninetieth</w:t>
          </w:r>
          <w:r>
            <w:t xml:space="preserve"> birthday and to wish him </w:t>
          </w:r>
          <w:r w:rsidR="00B561D5">
            <w:t xml:space="preserve">a joyous birthday celebration and continued health and </w:t>
          </w:r>
          <w:r w:rsidR="0072587D">
            <w:t>HAPPINESS</w:t>
          </w:r>
          <w:r w:rsidR="00B561D5">
            <w:t xml:space="preserve"> in the days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9584DE0">
      <w:pPr>
        <w:pStyle w:val="scresolutionwhereas"/>
      </w:pPr>
      <w:bookmarkStart w:name="wa_db499664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E450FD">
        <w:t xml:space="preserve">the members of the South Carolina Senate are </w:t>
      </w:r>
      <w:r w:rsidR="006930EF">
        <w:t>proud to honor</w:t>
      </w:r>
      <w:r w:rsidR="00E450FD">
        <w:t xml:space="preserve"> James Albert Donald </w:t>
      </w:r>
      <w:r w:rsidR="006930EF">
        <w:t xml:space="preserve">in celebration of his remarkable </w:t>
      </w:r>
      <w:r w:rsidR="0086531E">
        <w:t>ninetieth</w:t>
      </w:r>
      <w:r w:rsidR="006930EF">
        <w:t xml:space="preserve"> birthday on April 19, 2025, recognizing this significant milestone in his life;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72FC3CC2">
      <w:pPr>
        <w:pStyle w:val="scresolutionwhereas"/>
      </w:pPr>
      <w:bookmarkStart w:name="wa_ee12e464b" w:id="2"/>
      <w:r>
        <w:t>W</w:t>
      </w:r>
      <w:bookmarkEnd w:id="2"/>
      <w:r>
        <w:t>hereas,</w:t>
      </w:r>
      <w:r w:rsidR="001347EE">
        <w:t xml:space="preserve"> </w:t>
      </w:r>
      <w:r w:rsidR="00E450FD">
        <w:t xml:space="preserve">a native of </w:t>
      </w:r>
      <w:r w:rsidR="00677395">
        <w:t>Anderson</w:t>
      </w:r>
      <w:r w:rsidR="00E450FD">
        <w:t xml:space="preserve"> County</w:t>
      </w:r>
      <w:r w:rsidR="00B27775">
        <w:t xml:space="preserve">, James Albert Donald </w:t>
      </w:r>
      <w:r w:rsidR="00E450FD">
        <w:t>was born</w:t>
      </w:r>
      <w:r w:rsidR="00B27775">
        <w:t xml:space="preserve"> on April 19,</w:t>
      </w:r>
      <w:r w:rsidR="00E450FD">
        <w:t xml:space="preserve"> 1935, to the late Wade H. Donald and Ella H. Donald, </w:t>
      </w:r>
      <w:r w:rsidR="000C32F3">
        <w:t>and</w:t>
      </w:r>
      <w:r w:rsidR="00E450FD">
        <w:t xml:space="preserve"> is the </w:t>
      </w:r>
      <w:r w:rsidR="004A33C2">
        <w:t>eldest of his six surviving</w:t>
      </w:r>
      <w:r w:rsidR="00E450FD">
        <w:t xml:space="preserve"> siblings; and</w:t>
      </w:r>
    </w:p>
    <w:p w:rsidR="00F935A0" w:rsidP="00B31DA6" w:rsidRDefault="00F935A0" w14:paraId="16A4F864" w14:textId="4BF881AD">
      <w:pPr>
        <w:pStyle w:val="scemptyline"/>
      </w:pPr>
    </w:p>
    <w:p w:rsidR="006A2E64" w:rsidP="00084D53" w:rsidRDefault="00ED2DEF" w14:paraId="5E5B1ED1" w14:textId="64A9B5BC">
      <w:pPr>
        <w:pStyle w:val="scresolutionwhereas"/>
      </w:pPr>
      <w:bookmarkStart w:name="wa_b9daee9c0" w:id="3"/>
      <w:r>
        <w:t>W</w:t>
      </w:r>
      <w:bookmarkEnd w:id="3"/>
      <w:r>
        <w:t xml:space="preserve">hereas, James retired from McCall’s Glass Company in Greenville, </w:t>
      </w:r>
      <w:r w:rsidR="004A33C2">
        <w:t xml:space="preserve">though he remains actively engaged in glasswork and generously volunteers </w:t>
      </w:r>
      <w:r w:rsidR="00ED5A29">
        <w:t>his time for various community services; and</w:t>
      </w:r>
    </w:p>
    <w:p w:rsidR="008A7625" w:rsidP="007720AC" w:rsidRDefault="008A7625" w14:paraId="251CC829" w14:textId="0705D188">
      <w:pPr>
        <w:pStyle w:val="scemptyline"/>
      </w:pPr>
    </w:p>
    <w:p w:rsidR="00ED2DEF" w:rsidP="00843D27" w:rsidRDefault="00ED2DEF" w14:paraId="5F498461" w14:textId="47CB256C">
      <w:pPr>
        <w:pStyle w:val="scresolutionwhereas"/>
      </w:pPr>
      <w:bookmarkStart w:name="wa_97a7ee122" w:id="4"/>
      <w:r>
        <w:t>W</w:t>
      </w:r>
      <w:bookmarkEnd w:id="4"/>
      <w:r>
        <w:t xml:space="preserve">hereas, a devout Christian, </w:t>
      </w:r>
      <w:r w:rsidR="00ED5A29">
        <w:t>Mr. Donald</w:t>
      </w:r>
      <w:r>
        <w:t xml:space="preserve"> is a </w:t>
      </w:r>
      <w:r w:rsidR="00ED5A29">
        <w:t xml:space="preserve">dedicated </w:t>
      </w:r>
      <w:r>
        <w:t>member of New Pleasant Grove Baptist Church</w:t>
      </w:r>
      <w:r w:rsidR="003F7137">
        <w:t xml:space="preserve">, where he </w:t>
      </w:r>
      <w:r w:rsidR="00ED5A29">
        <w:t xml:space="preserve">faithfully </w:t>
      </w:r>
      <w:r w:rsidR="003F7137">
        <w:t xml:space="preserve">attends Life Study and Sunday </w:t>
      </w:r>
      <w:r w:rsidR="00ED5A29">
        <w:t xml:space="preserve">services, has </w:t>
      </w:r>
      <w:r w:rsidR="002D28CF">
        <w:t>served</w:t>
      </w:r>
      <w:r w:rsidR="003F7137">
        <w:t xml:space="preserve"> a</w:t>
      </w:r>
      <w:r w:rsidR="00ED5A29">
        <w:t>s</w:t>
      </w:r>
      <w:r w:rsidR="003F7137">
        <w:t xml:space="preserve"> Deacon for over forty years, a</w:t>
      </w:r>
      <w:r w:rsidR="00ED5A29">
        <w:t>nd has contributed in numerous ways, including as a former</w:t>
      </w:r>
      <w:r w:rsidR="003F7137">
        <w:t xml:space="preserve"> van driver </w:t>
      </w:r>
      <w:r w:rsidR="00ED5A29">
        <w:t xml:space="preserve">and </w:t>
      </w:r>
      <w:r w:rsidR="003F7137">
        <w:t>oversee</w:t>
      </w:r>
      <w:r w:rsidR="00ED5A29">
        <w:t>ing</w:t>
      </w:r>
      <w:r w:rsidR="003F7137">
        <w:t xml:space="preserve"> the church cemetery. </w:t>
      </w:r>
      <w:r w:rsidR="00ED5A29">
        <w:t>He also assists with church maintenance, such as</w:t>
      </w:r>
      <w:r w:rsidR="003F7137">
        <w:t xml:space="preserve"> filling the Baptism pool </w:t>
      </w:r>
      <w:r w:rsidR="00ED5A29">
        <w:t>and</w:t>
      </w:r>
      <w:r w:rsidR="003F7137">
        <w:t xml:space="preserve"> installing new windows</w:t>
      </w:r>
      <w:r w:rsidR="00ED5A29">
        <w:t>; and</w:t>
      </w:r>
    </w:p>
    <w:p w:rsidR="003F7137" w:rsidP="00843D27" w:rsidRDefault="003F7137" w14:paraId="4CB5E612" w14:textId="77777777">
      <w:pPr>
        <w:pStyle w:val="scresolutionwhereas"/>
      </w:pPr>
    </w:p>
    <w:p w:rsidR="00155CC1" w:rsidP="00155CC1" w:rsidRDefault="00155CC1" w14:paraId="7A83FE0E" w14:textId="08C0271B">
      <w:pPr>
        <w:pStyle w:val="scresolutionwhereas"/>
      </w:pPr>
      <w:bookmarkStart w:name="wa_26616e58b" w:id="5"/>
      <w:r>
        <w:t>W</w:t>
      </w:r>
      <w:bookmarkEnd w:id="5"/>
      <w:r>
        <w:t xml:space="preserve">hereas, </w:t>
      </w:r>
      <w:r w:rsidR="00ED5A29">
        <w:t>James Albert Donald has been happily married to</w:t>
      </w:r>
      <w:r>
        <w:t xml:space="preserve"> Eunice Cobb for </w:t>
      </w:r>
      <w:r w:rsidR="00ED5A29">
        <w:t>nearly</w:t>
      </w:r>
      <w:r>
        <w:t xml:space="preserve"> seventy years, </w:t>
      </w:r>
      <w:r w:rsidR="00ED5A29">
        <w:t xml:space="preserve">and </w:t>
      </w:r>
      <w:r>
        <w:t xml:space="preserve">together they </w:t>
      </w:r>
      <w:r w:rsidR="00ED5A29">
        <w:t xml:space="preserve">have </w:t>
      </w:r>
      <w:r>
        <w:t xml:space="preserve">raised five children, nine grandchildren and </w:t>
      </w:r>
      <w:r w:rsidR="00AE5532">
        <w:t>four</w:t>
      </w:r>
      <w:r>
        <w:t xml:space="preserve"> great-grandchildren; and</w:t>
      </w:r>
    </w:p>
    <w:p w:rsidR="00155CC1" w:rsidP="00843D27" w:rsidRDefault="00155CC1" w14:paraId="262FB13C" w14:textId="77777777">
      <w:pPr>
        <w:pStyle w:val="scresolutionwhereas"/>
      </w:pPr>
    </w:p>
    <w:p w:rsidR="003F7137" w:rsidP="00843D27" w:rsidRDefault="003F7137" w14:paraId="28460B35" w14:textId="148F8934">
      <w:pPr>
        <w:pStyle w:val="scresolutionwhereas"/>
      </w:pPr>
      <w:bookmarkStart w:name="wa_6ca918874" w:id="6"/>
      <w:r>
        <w:t>W</w:t>
      </w:r>
      <w:bookmarkEnd w:id="6"/>
      <w:r>
        <w:t xml:space="preserve">hereas, Mr. Donald is </w:t>
      </w:r>
      <w:r w:rsidR="00ED5A29">
        <w:t>widely respected throughout Pelzer and Greenville County for his willingness to lend a helping hand, earning the admiration of all who know him; and</w:t>
      </w:r>
    </w:p>
    <w:p w:rsidR="00ED2DEF" w:rsidP="00843D27" w:rsidRDefault="00ED2DEF" w14:paraId="2AEDBE31" w14:textId="77777777">
      <w:pPr>
        <w:pStyle w:val="scresolutionwhereas"/>
      </w:pPr>
    </w:p>
    <w:p w:rsidR="008A7625" w:rsidP="00843D27" w:rsidRDefault="008A7625" w14:paraId="44F28955" w14:textId="42B6E701">
      <w:pPr>
        <w:pStyle w:val="scresolutionwhereas"/>
      </w:pPr>
      <w:bookmarkStart w:name="wa_84bd950ba" w:id="7"/>
      <w:r>
        <w:t>W</w:t>
      </w:r>
      <w:bookmarkEnd w:id="7"/>
      <w:r>
        <w:t>hereas,</w:t>
      </w:r>
      <w:r w:rsidR="001347EE">
        <w:t xml:space="preserve"> </w:t>
      </w:r>
      <w:r w:rsidR="002D28CF">
        <w:t xml:space="preserve">the members of the South Carolina Senate are </w:t>
      </w:r>
      <w:r w:rsidR="00ED5A29">
        <w:t>pleased</w:t>
      </w:r>
      <w:r w:rsidR="002D28CF">
        <w:t xml:space="preserve"> to </w:t>
      </w:r>
      <w:r w:rsidR="00ED5A29">
        <w:t xml:space="preserve">join Mr. Donald’s family and friends in celebrating his remarkable ninety years, and to offer </w:t>
      </w:r>
      <w:r w:rsidR="000C32F3">
        <w:t xml:space="preserve">our </w:t>
      </w:r>
      <w:r w:rsidR="00ED5A29">
        <w:t>heartfelt congratulations on this momentous occasion.</w:t>
      </w:r>
      <w:r w:rsidR="007760D5">
        <w:t xml:space="preserve">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65B70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B398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6C6D16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B398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B27775">
        <w:t xml:space="preserve">congratulate James Albert Donald of </w:t>
      </w:r>
      <w:r w:rsidR="00863B47">
        <w:t>Anderson County</w:t>
      </w:r>
      <w:r w:rsidR="00B27775">
        <w:t xml:space="preserve"> </w:t>
      </w:r>
      <w:r w:rsidR="00B561D5">
        <w:t>on</w:t>
      </w:r>
      <w:r w:rsidR="00155CC1">
        <w:t xml:space="preserve"> the </w:t>
      </w:r>
      <w:r w:rsidR="00B27775">
        <w:t xml:space="preserve">occasion of his </w:t>
      </w:r>
      <w:r w:rsidR="00B561D5">
        <w:t xml:space="preserve">ninetieth </w:t>
      </w:r>
      <w:r w:rsidR="00B27775">
        <w:t xml:space="preserve">birthday and wish him </w:t>
      </w:r>
      <w:r w:rsidR="00B561D5">
        <w:t>a joyous birthday celebration and continued health and</w:t>
      </w:r>
      <w:r w:rsidR="00B27775">
        <w:t xml:space="preserve"> happiness in the </w:t>
      </w:r>
      <w:r w:rsidR="00B561D5">
        <w:t>days</w:t>
      </w:r>
      <w:r w:rsidR="00B27775">
        <w:t xml:space="preserve"> ahead. 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DBE547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B27775">
        <w:t xml:space="preserve">James Albert Donald.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56E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ADD580C" w:rsidR="007003E1" w:rsidRDefault="004521B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B398F">
              <w:rPr>
                <w:noProof/>
              </w:rPr>
              <w:t>LC-0227DG-JAH25.docx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6151"/>
    <w:rsid w:val="00052FA2"/>
    <w:rsid w:val="00057AB0"/>
    <w:rsid w:val="000770A8"/>
    <w:rsid w:val="0008202C"/>
    <w:rsid w:val="000843D7"/>
    <w:rsid w:val="00084D53"/>
    <w:rsid w:val="00091FD9"/>
    <w:rsid w:val="000942EB"/>
    <w:rsid w:val="0009711F"/>
    <w:rsid w:val="00097234"/>
    <w:rsid w:val="00097C23"/>
    <w:rsid w:val="000B309D"/>
    <w:rsid w:val="000C32F3"/>
    <w:rsid w:val="000C5BE4"/>
    <w:rsid w:val="000D523C"/>
    <w:rsid w:val="000E0100"/>
    <w:rsid w:val="000E1785"/>
    <w:rsid w:val="000E546A"/>
    <w:rsid w:val="000E7EB6"/>
    <w:rsid w:val="000F1901"/>
    <w:rsid w:val="000F2E49"/>
    <w:rsid w:val="000F40FA"/>
    <w:rsid w:val="001035F1"/>
    <w:rsid w:val="0010776B"/>
    <w:rsid w:val="001250FF"/>
    <w:rsid w:val="00133E66"/>
    <w:rsid w:val="001347EE"/>
    <w:rsid w:val="00136B38"/>
    <w:rsid w:val="001373F6"/>
    <w:rsid w:val="00141151"/>
    <w:rsid w:val="001435A3"/>
    <w:rsid w:val="00146ED3"/>
    <w:rsid w:val="00151044"/>
    <w:rsid w:val="00155CC1"/>
    <w:rsid w:val="00187057"/>
    <w:rsid w:val="001A022F"/>
    <w:rsid w:val="001A0775"/>
    <w:rsid w:val="001A2C0B"/>
    <w:rsid w:val="001A72A6"/>
    <w:rsid w:val="001C4F58"/>
    <w:rsid w:val="001D08F2"/>
    <w:rsid w:val="001D2A16"/>
    <w:rsid w:val="001D2F6E"/>
    <w:rsid w:val="001D3A58"/>
    <w:rsid w:val="001D4DA9"/>
    <w:rsid w:val="001D525B"/>
    <w:rsid w:val="001D68D8"/>
    <w:rsid w:val="001D7F4F"/>
    <w:rsid w:val="001E4E8C"/>
    <w:rsid w:val="001F451D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5FFA"/>
    <w:rsid w:val="002B451A"/>
    <w:rsid w:val="002C2053"/>
    <w:rsid w:val="002D2489"/>
    <w:rsid w:val="002D28CF"/>
    <w:rsid w:val="002D55D2"/>
    <w:rsid w:val="002E5912"/>
    <w:rsid w:val="002F4473"/>
    <w:rsid w:val="002F6670"/>
    <w:rsid w:val="00301B21"/>
    <w:rsid w:val="00325348"/>
    <w:rsid w:val="0032732C"/>
    <w:rsid w:val="003321E4"/>
    <w:rsid w:val="00336AD0"/>
    <w:rsid w:val="00341149"/>
    <w:rsid w:val="0035466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3F7137"/>
    <w:rsid w:val="00400720"/>
    <w:rsid w:val="0041760A"/>
    <w:rsid w:val="00417C01"/>
    <w:rsid w:val="004252D4"/>
    <w:rsid w:val="00436096"/>
    <w:rsid w:val="004403BD"/>
    <w:rsid w:val="00457929"/>
    <w:rsid w:val="00461441"/>
    <w:rsid w:val="004623E6"/>
    <w:rsid w:val="0046488E"/>
    <w:rsid w:val="0046685D"/>
    <w:rsid w:val="004669F5"/>
    <w:rsid w:val="00480894"/>
    <w:rsid w:val="004809EE"/>
    <w:rsid w:val="0048192C"/>
    <w:rsid w:val="004855D8"/>
    <w:rsid w:val="00486717"/>
    <w:rsid w:val="0048769B"/>
    <w:rsid w:val="004A33C2"/>
    <w:rsid w:val="004B7339"/>
    <w:rsid w:val="004C0394"/>
    <w:rsid w:val="004C24B4"/>
    <w:rsid w:val="004D46ED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BB4"/>
    <w:rsid w:val="00577C6C"/>
    <w:rsid w:val="005834ED"/>
    <w:rsid w:val="005A13D1"/>
    <w:rsid w:val="005A62FE"/>
    <w:rsid w:val="005C2FE2"/>
    <w:rsid w:val="005D4FE5"/>
    <w:rsid w:val="005E2BC9"/>
    <w:rsid w:val="00605102"/>
    <w:rsid w:val="006053F5"/>
    <w:rsid w:val="00611909"/>
    <w:rsid w:val="00617D25"/>
    <w:rsid w:val="006215AA"/>
    <w:rsid w:val="006275F5"/>
    <w:rsid w:val="00627DCA"/>
    <w:rsid w:val="00651AB6"/>
    <w:rsid w:val="00654678"/>
    <w:rsid w:val="00657E59"/>
    <w:rsid w:val="00666E48"/>
    <w:rsid w:val="00670F2F"/>
    <w:rsid w:val="00677395"/>
    <w:rsid w:val="00687C54"/>
    <w:rsid w:val="006913C9"/>
    <w:rsid w:val="006930EF"/>
    <w:rsid w:val="0069470D"/>
    <w:rsid w:val="006A2E64"/>
    <w:rsid w:val="006B1590"/>
    <w:rsid w:val="006D58AA"/>
    <w:rsid w:val="006E4451"/>
    <w:rsid w:val="006E4AD2"/>
    <w:rsid w:val="006E655C"/>
    <w:rsid w:val="006E69E6"/>
    <w:rsid w:val="007003E1"/>
    <w:rsid w:val="007030E6"/>
    <w:rsid w:val="007070AD"/>
    <w:rsid w:val="0072587D"/>
    <w:rsid w:val="00733210"/>
    <w:rsid w:val="00734F00"/>
    <w:rsid w:val="007352A5"/>
    <w:rsid w:val="0073631E"/>
    <w:rsid w:val="00736959"/>
    <w:rsid w:val="0074375C"/>
    <w:rsid w:val="00746A58"/>
    <w:rsid w:val="007720AC"/>
    <w:rsid w:val="007760D5"/>
    <w:rsid w:val="00781DF8"/>
    <w:rsid w:val="007836CC"/>
    <w:rsid w:val="00784859"/>
    <w:rsid w:val="00787728"/>
    <w:rsid w:val="007917CE"/>
    <w:rsid w:val="007959D3"/>
    <w:rsid w:val="007A70AE"/>
    <w:rsid w:val="007B398F"/>
    <w:rsid w:val="007C0EE1"/>
    <w:rsid w:val="007C69B6"/>
    <w:rsid w:val="007C72ED"/>
    <w:rsid w:val="007D0F33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3B47"/>
    <w:rsid w:val="0086531E"/>
    <w:rsid w:val="00870570"/>
    <w:rsid w:val="00887331"/>
    <w:rsid w:val="008905D2"/>
    <w:rsid w:val="008A1768"/>
    <w:rsid w:val="008A489F"/>
    <w:rsid w:val="008A7625"/>
    <w:rsid w:val="008B4AC4"/>
    <w:rsid w:val="008C3A19"/>
    <w:rsid w:val="008C7838"/>
    <w:rsid w:val="008D05D1"/>
    <w:rsid w:val="008E1DCA"/>
    <w:rsid w:val="008F0F33"/>
    <w:rsid w:val="008F4429"/>
    <w:rsid w:val="00903F8D"/>
    <w:rsid w:val="009059FF"/>
    <w:rsid w:val="00924446"/>
    <w:rsid w:val="0092634F"/>
    <w:rsid w:val="009270BA"/>
    <w:rsid w:val="0094021A"/>
    <w:rsid w:val="00953783"/>
    <w:rsid w:val="0096528D"/>
    <w:rsid w:val="00965B3F"/>
    <w:rsid w:val="009B44AF"/>
    <w:rsid w:val="009C0F0C"/>
    <w:rsid w:val="009C6A0B"/>
    <w:rsid w:val="009C7F19"/>
    <w:rsid w:val="009E2BE4"/>
    <w:rsid w:val="009F0C77"/>
    <w:rsid w:val="009F4DD1"/>
    <w:rsid w:val="009F7B81"/>
    <w:rsid w:val="00A02255"/>
    <w:rsid w:val="00A02543"/>
    <w:rsid w:val="00A41684"/>
    <w:rsid w:val="00A510CD"/>
    <w:rsid w:val="00A64E80"/>
    <w:rsid w:val="00A66C6B"/>
    <w:rsid w:val="00A67C87"/>
    <w:rsid w:val="00A7261B"/>
    <w:rsid w:val="00A72BCD"/>
    <w:rsid w:val="00A74015"/>
    <w:rsid w:val="00A741D9"/>
    <w:rsid w:val="00A74753"/>
    <w:rsid w:val="00A833AB"/>
    <w:rsid w:val="00A875C5"/>
    <w:rsid w:val="00A95560"/>
    <w:rsid w:val="00A9741D"/>
    <w:rsid w:val="00AB1254"/>
    <w:rsid w:val="00AB2CC0"/>
    <w:rsid w:val="00AC34A2"/>
    <w:rsid w:val="00AC74F4"/>
    <w:rsid w:val="00AD1C9A"/>
    <w:rsid w:val="00AD40DA"/>
    <w:rsid w:val="00AD4B17"/>
    <w:rsid w:val="00AE5532"/>
    <w:rsid w:val="00AE568F"/>
    <w:rsid w:val="00AF0102"/>
    <w:rsid w:val="00AF1A81"/>
    <w:rsid w:val="00AF26F9"/>
    <w:rsid w:val="00AF69EE"/>
    <w:rsid w:val="00AF6EDF"/>
    <w:rsid w:val="00B00C4F"/>
    <w:rsid w:val="00B128F5"/>
    <w:rsid w:val="00B27775"/>
    <w:rsid w:val="00B31AC1"/>
    <w:rsid w:val="00B31DA6"/>
    <w:rsid w:val="00B333D0"/>
    <w:rsid w:val="00B3602C"/>
    <w:rsid w:val="00B412D4"/>
    <w:rsid w:val="00B519D6"/>
    <w:rsid w:val="00B561D5"/>
    <w:rsid w:val="00B63ECC"/>
    <w:rsid w:val="00B6480F"/>
    <w:rsid w:val="00B64FFF"/>
    <w:rsid w:val="00B703CB"/>
    <w:rsid w:val="00B7267F"/>
    <w:rsid w:val="00B879A5"/>
    <w:rsid w:val="00B9052D"/>
    <w:rsid w:val="00B9105E"/>
    <w:rsid w:val="00BC1E62"/>
    <w:rsid w:val="00BC2473"/>
    <w:rsid w:val="00BC695A"/>
    <w:rsid w:val="00BD086A"/>
    <w:rsid w:val="00BD4498"/>
    <w:rsid w:val="00BE3C22"/>
    <w:rsid w:val="00BE46CD"/>
    <w:rsid w:val="00C02C1B"/>
    <w:rsid w:val="00C0345E"/>
    <w:rsid w:val="00C034A1"/>
    <w:rsid w:val="00C21775"/>
    <w:rsid w:val="00C21ABE"/>
    <w:rsid w:val="00C31C95"/>
    <w:rsid w:val="00C3483A"/>
    <w:rsid w:val="00C41EB9"/>
    <w:rsid w:val="00C433D3"/>
    <w:rsid w:val="00C458DB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468D"/>
    <w:rsid w:val="00CE4EE6"/>
    <w:rsid w:val="00CF44FA"/>
    <w:rsid w:val="00D11E17"/>
    <w:rsid w:val="00D1567E"/>
    <w:rsid w:val="00D234F7"/>
    <w:rsid w:val="00D30BEB"/>
    <w:rsid w:val="00D31310"/>
    <w:rsid w:val="00D33C9B"/>
    <w:rsid w:val="00D37AF8"/>
    <w:rsid w:val="00D55053"/>
    <w:rsid w:val="00D66B80"/>
    <w:rsid w:val="00D73A67"/>
    <w:rsid w:val="00D751B1"/>
    <w:rsid w:val="00D8028D"/>
    <w:rsid w:val="00D94E5E"/>
    <w:rsid w:val="00D970A9"/>
    <w:rsid w:val="00DB1F5E"/>
    <w:rsid w:val="00DC47B1"/>
    <w:rsid w:val="00DD2060"/>
    <w:rsid w:val="00DD4633"/>
    <w:rsid w:val="00DE72D0"/>
    <w:rsid w:val="00DF3845"/>
    <w:rsid w:val="00DF77D0"/>
    <w:rsid w:val="00E071A0"/>
    <w:rsid w:val="00E14425"/>
    <w:rsid w:val="00E1594F"/>
    <w:rsid w:val="00E168F2"/>
    <w:rsid w:val="00E32D96"/>
    <w:rsid w:val="00E41911"/>
    <w:rsid w:val="00E44B57"/>
    <w:rsid w:val="00E450FD"/>
    <w:rsid w:val="00E457D6"/>
    <w:rsid w:val="00E5796B"/>
    <w:rsid w:val="00E658FD"/>
    <w:rsid w:val="00E92EEF"/>
    <w:rsid w:val="00E95B4E"/>
    <w:rsid w:val="00E9773F"/>
    <w:rsid w:val="00E97AB4"/>
    <w:rsid w:val="00EA150E"/>
    <w:rsid w:val="00EA171B"/>
    <w:rsid w:val="00EB0F12"/>
    <w:rsid w:val="00ED1B23"/>
    <w:rsid w:val="00ED2DEF"/>
    <w:rsid w:val="00ED5A29"/>
    <w:rsid w:val="00EF2368"/>
    <w:rsid w:val="00EF3015"/>
    <w:rsid w:val="00EF5F4D"/>
    <w:rsid w:val="00F02C5C"/>
    <w:rsid w:val="00F24442"/>
    <w:rsid w:val="00F42BA9"/>
    <w:rsid w:val="00F44B99"/>
    <w:rsid w:val="00F4699D"/>
    <w:rsid w:val="00F477DA"/>
    <w:rsid w:val="00F50AE3"/>
    <w:rsid w:val="00F56E84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367D"/>
    <w:rsid w:val="00FB43B4"/>
    <w:rsid w:val="00FB6B0B"/>
    <w:rsid w:val="00FB6FC2"/>
    <w:rsid w:val="00FC39D8"/>
    <w:rsid w:val="00FE52B6"/>
    <w:rsid w:val="00FE5E42"/>
    <w:rsid w:val="00FF12FD"/>
    <w:rsid w:val="00FF2AE4"/>
    <w:rsid w:val="00FF4FE7"/>
    <w:rsid w:val="00FF6450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F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5F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5F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7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F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27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F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275F5"/>
  </w:style>
  <w:style w:type="character" w:styleId="LineNumber">
    <w:name w:val="line number"/>
    <w:basedOn w:val="DefaultParagraphFont"/>
    <w:uiPriority w:val="99"/>
    <w:semiHidden/>
    <w:unhideWhenUsed/>
    <w:rsid w:val="006275F5"/>
  </w:style>
  <w:style w:type="paragraph" w:customStyle="1" w:styleId="BillDots">
    <w:name w:val="Bill Dots"/>
    <w:basedOn w:val="Normal"/>
    <w:qFormat/>
    <w:rsid w:val="006275F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275F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F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5F5"/>
    <w:pPr>
      <w:ind w:left="720"/>
      <w:contextualSpacing/>
    </w:pPr>
  </w:style>
  <w:style w:type="paragraph" w:customStyle="1" w:styleId="scbillheader">
    <w:name w:val="sc_bill_header"/>
    <w:qFormat/>
    <w:rsid w:val="006275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275F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275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275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275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275F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275F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275F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275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275F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275F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275F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275F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275F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275F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275F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275F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275F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275F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275F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275F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275F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275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275F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275F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275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275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275F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275F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275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275F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275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275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275F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275F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275F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275F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275F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275F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275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275F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275F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275F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275F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275F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275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275F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275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275F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275F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275F5"/>
    <w:rPr>
      <w:color w:val="808080"/>
    </w:rPr>
  </w:style>
  <w:style w:type="paragraph" w:customStyle="1" w:styleId="sctablecodifiedsection">
    <w:name w:val="sc_table_codified_section"/>
    <w:qFormat/>
    <w:rsid w:val="006275F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275F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275F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275F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275F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275F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275F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275F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275F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275F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275F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275F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275F5"/>
    <w:rPr>
      <w:strike/>
      <w:dstrike w:val="0"/>
    </w:rPr>
  </w:style>
  <w:style w:type="character" w:customStyle="1" w:styleId="scstrikeblue">
    <w:name w:val="sc_strike_blue"/>
    <w:uiPriority w:val="1"/>
    <w:qFormat/>
    <w:rsid w:val="006275F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275F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275F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275F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275F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275F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275F5"/>
  </w:style>
  <w:style w:type="paragraph" w:customStyle="1" w:styleId="scbillendxx">
    <w:name w:val="sc_bill_end_xx"/>
    <w:qFormat/>
    <w:rsid w:val="006275F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275F5"/>
  </w:style>
  <w:style w:type="character" w:customStyle="1" w:styleId="scresolutionbody1">
    <w:name w:val="sc_resolution_body1"/>
    <w:uiPriority w:val="1"/>
    <w:qFormat/>
    <w:rsid w:val="006275F5"/>
  </w:style>
  <w:style w:type="character" w:styleId="Strong">
    <w:name w:val="Strong"/>
    <w:basedOn w:val="DefaultParagraphFont"/>
    <w:uiPriority w:val="22"/>
    <w:qFormat/>
    <w:rsid w:val="006275F5"/>
    <w:rPr>
      <w:b/>
      <w:bCs/>
    </w:rPr>
  </w:style>
  <w:style w:type="character" w:customStyle="1" w:styleId="scamendhouse">
    <w:name w:val="sc_amend_house"/>
    <w:uiPriority w:val="1"/>
    <w:qFormat/>
    <w:rsid w:val="006275F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275F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275F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275F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275F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51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0&amp;session=126&amp;summary=B" TargetMode="External" Id="Raca6799eebae4e63" /><Relationship Type="http://schemas.openxmlformats.org/officeDocument/2006/relationships/hyperlink" Target="https://www.scstatehouse.gov/sess126_2025-2026/prever/550_20250415.docx" TargetMode="External" Id="Rfe409e7ef3224abc" /><Relationship Type="http://schemas.openxmlformats.org/officeDocument/2006/relationships/hyperlink" Target="h:\sj\20250415.docx" TargetMode="External" Id="R40a46b163f924cd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41149"/>
    <w:rsid w:val="00354660"/>
    <w:rsid w:val="00362988"/>
    <w:rsid w:val="00460640"/>
    <w:rsid w:val="004D1BF3"/>
    <w:rsid w:val="00573513"/>
    <w:rsid w:val="007030E6"/>
    <w:rsid w:val="0072205F"/>
    <w:rsid w:val="00804B1A"/>
    <w:rsid w:val="008228BC"/>
    <w:rsid w:val="00A22407"/>
    <w:rsid w:val="00AA6F82"/>
    <w:rsid w:val="00BE097C"/>
    <w:rsid w:val="00C458DB"/>
    <w:rsid w:val="00E14425"/>
    <w:rsid w:val="00E216F6"/>
    <w:rsid w:val="00EA266C"/>
    <w:rsid w:val="00EB0F12"/>
    <w:rsid w:val="00EB6DDA"/>
    <w:rsid w:val="00EE2B2C"/>
    <w:rsid w:val="00EF3015"/>
    <w:rsid w:val="00F4699D"/>
    <w:rsid w:val="00F87613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d8777f73-f3d2-42fe-a7d3-d72a3fa8d7cb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2025-04-15T00:00:00-04:00</T_BILL_DT_VERSION>
  <T_BILL_D_INTRODATE>2025-04-15</T_BILL_D_INTRODATE>
  <T_BILL_D_SENATEINTRODATE>2025-04-15</T_BILL_D_SENATEINTRODATE>
  <T_BILL_N_INTERNALVERSIONNUMBER>1</T_BILL_N_INTERNALVERSIONNUMBER>
  <T_BILL_N_SESSION>126</T_BILL_N_SESSION>
  <T_BILL_N_VERSIONNUMBER>1</T_BILL_N_VERSIONNUMBER>
  <T_BILL_N_YEAR>2025</T_BILL_N_YEAR>
  <T_BILL_REQUEST_REQUEST>be86efec-bc73-4cb2-af2c-dad4f50286b5</T_BILL_REQUEST_REQUEST>
  <T_BILL_R_ORIGINALDRAFT>1a64a236-62b7-4ad2-a9f6-c5c7cb3d73e9</T_BILL_R_ORIGINALDRAFT>
  <T_BILL_SPONSOR_SPONSOR>c4c75ba4-2fef-4060-bff3-40699f952017</T_BILL_SPONSOR_SPONSOR>
  <T_BILL_T_BILLNAME>[0550]</T_BILL_T_BILLNAME>
  <T_BILL_T_BILLNUMBER>550</T_BILL_T_BILLNUMBER>
  <T_BILL_T_BILLTITLE>to congratulate James Albert Donald of Anderson County on the occasion of his ninetieth birthday and to wish him a joyous birthday celebration and continued health and HAPPINESS in the days ahead.</T_BILL_T_BILLTITLE>
  <T_BILL_T_CHAMBER>senate</T_BILL_T_CHAMBER>
  <T_BILL_T_FILENAME> </T_BILL_T_FILENAME>
  <T_BILL_T_LEGTYPE>resolution</T_BILL_T_LEGTYPE>
  <T_BILL_T_RATNUMBERSTRING>SNone</T_BILL_T_RATNUMBERSTRING>
  <T_BILL_T_SUBJECT>90th birthday James Albert Donald</T_BILL_T_SUBJECT>
  <T_BILL_UR_DRAFTER>davidgood@scstatehouse.gov</T_BILL_UR_DRAFTER>
  <T_BILL_UR_DRAFTINGASSISTANT>chrischarlton@scstatehouse.gov</T_BILL_UR_DRAFTINGASSISTANT>
  <T_BILL_UR_RESOLUTIONWRITER>janetholland@scstatehouse.gov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2068D-4061-4976-8D13-B5966882743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1881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Chris Charlton</cp:lastModifiedBy>
  <cp:revision>4</cp:revision>
  <cp:lastPrinted>2025-04-09T13:33:00Z</cp:lastPrinted>
  <dcterms:created xsi:type="dcterms:W3CDTF">2025-04-09T13:34:00Z</dcterms:created>
  <dcterms:modified xsi:type="dcterms:W3CDTF">2025-04-09T13:34:00Z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