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0980" w14:textId="5916C797" w:rsidR="0036113A" w:rsidRDefault="00D41E31">
      <w:pPr>
        <w:pStyle w:val="Title"/>
      </w:pPr>
      <w:r>
        <w:t xml:space="preserve">SENATE TO MEET AT </w:t>
      </w:r>
      <w:r w:rsidR="00EA6DCC">
        <w:t>12:00 NOON</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79A33BEF" w:rsidR="0036113A" w:rsidRPr="00407CDE" w:rsidRDefault="00D41E31" w:rsidP="00407CDE">
      <w:pPr>
        <w:jc w:val="right"/>
        <w:rPr>
          <w:b/>
          <w:sz w:val="26"/>
          <w:szCs w:val="26"/>
        </w:rPr>
      </w:pPr>
      <w:r w:rsidRPr="00407CDE">
        <w:rPr>
          <w:b/>
          <w:sz w:val="26"/>
          <w:szCs w:val="26"/>
        </w:rPr>
        <w:tab/>
        <w:t xml:space="preserve">NO.  </w:t>
      </w:r>
      <w:r w:rsidR="00EA6DCC">
        <w:rPr>
          <w:b/>
          <w:sz w:val="26"/>
          <w:szCs w:val="26"/>
        </w:rPr>
        <w:t>8</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9492210"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5288BECA" w:rsidR="0036113A" w:rsidRPr="00407CDE" w:rsidRDefault="00EA6DCC" w:rsidP="00407CDE">
      <w:pPr>
        <w:jc w:val="center"/>
        <w:rPr>
          <w:b/>
        </w:rPr>
      </w:pPr>
      <w:r>
        <w:rPr>
          <w:b/>
        </w:rPr>
        <w:t>TUESDAY</w:t>
      </w:r>
      <w:r w:rsidR="00A001A8">
        <w:rPr>
          <w:b/>
        </w:rPr>
        <w:t xml:space="preserve">, JANUARY </w:t>
      </w:r>
      <w:r>
        <w:rPr>
          <w:b/>
        </w:rPr>
        <w:t>28</w:t>
      </w:r>
      <w:r w:rsidR="00A001A8">
        <w:rPr>
          <w:b/>
        </w:rPr>
        <w:t>,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2E8BBF27" w:rsidR="0036113A" w:rsidRDefault="00EA6DCC" w:rsidP="0062310D">
      <w:pPr>
        <w:tabs>
          <w:tab w:val="left" w:pos="432"/>
          <w:tab w:val="left" w:pos="864"/>
        </w:tabs>
        <w:jc w:val="center"/>
        <w:rPr>
          <w:b/>
        </w:rPr>
      </w:pPr>
      <w:r>
        <w:rPr>
          <w:b/>
        </w:rPr>
        <w:lastRenderedPageBreak/>
        <w:t>Tuesday January 28,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3B675AE2"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lastRenderedPageBreak/>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w:t>
      </w:r>
      <w:r w:rsidRPr="00FA15F2">
        <w:lastRenderedPageBreak/>
        <w:t>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SECTION 59-150-350, RELATING TO THE EDUCATION </w:t>
      </w:r>
      <w:r w:rsidRPr="00FA15F2">
        <w:lastRenderedPageBreak/>
        <w:t>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138B1BD8" w14:textId="77777777" w:rsidR="00D42CED" w:rsidRDefault="00D42CED" w:rsidP="00D42CED">
      <w:pPr>
        <w:tabs>
          <w:tab w:val="left" w:pos="432"/>
          <w:tab w:val="left" w:pos="864"/>
        </w:tabs>
      </w:pPr>
    </w:p>
    <w:p w14:paraId="7DC00495" w14:textId="77777777" w:rsidR="00A001A8" w:rsidRDefault="00A001A8" w:rsidP="00D42CED">
      <w:pPr>
        <w:tabs>
          <w:tab w:val="left" w:pos="432"/>
          <w:tab w:val="left" w:pos="864"/>
        </w:tabs>
      </w:pPr>
    </w:p>
    <w:p w14:paraId="2DE7F02E" w14:textId="77777777" w:rsidR="00A001A8" w:rsidRDefault="00A001A8"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lastRenderedPageBreak/>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F9E"/>
    <w:rsid w:val="00347F02"/>
    <w:rsid w:val="00350DC8"/>
    <w:rsid w:val="0035103F"/>
    <w:rsid w:val="00353ADC"/>
    <w:rsid w:val="00355B4A"/>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0B4B"/>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1EF"/>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E2B"/>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4CB3"/>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287"/>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129"/>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2EA4"/>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1B2"/>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01A8"/>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05B7"/>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073"/>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1BB"/>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36B2"/>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6DCC"/>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812</Words>
  <Characters>4591</Characters>
  <Application>Microsoft Office Word</Application>
  <DocSecurity>0</DocSecurity>
  <Lines>250</Lines>
  <Paragraphs>62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1/28/2025 - South Carolina Legislature Online</dc:title>
  <dc:creator>Lesley Stone</dc:creator>
  <cp:lastModifiedBy>Danny Crook</cp:lastModifiedBy>
  <cp:revision>2</cp:revision>
  <cp:lastPrinted>1998-10-08T15:15:00Z</cp:lastPrinted>
  <dcterms:created xsi:type="dcterms:W3CDTF">2025-01-27T19:10:00Z</dcterms:created>
  <dcterms:modified xsi:type="dcterms:W3CDTF">2025-01-27T19:10:00Z</dcterms:modified>
</cp:coreProperties>
</file>