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F6FB0" w14:textId="77777777" w:rsidR="0036113A" w:rsidRDefault="00D41E31">
      <w:pPr>
        <w:pStyle w:val="Title"/>
      </w:pPr>
      <w:r>
        <w:t>SENATE TO MEET AT 12:00 NOON TODAY</w:t>
      </w:r>
    </w:p>
    <w:p w14:paraId="27DC79BF" w14:textId="77777777" w:rsidR="0036113A" w:rsidRDefault="0036113A">
      <w:pPr>
        <w:tabs>
          <w:tab w:val="left" w:pos="432"/>
          <w:tab w:val="left" w:pos="864"/>
        </w:tabs>
      </w:pPr>
    </w:p>
    <w:p w14:paraId="503760D0" w14:textId="77777777" w:rsidR="0036113A" w:rsidRDefault="0036113A">
      <w:pPr>
        <w:tabs>
          <w:tab w:val="left" w:pos="432"/>
          <w:tab w:val="left" w:pos="864"/>
        </w:tabs>
      </w:pPr>
    </w:p>
    <w:p w14:paraId="7789EFE3" w14:textId="4F2F2236" w:rsidR="0036113A" w:rsidRPr="00407CDE" w:rsidRDefault="00D41E31" w:rsidP="00407CDE">
      <w:pPr>
        <w:jc w:val="right"/>
        <w:rPr>
          <w:b/>
          <w:sz w:val="26"/>
          <w:szCs w:val="26"/>
        </w:rPr>
      </w:pPr>
      <w:r w:rsidRPr="00407CDE">
        <w:rPr>
          <w:b/>
          <w:sz w:val="26"/>
          <w:szCs w:val="26"/>
        </w:rPr>
        <w:tab/>
        <w:t xml:space="preserve">NO.  </w:t>
      </w:r>
      <w:r w:rsidR="00A94E87">
        <w:rPr>
          <w:b/>
          <w:sz w:val="26"/>
          <w:szCs w:val="26"/>
        </w:rPr>
        <w:t>36</w:t>
      </w:r>
    </w:p>
    <w:p w14:paraId="01C4DFFD" w14:textId="77777777" w:rsidR="0036113A" w:rsidRDefault="0036113A">
      <w:pPr>
        <w:tabs>
          <w:tab w:val="left" w:pos="432"/>
          <w:tab w:val="left" w:pos="864"/>
        </w:tabs>
      </w:pPr>
    </w:p>
    <w:p w14:paraId="78D19E96" w14:textId="77777777" w:rsidR="0036113A" w:rsidRPr="00407CDE" w:rsidRDefault="00D41E31" w:rsidP="00407CDE">
      <w:pPr>
        <w:jc w:val="center"/>
        <w:rPr>
          <w:b/>
          <w:sz w:val="32"/>
          <w:szCs w:val="32"/>
        </w:rPr>
      </w:pPr>
      <w:r w:rsidRPr="00407CDE">
        <w:rPr>
          <w:b/>
          <w:sz w:val="32"/>
          <w:szCs w:val="32"/>
        </w:rPr>
        <w:t>CALENDAR</w:t>
      </w:r>
    </w:p>
    <w:p w14:paraId="1CBDCABF" w14:textId="77777777" w:rsidR="0036113A" w:rsidRDefault="0036113A">
      <w:pPr>
        <w:tabs>
          <w:tab w:val="left" w:pos="432"/>
          <w:tab w:val="left" w:pos="864"/>
        </w:tabs>
      </w:pPr>
    </w:p>
    <w:p w14:paraId="3817BB4F" w14:textId="77777777" w:rsidR="0036113A" w:rsidRDefault="00D41E31">
      <w:pPr>
        <w:tabs>
          <w:tab w:val="left" w:pos="432"/>
          <w:tab w:val="left" w:pos="864"/>
        </w:tabs>
        <w:jc w:val="center"/>
      </w:pPr>
      <w:r>
        <w:t>OF THE</w:t>
      </w:r>
    </w:p>
    <w:p w14:paraId="017988D7" w14:textId="77777777" w:rsidR="0036113A" w:rsidRDefault="0036113A">
      <w:pPr>
        <w:tabs>
          <w:tab w:val="left" w:pos="432"/>
          <w:tab w:val="left" w:pos="864"/>
        </w:tabs>
      </w:pPr>
    </w:p>
    <w:p w14:paraId="2E8349FE" w14:textId="77777777" w:rsidR="0036113A" w:rsidRPr="00407CDE" w:rsidRDefault="00D41E31" w:rsidP="00407CDE">
      <w:pPr>
        <w:jc w:val="center"/>
        <w:rPr>
          <w:b/>
          <w:sz w:val="32"/>
          <w:szCs w:val="32"/>
        </w:rPr>
      </w:pPr>
      <w:r w:rsidRPr="00407CDE">
        <w:rPr>
          <w:b/>
          <w:sz w:val="32"/>
          <w:szCs w:val="32"/>
        </w:rPr>
        <w:t>SENATE</w:t>
      </w:r>
    </w:p>
    <w:p w14:paraId="7DBA5D5A" w14:textId="77777777" w:rsidR="0036113A" w:rsidRDefault="0036113A">
      <w:pPr>
        <w:tabs>
          <w:tab w:val="left" w:pos="432"/>
          <w:tab w:val="left" w:pos="864"/>
        </w:tabs>
      </w:pPr>
    </w:p>
    <w:p w14:paraId="719C475B" w14:textId="77777777" w:rsidR="0036113A" w:rsidRPr="00CC3993" w:rsidRDefault="00D41E31" w:rsidP="00407CDE">
      <w:pPr>
        <w:tabs>
          <w:tab w:val="left" w:pos="432"/>
          <w:tab w:val="left" w:pos="864"/>
        </w:tabs>
        <w:jc w:val="center"/>
      </w:pPr>
      <w:r>
        <w:t>OF THE</w:t>
      </w:r>
    </w:p>
    <w:p w14:paraId="136A67D2" w14:textId="77777777" w:rsidR="00CC3993" w:rsidRDefault="00CC3993" w:rsidP="00407CDE">
      <w:pPr>
        <w:tabs>
          <w:tab w:val="left" w:pos="432"/>
          <w:tab w:val="left" w:pos="864"/>
        </w:tabs>
        <w:jc w:val="center"/>
      </w:pPr>
    </w:p>
    <w:p w14:paraId="741D9D35" w14:textId="77777777" w:rsidR="0036113A" w:rsidRDefault="0036113A">
      <w:pPr>
        <w:tabs>
          <w:tab w:val="left" w:pos="432"/>
          <w:tab w:val="left" w:pos="864"/>
        </w:tabs>
      </w:pPr>
    </w:p>
    <w:p w14:paraId="2F24E3C1" w14:textId="77777777" w:rsidR="0036113A" w:rsidRPr="00407CDE" w:rsidRDefault="00D41E31" w:rsidP="00586C8F">
      <w:pPr>
        <w:jc w:val="center"/>
        <w:rPr>
          <w:b/>
          <w:sz w:val="32"/>
          <w:szCs w:val="32"/>
        </w:rPr>
      </w:pPr>
      <w:r w:rsidRPr="00407CDE">
        <w:rPr>
          <w:b/>
          <w:sz w:val="32"/>
          <w:szCs w:val="32"/>
        </w:rPr>
        <w:t>STATE OF SOUTH CAROLINA</w:t>
      </w:r>
    </w:p>
    <w:p w14:paraId="3542335D" w14:textId="77777777" w:rsidR="0036113A" w:rsidRDefault="0036113A">
      <w:pPr>
        <w:tabs>
          <w:tab w:val="left" w:pos="432"/>
          <w:tab w:val="left" w:pos="864"/>
        </w:tabs>
      </w:pPr>
    </w:p>
    <w:p w14:paraId="47B93EDE" w14:textId="77777777" w:rsidR="0036113A" w:rsidRDefault="0036113A">
      <w:pPr>
        <w:tabs>
          <w:tab w:val="left" w:pos="432"/>
          <w:tab w:val="left" w:pos="864"/>
        </w:tabs>
      </w:pPr>
    </w:p>
    <w:p w14:paraId="28AD9A73" w14:textId="77777777" w:rsidR="0036113A" w:rsidRDefault="0036113A">
      <w:pPr>
        <w:tabs>
          <w:tab w:val="right" w:pos="6307"/>
        </w:tabs>
        <w:jc w:val="center"/>
        <w:rPr>
          <w:b/>
        </w:rPr>
      </w:pPr>
      <w:r w:rsidRPr="0036113A">
        <w:rPr>
          <w:b/>
        </w:rPr>
        <w:object w:dxaOrig="3177" w:dyaOrig="3176" w14:anchorId="772C88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pt" o:ole="" fillcolor="window">
            <v:imagedata r:id="rId7" o:title="" gain="2147483647f" blacklevel="15728f"/>
          </v:shape>
          <o:OLEObject Type="Embed" ProgID="Word.Picture.8" ShapeID="_x0000_i1025" DrawAspect="Content" ObjectID="_1803727386" r:id="rId8"/>
        </w:object>
      </w:r>
    </w:p>
    <w:p w14:paraId="270AF26A" w14:textId="77777777" w:rsidR="0036113A" w:rsidRDefault="0036113A">
      <w:pPr>
        <w:tabs>
          <w:tab w:val="left" w:pos="432"/>
          <w:tab w:val="left" w:pos="864"/>
        </w:tabs>
      </w:pPr>
    </w:p>
    <w:p w14:paraId="6A028EAB" w14:textId="77777777" w:rsidR="0036113A" w:rsidRDefault="0036113A">
      <w:pPr>
        <w:tabs>
          <w:tab w:val="left" w:pos="432"/>
          <w:tab w:val="left" w:pos="864"/>
        </w:tabs>
      </w:pPr>
    </w:p>
    <w:p w14:paraId="7F281EDE" w14:textId="77777777" w:rsidR="0036113A" w:rsidRDefault="0036113A">
      <w:pPr>
        <w:tabs>
          <w:tab w:val="left" w:pos="432"/>
          <w:tab w:val="left" w:pos="864"/>
        </w:tabs>
      </w:pPr>
    </w:p>
    <w:p w14:paraId="4135284E"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2F580357" w14:textId="77777777" w:rsidR="0036113A" w:rsidRDefault="0036113A">
      <w:pPr>
        <w:tabs>
          <w:tab w:val="left" w:pos="432"/>
          <w:tab w:val="left" w:pos="864"/>
        </w:tabs>
      </w:pPr>
    </w:p>
    <w:p w14:paraId="5E84F3A0" w14:textId="77777777" w:rsidR="0036113A" w:rsidRDefault="00D41E31">
      <w:pPr>
        <w:tabs>
          <w:tab w:val="left" w:pos="432"/>
          <w:tab w:val="left" w:pos="864"/>
        </w:tabs>
        <w:jc w:val="center"/>
        <w:rPr>
          <w:b/>
        </w:rPr>
      </w:pPr>
      <w:r>
        <w:rPr>
          <w:b/>
        </w:rPr>
        <w:t>_______________</w:t>
      </w:r>
    </w:p>
    <w:p w14:paraId="2D8324DB" w14:textId="77777777" w:rsidR="0036113A" w:rsidRDefault="0036113A">
      <w:pPr>
        <w:tabs>
          <w:tab w:val="left" w:pos="432"/>
          <w:tab w:val="left" w:pos="864"/>
        </w:tabs>
      </w:pPr>
    </w:p>
    <w:p w14:paraId="1B29B655" w14:textId="77777777" w:rsidR="0036113A" w:rsidRDefault="0036113A">
      <w:pPr>
        <w:tabs>
          <w:tab w:val="left" w:pos="432"/>
          <w:tab w:val="left" w:pos="864"/>
        </w:tabs>
      </w:pPr>
    </w:p>
    <w:p w14:paraId="2A44AD60" w14:textId="1A06ED61" w:rsidR="0036113A" w:rsidRPr="00407CDE" w:rsidRDefault="00D41E31" w:rsidP="00407CDE">
      <w:pPr>
        <w:jc w:val="center"/>
        <w:rPr>
          <w:b/>
        </w:rPr>
      </w:pPr>
      <w:r w:rsidRPr="00407CDE">
        <w:rPr>
          <w:b/>
        </w:rPr>
        <w:t xml:space="preserve">TUESDAY, </w:t>
      </w:r>
      <w:r w:rsidR="00A94E87">
        <w:rPr>
          <w:b/>
        </w:rPr>
        <w:t>MARCH 18, 2025</w:t>
      </w:r>
    </w:p>
    <w:p w14:paraId="27BC1531"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7585C00E" w14:textId="77777777" w:rsidR="0036113A" w:rsidRDefault="0036113A">
      <w:pPr>
        <w:tabs>
          <w:tab w:val="left" w:pos="432"/>
          <w:tab w:val="left" w:pos="864"/>
        </w:tabs>
      </w:pPr>
    </w:p>
    <w:p w14:paraId="2725CF53"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708F6EE7" w14:textId="5E1447FF" w:rsidR="0036113A" w:rsidRDefault="00A94E87" w:rsidP="0062310D">
      <w:pPr>
        <w:tabs>
          <w:tab w:val="left" w:pos="432"/>
          <w:tab w:val="left" w:pos="864"/>
        </w:tabs>
        <w:jc w:val="center"/>
        <w:rPr>
          <w:b/>
        </w:rPr>
      </w:pPr>
      <w:r>
        <w:rPr>
          <w:b/>
        </w:rPr>
        <w:lastRenderedPageBreak/>
        <w:t>Tuesday, March 18, 2025</w:t>
      </w:r>
    </w:p>
    <w:p w14:paraId="499E8642" w14:textId="77777777" w:rsidR="0036113A" w:rsidRDefault="0036113A" w:rsidP="0062310D">
      <w:pPr>
        <w:tabs>
          <w:tab w:val="left" w:pos="432"/>
          <w:tab w:val="left" w:pos="864"/>
        </w:tabs>
      </w:pPr>
    </w:p>
    <w:p w14:paraId="23F5F62F" w14:textId="77777777" w:rsidR="0036113A" w:rsidRDefault="0036113A" w:rsidP="0062310D">
      <w:pPr>
        <w:tabs>
          <w:tab w:val="left" w:pos="432"/>
          <w:tab w:val="left" w:pos="864"/>
        </w:tabs>
      </w:pPr>
    </w:p>
    <w:p w14:paraId="5378024A" w14:textId="77777777" w:rsidR="00A94E87" w:rsidRPr="00710FBD" w:rsidRDefault="00A94E87" w:rsidP="00A94E87">
      <w:pPr>
        <w:pStyle w:val="CALENDARHEADING"/>
      </w:pPr>
      <w:r>
        <w:t>INVITATIONS</w:t>
      </w:r>
    </w:p>
    <w:p w14:paraId="3DFCA21B" w14:textId="77777777" w:rsidR="00A94E87" w:rsidRDefault="00A94E87" w:rsidP="00A94E87">
      <w:pPr>
        <w:tabs>
          <w:tab w:val="left" w:pos="432"/>
          <w:tab w:val="left" w:pos="864"/>
        </w:tabs>
      </w:pPr>
    </w:p>
    <w:p w14:paraId="1FE3BBC1" w14:textId="77777777" w:rsidR="00A94E87" w:rsidRDefault="00A94E87" w:rsidP="00A94E87">
      <w:pPr>
        <w:jc w:val="left"/>
        <w:rPr>
          <w:rFonts w:cs="Arial"/>
          <w:color w:val="000000"/>
          <w:sz w:val="24"/>
          <w:szCs w:val="24"/>
        </w:rPr>
      </w:pPr>
      <w:r w:rsidRPr="009451A7">
        <w:rPr>
          <w:rFonts w:cs="Arial"/>
          <w:color w:val="000000"/>
          <w:sz w:val="24"/>
          <w:szCs w:val="24"/>
        </w:rPr>
        <w:tab/>
      </w:r>
    </w:p>
    <w:p w14:paraId="7EA69BB3" w14:textId="77777777" w:rsidR="00A94E87" w:rsidRPr="007945B3" w:rsidRDefault="00A94E87" w:rsidP="00A94E87">
      <w:pPr>
        <w:jc w:val="left"/>
        <w:rPr>
          <w:rFonts w:cs="Arial"/>
          <w:b/>
          <w:bCs/>
          <w:color w:val="000000"/>
          <w:sz w:val="24"/>
          <w:szCs w:val="24"/>
        </w:rPr>
      </w:pPr>
      <w:r w:rsidRPr="007945B3">
        <w:rPr>
          <w:rFonts w:cs="Arial"/>
          <w:b/>
          <w:bCs/>
          <w:noProof/>
          <w:color w:val="000000"/>
          <w:sz w:val="24"/>
          <w:szCs w:val="24"/>
        </w:rPr>
        <w:t>Tuesday, March 25</w:t>
      </w:r>
      <w:r w:rsidRPr="007945B3">
        <w:rPr>
          <w:rFonts w:cs="Arial"/>
          <w:b/>
          <w:bCs/>
          <w:color w:val="000000"/>
          <w:sz w:val="24"/>
          <w:szCs w:val="24"/>
        </w:rPr>
        <w:t xml:space="preserve">, 2025 – </w:t>
      </w:r>
      <w:r w:rsidRPr="007945B3">
        <w:rPr>
          <w:rFonts w:cs="Arial"/>
          <w:b/>
          <w:bCs/>
          <w:noProof/>
          <w:color w:val="000000"/>
          <w:sz w:val="24"/>
          <w:szCs w:val="24"/>
        </w:rPr>
        <w:t>5:00 - 8:00 p.m.</w:t>
      </w:r>
    </w:p>
    <w:p w14:paraId="58B011E5" w14:textId="77777777" w:rsidR="00A94E87" w:rsidRPr="007945B3" w:rsidRDefault="00A94E87" w:rsidP="00A94E87">
      <w:pPr>
        <w:jc w:val="left"/>
        <w:rPr>
          <w:rFonts w:cs="Arial"/>
          <w:color w:val="000000"/>
          <w:sz w:val="24"/>
          <w:szCs w:val="24"/>
        </w:rPr>
      </w:pPr>
      <w:r w:rsidRPr="007945B3">
        <w:rPr>
          <w:rFonts w:cs="Arial"/>
          <w:noProof/>
          <w:color w:val="000000"/>
          <w:sz w:val="24"/>
          <w:szCs w:val="24"/>
        </w:rPr>
        <w:t>Members, Staff, &amp; Families</w:t>
      </w:r>
      <w:r w:rsidRPr="007945B3">
        <w:rPr>
          <w:rFonts w:cs="Arial"/>
          <w:color w:val="000000"/>
          <w:sz w:val="24"/>
          <w:szCs w:val="24"/>
        </w:rPr>
        <w:t xml:space="preserve">, </w:t>
      </w:r>
      <w:r w:rsidRPr="007945B3">
        <w:rPr>
          <w:rFonts w:cs="Arial"/>
          <w:noProof/>
          <w:color w:val="000000"/>
          <w:sz w:val="24"/>
          <w:szCs w:val="24"/>
        </w:rPr>
        <w:t>Reception</w:t>
      </w:r>
      <w:r w:rsidRPr="007945B3">
        <w:rPr>
          <w:rFonts w:cs="Arial"/>
          <w:color w:val="000000"/>
          <w:sz w:val="24"/>
          <w:szCs w:val="24"/>
        </w:rPr>
        <w:t xml:space="preserve">, </w:t>
      </w:r>
      <w:r w:rsidRPr="007945B3">
        <w:rPr>
          <w:rFonts w:cs="Arial"/>
          <w:noProof/>
          <w:color w:val="000000"/>
          <w:sz w:val="24"/>
          <w:szCs w:val="24"/>
        </w:rPr>
        <w:t>Founders Park, 431 Williams Street</w:t>
      </w:r>
      <w:r w:rsidRPr="007945B3">
        <w:rPr>
          <w:rFonts w:cs="Arial"/>
          <w:color w:val="000000"/>
          <w:sz w:val="24"/>
          <w:szCs w:val="24"/>
        </w:rPr>
        <w:t xml:space="preserve">, hosted by </w:t>
      </w:r>
      <w:r w:rsidRPr="007945B3">
        <w:rPr>
          <w:rFonts w:cs="Arial"/>
          <w:b/>
          <w:bCs/>
          <w:noProof/>
          <w:color w:val="000000"/>
          <w:sz w:val="24"/>
          <w:szCs w:val="24"/>
        </w:rPr>
        <w:t>BLUE CROSS/BLUE SHIELD OF SOUTH CAROLINA “LEGISLATIVE SOFTBALL GAME”</w:t>
      </w:r>
    </w:p>
    <w:p w14:paraId="75AB5F5F" w14:textId="77777777" w:rsidR="00A94E87" w:rsidRDefault="00A94E87" w:rsidP="00A94E87">
      <w:pPr>
        <w:jc w:val="left"/>
        <w:rPr>
          <w:rFonts w:cs="Arial"/>
          <w:color w:val="000000"/>
          <w:sz w:val="24"/>
          <w:szCs w:val="24"/>
        </w:rPr>
      </w:pPr>
      <w:r w:rsidRPr="007945B3">
        <w:rPr>
          <w:rFonts w:cs="Arial"/>
          <w:color w:val="000000"/>
          <w:sz w:val="24"/>
          <w:szCs w:val="24"/>
        </w:rPr>
        <w:tab/>
      </w:r>
      <w:r>
        <w:rPr>
          <w:rFonts w:cs="Arial"/>
          <w:color w:val="000000"/>
          <w:sz w:val="24"/>
          <w:szCs w:val="24"/>
        </w:rPr>
        <w:t>(Accepted--February 24, 2025)</w:t>
      </w:r>
    </w:p>
    <w:p w14:paraId="4A76AFE7" w14:textId="77777777" w:rsidR="00A94E87" w:rsidRPr="007945B3" w:rsidRDefault="00A94E87" w:rsidP="00A94E87">
      <w:pPr>
        <w:jc w:val="left"/>
        <w:rPr>
          <w:rFonts w:cs="Arial"/>
          <w:color w:val="000000"/>
          <w:sz w:val="24"/>
          <w:szCs w:val="24"/>
        </w:rPr>
      </w:pPr>
    </w:p>
    <w:p w14:paraId="46471C71" w14:textId="77777777" w:rsidR="00A94E87" w:rsidRPr="007945B3" w:rsidRDefault="00A94E87" w:rsidP="00A94E87">
      <w:pPr>
        <w:jc w:val="left"/>
        <w:rPr>
          <w:rFonts w:cs="Arial"/>
          <w:b/>
          <w:bCs/>
          <w:color w:val="000000"/>
          <w:sz w:val="24"/>
          <w:szCs w:val="24"/>
        </w:rPr>
      </w:pPr>
      <w:r w:rsidRPr="007945B3">
        <w:rPr>
          <w:rFonts w:cs="Arial"/>
          <w:b/>
          <w:bCs/>
          <w:noProof/>
          <w:color w:val="000000"/>
          <w:sz w:val="24"/>
          <w:szCs w:val="24"/>
        </w:rPr>
        <w:t>Wednesday, March 26</w:t>
      </w:r>
      <w:r w:rsidRPr="007945B3">
        <w:rPr>
          <w:rFonts w:cs="Arial"/>
          <w:b/>
          <w:bCs/>
          <w:color w:val="000000"/>
          <w:sz w:val="24"/>
          <w:szCs w:val="24"/>
        </w:rPr>
        <w:t xml:space="preserve">, 2025 – </w:t>
      </w:r>
      <w:r w:rsidRPr="007945B3">
        <w:rPr>
          <w:rFonts w:cs="Arial"/>
          <w:b/>
          <w:bCs/>
          <w:noProof/>
          <w:color w:val="000000"/>
          <w:sz w:val="24"/>
          <w:szCs w:val="24"/>
        </w:rPr>
        <w:t>8:00 - 10:00 a.m.</w:t>
      </w:r>
    </w:p>
    <w:p w14:paraId="311AE7A1" w14:textId="77777777" w:rsidR="00A94E87" w:rsidRPr="007945B3" w:rsidRDefault="00A94E87" w:rsidP="00A94E87">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Breakfast</w:t>
      </w:r>
      <w:r w:rsidRPr="007945B3">
        <w:rPr>
          <w:rFonts w:cs="Arial"/>
          <w:color w:val="000000"/>
          <w:sz w:val="24"/>
          <w:szCs w:val="24"/>
        </w:rPr>
        <w:t xml:space="preserve">, </w:t>
      </w:r>
      <w:r w:rsidRPr="007945B3">
        <w:rPr>
          <w:rFonts w:cs="Arial"/>
          <w:noProof/>
          <w:color w:val="000000"/>
          <w:sz w:val="24"/>
          <w:szCs w:val="24"/>
        </w:rPr>
        <w:t>112 Blatt Building</w:t>
      </w:r>
      <w:r w:rsidRPr="007945B3">
        <w:rPr>
          <w:rFonts w:cs="Arial"/>
          <w:color w:val="000000"/>
          <w:sz w:val="24"/>
          <w:szCs w:val="24"/>
        </w:rPr>
        <w:t xml:space="preserve">, hosted by the </w:t>
      </w:r>
      <w:r w:rsidRPr="007945B3">
        <w:rPr>
          <w:rFonts w:cs="Arial"/>
          <w:b/>
          <w:bCs/>
          <w:noProof/>
          <w:color w:val="000000"/>
          <w:sz w:val="24"/>
          <w:szCs w:val="24"/>
        </w:rPr>
        <w:t>SOUTH CAROLINA BROADCASTERS ASSOCIATION</w:t>
      </w:r>
    </w:p>
    <w:p w14:paraId="7034D763" w14:textId="77777777" w:rsidR="00A94E87" w:rsidRDefault="00A94E87" w:rsidP="00A94E87">
      <w:pPr>
        <w:jc w:val="left"/>
        <w:rPr>
          <w:rFonts w:cs="Arial"/>
          <w:color w:val="000000"/>
          <w:sz w:val="24"/>
          <w:szCs w:val="24"/>
        </w:rPr>
      </w:pPr>
      <w:r w:rsidRPr="007945B3">
        <w:rPr>
          <w:rFonts w:cs="Arial"/>
          <w:color w:val="000000"/>
          <w:sz w:val="24"/>
          <w:szCs w:val="24"/>
        </w:rPr>
        <w:tab/>
      </w:r>
      <w:r>
        <w:rPr>
          <w:rFonts w:cs="Arial"/>
          <w:color w:val="000000"/>
          <w:sz w:val="24"/>
          <w:szCs w:val="24"/>
        </w:rPr>
        <w:t>(Accepted--February 24, 2025)</w:t>
      </w:r>
    </w:p>
    <w:p w14:paraId="3637F13E" w14:textId="77777777" w:rsidR="00A94E87" w:rsidRPr="007945B3" w:rsidRDefault="00A94E87" w:rsidP="00A94E87">
      <w:pPr>
        <w:jc w:val="left"/>
        <w:rPr>
          <w:rFonts w:cs="Arial"/>
          <w:color w:val="000000"/>
          <w:sz w:val="24"/>
          <w:szCs w:val="24"/>
        </w:rPr>
      </w:pPr>
    </w:p>
    <w:p w14:paraId="1B2EB02B" w14:textId="77777777" w:rsidR="00A94E87" w:rsidRPr="007945B3" w:rsidRDefault="00A94E87" w:rsidP="00A94E87">
      <w:pPr>
        <w:jc w:val="left"/>
        <w:rPr>
          <w:rFonts w:cs="Arial"/>
          <w:b/>
          <w:bCs/>
          <w:color w:val="000000"/>
          <w:sz w:val="24"/>
          <w:szCs w:val="24"/>
        </w:rPr>
      </w:pPr>
      <w:r w:rsidRPr="007945B3">
        <w:rPr>
          <w:rFonts w:cs="Arial"/>
          <w:b/>
          <w:bCs/>
          <w:noProof/>
          <w:color w:val="000000"/>
          <w:sz w:val="24"/>
          <w:szCs w:val="24"/>
        </w:rPr>
        <w:t>Wednesday, March 26</w:t>
      </w:r>
      <w:r w:rsidRPr="007945B3">
        <w:rPr>
          <w:rFonts w:cs="Arial"/>
          <w:b/>
          <w:bCs/>
          <w:color w:val="000000"/>
          <w:sz w:val="24"/>
          <w:szCs w:val="24"/>
        </w:rPr>
        <w:t xml:space="preserve">, 2025 – </w:t>
      </w:r>
      <w:r w:rsidRPr="007945B3">
        <w:rPr>
          <w:rFonts w:cs="Arial"/>
          <w:b/>
          <w:bCs/>
          <w:noProof/>
          <w:color w:val="000000"/>
          <w:sz w:val="24"/>
          <w:szCs w:val="24"/>
        </w:rPr>
        <w:t>11:30 a.m. - 2:00 p.m.</w:t>
      </w:r>
    </w:p>
    <w:p w14:paraId="69291086" w14:textId="77777777" w:rsidR="00A94E87" w:rsidRPr="007945B3" w:rsidRDefault="00A94E87" w:rsidP="00A94E87">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Luncheon</w:t>
      </w:r>
      <w:r w:rsidRPr="007945B3">
        <w:rPr>
          <w:rFonts w:cs="Arial"/>
          <w:color w:val="000000"/>
          <w:sz w:val="24"/>
          <w:szCs w:val="24"/>
        </w:rPr>
        <w:t xml:space="preserve">, </w:t>
      </w:r>
      <w:r w:rsidRPr="007945B3">
        <w:rPr>
          <w:rFonts w:cs="Arial"/>
          <w:noProof/>
          <w:color w:val="000000"/>
          <w:sz w:val="24"/>
          <w:szCs w:val="24"/>
        </w:rPr>
        <w:t>State House Grounds</w:t>
      </w:r>
      <w:r w:rsidRPr="007945B3">
        <w:rPr>
          <w:rFonts w:cs="Arial"/>
          <w:color w:val="000000"/>
          <w:sz w:val="24"/>
          <w:szCs w:val="24"/>
        </w:rPr>
        <w:t xml:space="preserve">, hosted by the </w:t>
      </w:r>
      <w:r w:rsidRPr="007945B3">
        <w:rPr>
          <w:rFonts w:cs="Arial"/>
          <w:b/>
          <w:bCs/>
          <w:noProof/>
          <w:color w:val="000000"/>
          <w:sz w:val="24"/>
          <w:szCs w:val="24"/>
        </w:rPr>
        <w:t>SOUTH CAROLINA STATE FIREFIGHTERS' ASSOCIATION</w:t>
      </w:r>
    </w:p>
    <w:p w14:paraId="676BD9A4" w14:textId="77777777" w:rsidR="00A94E87" w:rsidRDefault="00A94E87" w:rsidP="00A94E87">
      <w:pPr>
        <w:jc w:val="left"/>
        <w:rPr>
          <w:rFonts w:cs="Arial"/>
          <w:color w:val="000000"/>
          <w:sz w:val="24"/>
          <w:szCs w:val="24"/>
        </w:rPr>
      </w:pPr>
      <w:r>
        <w:rPr>
          <w:rFonts w:cs="Arial"/>
          <w:color w:val="000000"/>
          <w:sz w:val="24"/>
          <w:szCs w:val="24"/>
        </w:rPr>
        <w:t>(Accepted--February 24, 2025)</w:t>
      </w:r>
    </w:p>
    <w:p w14:paraId="2F89572C" w14:textId="77777777" w:rsidR="00A94E87" w:rsidRPr="007945B3" w:rsidRDefault="00A94E87" w:rsidP="00A94E87">
      <w:pPr>
        <w:jc w:val="left"/>
        <w:rPr>
          <w:rFonts w:cs="Arial"/>
          <w:color w:val="000000"/>
          <w:sz w:val="24"/>
          <w:szCs w:val="24"/>
        </w:rPr>
      </w:pPr>
    </w:p>
    <w:p w14:paraId="42E210B8" w14:textId="77777777" w:rsidR="00A94E87" w:rsidRPr="007945B3" w:rsidRDefault="00A94E87" w:rsidP="00A94E87">
      <w:pPr>
        <w:jc w:val="left"/>
        <w:rPr>
          <w:rFonts w:cs="Arial"/>
          <w:b/>
          <w:bCs/>
          <w:color w:val="000000"/>
          <w:sz w:val="24"/>
          <w:szCs w:val="24"/>
        </w:rPr>
      </w:pPr>
      <w:r w:rsidRPr="007945B3">
        <w:rPr>
          <w:rFonts w:cs="Arial"/>
          <w:b/>
          <w:bCs/>
          <w:noProof/>
          <w:color w:val="000000"/>
          <w:sz w:val="24"/>
          <w:szCs w:val="24"/>
        </w:rPr>
        <w:t>Wednesday, March 26</w:t>
      </w:r>
      <w:r w:rsidRPr="007945B3">
        <w:rPr>
          <w:rFonts w:cs="Arial"/>
          <w:b/>
          <w:bCs/>
          <w:color w:val="000000"/>
          <w:sz w:val="24"/>
          <w:szCs w:val="24"/>
        </w:rPr>
        <w:t xml:space="preserve">, 2025 – </w:t>
      </w:r>
      <w:r w:rsidRPr="007945B3">
        <w:rPr>
          <w:rFonts w:cs="Arial"/>
          <w:b/>
          <w:bCs/>
          <w:noProof/>
          <w:color w:val="000000"/>
          <w:sz w:val="24"/>
          <w:szCs w:val="24"/>
        </w:rPr>
        <w:t>5:00 - 7:00 p.m.</w:t>
      </w:r>
    </w:p>
    <w:p w14:paraId="75A84599" w14:textId="77777777" w:rsidR="00A94E87" w:rsidRDefault="00A94E87" w:rsidP="00A94E87">
      <w:pPr>
        <w:jc w:val="left"/>
        <w:rPr>
          <w:rFonts w:cs="Arial"/>
          <w:b/>
          <w:bCs/>
          <w:noProof/>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Reception</w:t>
      </w:r>
      <w:r w:rsidRPr="007945B3">
        <w:rPr>
          <w:rFonts w:cs="Arial"/>
          <w:color w:val="000000"/>
          <w:sz w:val="24"/>
          <w:szCs w:val="24"/>
        </w:rPr>
        <w:t xml:space="preserve">, 1208 Washington Place, 1208 Washington Street, hosted by </w:t>
      </w:r>
      <w:r w:rsidRPr="007945B3">
        <w:rPr>
          <w:rFonts w:cs="Arial"/>
          <w:b/>
          <w:bCs/>
          <w:noProof/>
          <w:color w:val="000000"/>
          <w:sz w:val="24"/>
          <w:szCs w:val="24"/>
        </w:rPr>
        <w:t xml:space="preserve">MUSC HEALTH </w:t>
      </w:r>
    </w:p>
    <w:p w14:paraId="5382E7DB" w14:textId="77777777" w:rsidR="00A94E87" w:rsidRDefault="00A94E87" w:rsidP="00A94E87">
      <w:pPr>
        <w:jc w:val="left"/>
        <w:rPr>
          <w:rFonts w:cs="Arial"/>
          <w:color w:val="000000"/>
          <w:sz w:val="24"/>
          <w:szCs w:val="24"/>
        </w:rPr>
      </w:pPr>
      <w:r>
        <w:rPr>
          <w:rFonts w:cs="Arial"/>
          <w:color w:val="000000"/>
          <w:sz w:val="24"/>
          <w:szCs w:val="24"/>
        </w:rPr>
        <w:t>(Accepted--February 24, 2025)</w:t>
      </w:r>
    </w:p>
    <w:p w14:paraId="60059E57" w14:textId="77777777" w:rsidR="00A94E87" w:rsidRDefault="00A94E87" w:rsidP="00A94E87">
      <w:pPr>
        <w:jc w:val="left"/>
        <w:rPr>
          <w:rFonts w:cs="Arial"/>
          <w:b/>
          <w:bCs/>
          <w:strike/>
          <w:noProof/>
          <w:color w:val="FF0000"/>
          <w:sz w:val="24"/>
          <w:szCs w:val="24"/>
        </w:rPr>
      </w:pPr>
    </w:p>
    <w:p w14:paraId="52984B04" w14:textId="77777777" w:rsidR="00A94E87" w:rsidRPr="007945B3" w:rsidRDefault="00A94E87" w:rsidP="00A94E87">
      <w:pPr>
        <w:jc w:val="left"/>
        <w:rPr>
          <w:rFonts w:cs="Arial"/>
          <w:b/>
          <w:bCs/>
          <w:color w:val="000000"/>
          <w:sz w:val="24"/>
          <w:szCs w:val="24"/>
        </w:rPr>
      </w:pPr>
      <w:r w:rsidRPr="007945B3">
        <w:rPr>
          <w:rFonts w:cs="Arial"/>
          <w:b/>
          <w:bCs/>
          <w:noProof/>
          <w:color w:val="000000"/>
          <w:sz w:val="24"/>
          <w:szCs w:val="24"/>
        </w:rPr>
        <w:t>Wednesday, March 26</w:t>
      </w:r>
      <w:r w:rsidRPr="007945B3">
        <w:rPr>
          <w:rFonts w:cs="Arial"/>
          <w:b/>
          <w:bCs/>
          <w:color w:val="000000"/>
          <w:sz w:val="24"/>
          <w:szCs w:val="24"/>
        </w:rPr>
        <w:t xml:space="preserve">, 2025 – </w:t>
      </w:r>
      <w:r w:rsidRPr="007945B3">
        <w:rPr>
          <w:rFonts w:cs="Arial"/>
          <w:b/>
          <w:bCs/>
          <w:noProof/>
          <w:color w:val="000000"/>
          <w:sz w:val="24"/>
          <w:szCs w:val="24"/>
        </w:rPr>
        <w:t>5:00 - 7:00 p.m.</w:t>
      </w:r>
    </w:p>
    <w:p w14:paraId="3782C95F" w14:textId="77777777" w:rsidR="00A94E87" w:rsidRPr="007945B3" w:rsidRDefault="00A94E87" w:rsidP="00A94E87">
      <w:pPr>
        <w:jc w:val="left"/>
        <w:rPr>
          <w:rFonts w:cs="Arial"/>
          <w:strike/>
          <w:color w:val="FF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Reception</w:t>
      </w:r>
      <w:r w:rsidRPr="007945B3">
        <w:rPr>
          <w:rFonts w:cs="Arial"/>
          <w:color w:val="000000"/>
          <w:sz w:val="24"/>
          <w:szCs w:val="24"/>
        </w:rPr>
        <w:t xml:space="preserve">, The Vista Room @ Blue Marlin, 1200 Lincoln Street, hosted by the </w:t>
      </w:r>
      <w:r w:rsidRPr="007945B3">
        <w:rPr>
          <w:rFonts w:cs="Arial"/>
          <w:b/>
          <w:bCs/>
          <w:noProof/>
          <w:color w:val="000000"/>
          <w:sz w:val="24"/>
          <w:szCs w:val="24"/>
        </w:rPr>
        <w:t>INSTITUTE FOR CHILD SUCCESS</w:t>
      </w:r>
    </w:p>
    <w:p w14:paraId="2F741116" w14:textId="77777777" w:rsidR="00A94E87" w:rsidRDefault="00A94E87" w:rsidP="00A94E87">
      <w:pPr>
        <w:jc w:val="left"/>
        <w:rPr>
          <w:rFonts w:cs="Arial"/>
          <w:color w:val="000000"/>
          <w:sz w:val="24"/>
          <w:szCs w:val="24"/>
        </w:rPr>
      </w:pPr>
      <w:r w:rsidRPr="007945B3">
        <w:rPr>
          <w:rFonts w:cs="Arial"/>
          <w:color w:val="000000"/>
          <w:sz w:val="24"/>
          <w:szCs w:val="24"/>
        </w:rPr>
        <w:tab/>
      </w:r>
      <w:r>
        <w:rPr>
          <w:rFonts w:cs="Arial"/>
          <w:color w:val="000000"/>
          <w:sz w:val="24"/>
          <w:szCs w:val="24"/>
        </w:rPr>
        <w:t>(Accepted--February 24, 2025)</w:t>
      </w:r>
    </w:p>
    <w:p w14:paraId="12C04F16" w14:textId="77777777" w:rsidR="00A94E87" w:rsidRPr="007945B3" w:rsidRDefault="00A94E87" w:rsidP="00A94E87">
      <w:pPr>
        <w:jc w:val="left"/>
        <w:rPr>
          <w:rFonts w:cs="Arial"/>
          <w:color w:val="000000"/>
          <w:sz w:val="24"/>
          <w:szCs w:val="24"/>
        </w:rPr>
      </w:pPr>
    </w:p>
    <w:p w14:paraId="76A6CD84" w14:textId="77777777" w:rsidR="00A94E87" w:rsidRPr="007945B3" w:rsidRDefault="00A94E87" w:rsidP="00A94E87">
      <w:pPr>
        <w:jc w:val="left"/>
        <w:rPr>
          <w:rFonts w:cs="Arial"/>
          <w:b/>
          <w:bCs/>
          <w:color w:val="000000"/>
          <w:sz w:val="24"/>
          <w:szCs w:val="24"/>
        </w:rPr>
      </w:pPr>
      <w:r w:rsidRPr="007945B3">
        <w:rPr>
          <w:rFonts w:cs="Arial"/>
          <w:b/>
          <w:bCs/>
          <w:noProof/>
          <w:color w:val="000000"/>
          <w:sz w:val="24"/>
          <w:szCs w:val="24"/>
        </w:rPr>
        <w:t>Thursday, March 27</w:t>
      </w:r>
      <w:r w:rsidRPr="007945B3">
        <w:rPr>
          <w:rFonts w:cs="Arial"/>
          <w:b/>
          <w:bCs/>
          <w:color w:val="000000"/>
          <w:sz w:val="24"/>
          <w:szCs w:val="24"/>
        </w:rPr>
        <w:t xml:space="preserve">, 2025 – </w:t>
      </w:r>
      <w:r w:rsidRPr="007945B3">
        <w:rPr>
          <w:rFonts w:cs="Arial"/>
          <w:b/>
          <w:bCs/>
          <w:noProof/>
          <w:color w:val="000000"/>
          <w:sz w:val="24"/>
          <w:szCs w:val="24"/>
        </w:rPr>
        <w:t>8:00 - 10:00 a.m.</w:t>
      </w:r>
    </w:p>
    <w:p w14:paraId="78272893" w14:textId="77777777" w:rsidR="00A94E87" w:rsidRPr="007945B3" w:rsidRDefault="00A94E87" w:rsidP="00A94E87">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Breakfast</w:t>
      </w:r>
      <w:r w:rsidRPr="007945B3">
        <w:rPr>
          <w:rFonts w:cs="Arial"/>
          <w:color w:val="000000"/>
          <w:sz w:val="24"/>
          <w:szCs w:val="24"/>
        </w:rPr>
        <w:t xml:space="preserve">, </w:t>
      </w:r>
      <w:r w:rsidRPr="007945B3">
        <w:rPr>
          <w:rFonts w:cs="Arial"/>
          <w:noProof/>
          <w:color w:val="000000"/>
          <w:sz w:val="24"/>
          <w:szCs w:val="24"/>
        </w:rPr>
        <w:t>112 Blatt Building</w:t>
      </w:r>
      <w:r w:rsidRPr="007945B3">
        <w:rPr>
          <w:rFonts w:cs="Arial"/>
          <w:color w:val="000000"/>
          <w:sz w:val="24"/>
          <w:szCs w:val="24"/>
        </w:rPr>
        <w:t xml:space="preserve">, hosted by the </w:t>
      </w:r>
      <w:r w:rsidRPr="007945B3">
        <w:rPr>
          <w:rFonts w:cs="Arial"/>
          <w:b/>
          <w:bCs/>
          <w:noProof/>
          <w:color w:val="000000"/>
          <w:sz w:val="24"/>
          <w:szCs w:val="24"/>
        </w:rPr>
        <w:t>SOUTH CAROLINA RECYCLERS ASSOCIATION</w:t>
      </w:r>
    </w:p>
    <w:p w14:paraId="114C97B3" w14:textId="77777777" w:rsidR="00A94E87" w:rsidRDefault="00A94E87" w:rsidP="00A94E87">
      <w:pPr>
        <w:jc w:val="left"/>
        <w:rPr>
          <w:rFonts w:cs="Arial"/>
          <w:color w:val="000000"/>
          <w:sz w:val="24"/>
          <w:szCs w:val="24"/>
        </w:rPr>
      </w:pPr>
      <w:r>
        <w:rPr>
          <w:rFonts w:cs="Arial"/>
          <w:color w:val="000000"/>
          <w:sz w:val="24"/>
          <w:szCs w:val="24"/>
        </w:rPr>
        <w:t>(Accepted--February 24, 2025)</w:t>
      </w:r>
    </w:p>
    <w:p w14:paraId="42647117" w14:textId="77777777" w:rsidR="00A94E87" w:rsidRDefault="00A94E87" w:rsidP="00A94E87">
      <w:pPr>
        <w:tabs>
          <w:tab w:val="left" w:pos="432"/>
          <w:tab w:val="left" w:pos="864"/>
        </w:tabs>
        <w:rPr>
          <w:rFonts w:cs="Arial"/>
          <w:sz w:val="24"/>
          <w:szCs w:val="24"/>
        </w:rPr>
      </w:pPr>
    </w:p>
    <w:p w14:paraId="225348A3" w14:textId="77777777" w:rsidR="00A94E87" w:rsidRDefault="00A94E87" w:rsidP="00A94E87">
      <w:pPr>
        <w:tabs>
          <w:tab w:val="left" w:pos="432"/>
          <w:tab w:val="left" w:pos="864"/>
        </w:tabs>
        <w:rPr>
          <w:rFonts w:cs="Arial"/>
          <w:sz w:val="24"/>
          <w:szCs w:val="24"/>
        </w:rPr>
      </w:pPr>
    </w:p>
    <w:p w14:paraId="7016616A" w14:textId="77777777" w:rsidR="00A94E87" w:rsidRPr="009F2B5B" w:rsidRDefault="00A94E87" w:rsidP="00A94E87">
      <w:pPr>
        <w:tabs>
          <w:tab w:val="left" w:pos="432"/>
          <w:tab w:val="left" w:pos="864"/>
        </w:tabs>
        <w:jc w:val="center"/>
        <w:rPr>
          <w:rFonts w:cs="Arial"/>
          <w:b/>
          <w:szCs w:val="22"/>
        </w:rPr>
      </w:pPr>
      <w:r w:rsidRPr="009F2B5B">
        <w:rPr>
          <w:rFonts w:cs="Arial"/>
          <w:b/>
          <w:szCs w:val="22"/>
        </w:rPr>
        <w:lastRenderedPageBreak/>
        <w:t>UNCONTESTED LOCAL</w:t>
      </w:r>
    </w:p>
    <w:p w14:paraId="25A4154C" w14:textId="77777777" w:rsidR="00A94E87" w:rsidRPr="009F2B5B" w:rsidRDefault="00A94E87" w:rsidP="00A94E87">
      <w:pPr>
        <w:pStyle w:val="CALENDARHEADING"/>
        <w:rPr>
          <w:szCs w:val="22"/>
        </w:rPr>
      </w:pPr>
      <w:r w:rsidRPr="009F2B5B">
        <w:rPr>
          <w:szCs w:val="22"/>
        </w:rPr>
        <w:t>SECOND READING BILLS</w:t>
      </w:r>
    </w:p>
    <w:p w14:paraId="22D1CCC4" w14:textId="77777777" w:rsidR="00A94E87" w:rsidRDefault="00A94E87" w:rsidP="00A94E87">
      <w:pPr>
        <w:tabs>
          <w:tab w:val="left" w:pos="432"/>
          <w:tab w:val="left" w:pos="864"/>
        </w:tabs>
        <w:rPr>
          <w:rFonts w:cs="Arial"/>
          <w:sz w:val="24"/>
          <w:szCs w:val="24"/>
        </w:rPr>
      </w:pPr>
    </w:p>
    <w:p w14:paraId="65A951F8" w14:textId="77777777" w:rsidR="00A94E87" w:rsidRDefault="00A94E87" w:rsidP="00A94E87">
      <w:pPr>
        <w:tabs>
          <w:tab w:val="left" w:pos="432"/>
          <w:tab w:val="left" w:pos="864"/>
        </w:tabs>
        <w:rPr>
          <w:rFonts w:cs="Arial"/>
          <w:sz w:val="24"/>
          <w:szCs w:val="24"/>
        </w:rPr>
      </w:pPr>
    </w:p>
    <w:p w14:paraId="2BBA7DF9" w14:textId="77777777" w:rsidR="00A94E87" w:rsidRPr="007A2291" w:rsidRDefault="00A94E87" w:rsidP="00A94E87">
      <w:pPr>
        <w:pStyle w:val="BILLTITLE"/>
      </w:pPr>
      <w:r w:rsidRPr="007A2291">
        <w:t>H.</w:t>
      </w:r>
      <w:r w:rsidRPr="007A2291">
        <w:tab/>
        <w:t>3973</w:t>
      </w:r>
      <w:r w:rsidRPr="007A2291">
        <w:fldChar w:fldCharType="begin"/>
      </w:r>
      <w:r w:rsidRPr="007A2291">
        <w:instrText xml:space="preserve"> XE "H. 3973" \b </w:instrText>
      </w:r>
      <w:r w:rsidRPr="007A2291">
        <w:fldChar w:fldCharType="end"/>
      </w:r>
      <w:r w:rsidRPr="007A2291">
        <w:t>--Rep. Bannister:  A BILL TO AMEND ACT 432 OF 1947, AS AMENDED, RELATING TO THE GREENVILLE HEALTH SYSTEM BOARD OF TRUSTEES, SO AS TO REVISE THE HOUSE OF REPRESENTATIVES’ DISTRICTS CONSTITUTING THE DISTRICTS WHICH COMPRISE HOUSE DISTRICT RESIDENCY SEATS ON THE BOARD.</w:t>
      </w:r>
    </w:p>
    <w:p w14:paraId="2C7F7BFF" w14:textId="77777777" w:rsidR="00A94E87" w:rsidRDefault="00A94E87" w:rsidP="00A94E87">
      <w:pPr>
        <w:pStyle w:val="CALENDARHISTORY"/>
      </w:pPr>
      <w:r>
        <w:t>(Without reference--March 04, 2025)</w:t>
      </w:r>
    </w:p>
    <w:p w14:paraId="31C4A481" w14:textId="77777777" w:rsidR="00A94E87" w:rsidRPr="00DF0367" w:rsidRDefault="00A94E87" w:rsidP="00A94E87">
      <w:pPr>
        <w:pStyle w:val="CALENDARHISTORY"/>
      </w:pPr>
      <w:r>
        <w:rPr>
          <w:u w:val="single"/>
        </w:rPr>
        <w:t>(Contested by Senator Allen (WV-21.06%))</w:t>
      </w:r>
    </w:p>
    <w:p w14:paraId="5FE7AB8C" w14:textId="77777777" w:rsidR="00A94E87" w:rsidRDefault="00A94E87" w:rsidP="00A94E87">
      <w:pPr>
        <w:tabs>
          <w:tab w:val="left" w:pos="432"/>
          <w:tab w:val="left" w:pos="864"/>
        </w:tabs>
        <w:rPr>
          <w:rFonts w:cs="Arial"/>
          <w:sz w:val="24"/>
          <w:szCs w:val="24"/>
        </w:rPr>
      </w:pPr>
    </w:p>
    <w:p w14:paraId="55AD0D06" w14:textId="77777777" w:rsidR="00A94E87" w:rsidRPr="00C87E5A" w:rsidRDefault="00A94E87" w:rsidP="00A94E87">
      <w:pPr>
        <w:pStyle w:val="BILLTITLE"/>
      </w:pPr>
      <w:r w:rsidRPr="00C87E5A">
        <w:t>H.</w:t>
      </w:r>
      <w:r w:rsidRPr="00C87E5A">
        <w:tab/>
        <w:t>4003</w:t>
      </w:r>
      <w:r w:rsidRPr="00C87E5A">
        <w:fldChar w:fldCharType="begin"/>
      </w:r>
      <w:r w:rsidRPr="00C87E5A">
        <w:instrText xml:space="preserve"> XE "H. 4003" \b </w:instrText>
      </w:r>
      <w:r w:rsidRPr="00C87E5A">
        <w:fldChar w:fldCharType="end"/>
      </w:r>
      <w:r w:rsidRPr="00C87E5A">
        <w:t>--Reps. Vaughan, Willis, Burns, B.J. Cox and Bannister:  A BILL TO AMEND ACT 1543 OF 1968, AS AMENDED, RELATING TO THE AUTHORITY OF THE GREATER GREENVILLE SANITATION DISTRICT TO CONTRACT TO PROVIDE SANITATION SERVICES TO THIRD PARTIES NOT WITHIN THE DISTRICT, SO AS TO ELIMINATE THIS AUTHORITY, TO ELIMINATE THE AUTHORITY OF THE COMMISSION TO CHARGE PROPERTY TAX MILLAGE WITHIN THE DISTRICT, TO PROVIDE THE COMMISSION ONLY MAY CHARGE A SANITATION FEE, TO PROVIDE THE COMMISSION SHALL RETIRE ALL GENERAL OBLIGATION BONDS, TO PROVIDE THE COMMISSION ONLY MAY ISSUE REVENUE BONDS, TO EXEMPT EXISTING CONTRACTS,</w:t>
      </w:r>
      <w:r>
        <w:t xml:space="preserve"> </w:t>
      </w:r>
      <w:r w:rsidRPr="00C87E5A">
        <w:t>AND TO PROVIDE EXISTING CONTRACTS MAY NOT BE RENEWED OR EXTENDED.</w:t>
      </w:r>
    </w:p>
    <w:p w14:paraId="6AD97FFC" w14:textId="77777777" w:rsidR="00A94E87" w:rsidRDefault="00A94E87" w:rsidP="00A94E87">
      <w:pPr>
        <w:pStyle w:val="CALENDARHISTORY"/>
      </w:pPr>
      <w:r>
        <w:t>(Without reference--March 04, 2025)</w:t>
      </w:r>
    </w:p>
    <w:p w14:paraId="350FDA76" w14:textId="77777777" w:rsidR="00A94E87" w:rsidRPr="00DF0367" w:rsidRDefault="00A94E87" w:rsidP="00A94E87">
      <w:pPr>
        <w:pStyle w:val="CALENDARHISTORY"/>
      </w:pPr>
      <w:r>
        <w:rPr>
          <w:u w:val="single"/>
        </w:rPr>
        <w:t>(Contested by Senators Allen (WV-21.06%) and Martin (WV-3.92%))</w:t>
      </w:r>
    </w:p>
    <w:p w14:paraId="3C3CBAB5" w14:textId="77777777" w:rsidR="00A94E87" w:rsidRDefault="00A94E87" w:rsidP="00A94E87">
      <w:pPr>
        <w:tabs>
          <w:tab w:val="left" w:pos="432"/>
          <w:tab w:val="left" w:pos="864"/>
        </w:tabs>
        <w:rPr>
          <w:rFonts w:cs="Arial"/>
          <w:sz w:val="24"/>
          <w:szCs w:val="24"/>
        </w:rPr>
      </w:pPr>
    </w:p>
    <w:p w14:paraId="00D3836E" w14:textId="77777777" w:rsidR="00A94E87" w:rsidRPr="00853A94" w:rsidRDefault="00A94E87" w:rsidP="00A94E87">
      <w:pPr>
        <w:pStyle w:val="BILLTITLE"/>
        <w:rPr>
          <w:caps/>
          <w:szCs w:val="30"/>
        </w:rPr>
      </w:pPr>
      <w:r w:rsidRPr="00853A94">
        <w:t>H.</w:t>
      </w:r>
      <w:r w:rsidRPr="00853A94">
        <w:tab/>
        <w:t>3969</w:t>
      </w:r>
      <w:r w:rsidRPr="00853A94">
        <w:fldChar w:fldCharType="begin"/>
      </w:r>
      <w:r w:rsidRPr="00853A94">
        <w:instrText xml:space="preserve"> XE "H. 3969" \b </w:instrText>
      </w:r>
      <w:r w:rsidRPr="00853A94">
        <w:fldChar w:fldCharType="end"/>
      </w:r>
      <w:r w:rsidRPr="00853A94">
        <w:t xml:space="preserve">--Reps. Rutherford, Ballentine, Bauer, Bernstein, Garvin, Grant, Hart, Howard, </w:t>
      </w:r>
      <w:proofErr w:type="spellStart"/>
      <w:r w:rsidRPr="00853A94">
        <w:t>J.L</w:t>
      </w:r>
      <w:proofErr w:type="spellEnd"/>
      <w:r w:rsidRPr="00853A94">
        <w:t xml:space="preserve">. Johnson, McDaniel, Reese and Rose:  </w:t>
      </w:r>
      <w:r w:rsidRPr="00853A94">
        <w:rPr>
          <w:caps/>
          <w:szCs w:val="30"/>
        </w:rPr>
        <w:t>A BILL TO PROVIDE FOR THE OPERATION OF PERSONAL DELIVERY DEVICES IN RICHLAND COUNTY.</w:t>
      </w:r>
    </w:p>
    <w:p w14:paraId="4D65C5FD" w14:textId="77777777" w:rsidR="00A94E87" w:rsidRDefault="00A94E87" w:rsidP="00A94E87">
      <w:pPr>
        <w:pStyle w:val="CALENDARHISTORY"/>
      </w:pPr>
      <w:r>
        <w:t>(Without reference--March 06, 2025)</w:t>
      </w:r>
    </w:p>
    <w:p w14:paraId="54694923" w14:textId="77777777" w:rsidR="00A94E87" w:rsidRDefault="00A94E87" w:rsidP="00A94E87"/>
    <w:p w14:paraId="66279AEE" w14:textId="77777777" w:rsidR="00A94E87" w:rsidRPr="008B5F6F" w:rsidRDefault="00A94E87" w:rsidP="00A94E87">
      <w:pPr>
        <w:pStyle w:val="BILLTITLE"/>
      </w:pPr>
      <w:r w:rsidRPr="008B5F6F">
        <w:lastRenderedPageBreak/>
        <w:t>H.</w:t>
      </w:r>
      <w:r w:rsidRPr="008B5F6F">
        <w:tab/>
        <w:t>4002</w:t>
      </w:r>
      <w:r w:rsidRPr="008B5F6F">
        <w:fldChar w:fldCharType="begin"/>
      </w:r>
      <w:r w:rsidRPr="008B5F6F">
        <w:instrText xml:space="preserve"> XE "H. 4002" \b </w:instrText>
      </w:r>
      <w:r w:rsidRPr="008B5F6F">
        <w:fldChar w:fldCharType="end"/>
      </w:r>
      <w:r w:rsidRPr="008B5F6F">
        <w:t>--Reps. Burns and Bannister:  A BILL TO DEVOLVE ALL OF THE POWERS, DUTIES, RESPONSIBILITIES, ASSETS, AND LIABILITIES OF THE GREATER GREENVILLE SANITATION DISTRICT TO THE GOVERNING BODY OF GREENVILLE COUNTY; AND TO REPEAL ACT 1543 OF 1968, AS AMENDED, RELATING TO THE CREATION OF THE GREATER GREENVILLE SANITATION DISTRICT.</w:t>
      </w:r>
    </w:p>
    <w:p w14:paraId="186F86C9" w14:textId="77777777" w:rsidR="00A94E87" w:rsidRDefault="00A94E87" w:rsidP="00A94E87">
      <w:pPr>
        <w:pStyle w:val="CALENDARHISTORY"/>
      </w:pPr>
      <w:r>
        <w:t>(Without reference--March 11, 2025)</w:t>
      </w:r>
    </w:p>
    <w:p w14:paraId="09929D32" w14:textId="77777777" w:rsidR="00A94E87" w:rsidRPr="00777E0C" w:rsidRDefault="00A94E87" w:rsidP="00A94E87">
      <w:pPr>
        <w:pStyle w:val="CALENDARHISTORY"/>
      </w:pPr>
      <w:r>
        <w:rPr>
          <w:u w:val="single"/>
        </w:rPr>
        <w:t>(Contested by Senator Martin (WV 3.92%))</w:t>
      </w:r>
    </w:p>
    <w:p w14:paraId="58A54847" w14:textId="77777777" w:rsidR="00A94E87" w:rsidRPr="00777E0C" w:rsidRDefault="00A94E87" w:rsidP="00A94E87"/>
    <w:p w14:paraId="57D29FB6" w14:textId="77777777" w:rsidR="00A94E87" w:rsidRDefault="00A94E87" w:rsidP="00A94E87">
      <w:pPr>
        <w:tabs>
          <w:tab w:val="left" w:pos="432"/>
          <w:tab w:val="left" w:pos="864"/>
        </w:tabs>
        <w:rPr>
          <w:rFonts w:cs="Arial"/>
          <w:sz w:val="24"/>
          <w:szCs w:val="24"/>
        </w:rPr>
      </w:pPr>
    </w:p>
    <w:p w14:paraId="4645F3BD" w14:textId="77777777" w:rsidR="00A94E87" w:rsidRPr="006C517B" w:rsidRDefault="00A94E87" w:rsidP="00A94E87">
      <w:pPr>
        <w:pStyle w:val="CALENDARHEADING"/>
      </w:pPr>
      <w:r>
        <w:t>MOTION PERIOD</w:t>
      </w:r>
    </w:p>
    <w:p w14:paraId="04A485B6" w14:textId="77777777" w:rsidR="00A94E87" w:rsidRDefault="00A94E87" w:rsidP="00A94E87">
      <w:pPr>
        <w:tabs>
          <w:tab w:val="left" w:pos="432"/>
          <w:tab w:val="left" w:pos="864"/>
        </w:tabs>
      </w:pPr>
    </w:p>
    <w:p w14:paraId="36AA47BF" w14:textId="77777777" w:rsidR="00A94E87" w:rsidRDefault="00A94E87" w:rsidP="00A94E87">
      <w:pPr>
        <w:tabs>
          <w:tab w:val="left" w:pos="432"/>
          <w:tab w:val="left" w:pos="864"/>
        </w:tabs>
      </w:pPr>
    </w:p>
    <w:p w14:paraId="3D8F3FCE" w14:textId="77777777" w:rsidR="00A94E87" w:rsidRDefault="00A94E87" w:rsidP="00A94E87">
      <w:pPr>
        <w:tabs>
          <w:tab w:val="left" w:pos="432"/>
          <w:tab w:val="left" w:pos="864"/>
        </w:tabs>
      </w:pPr>
    </w:p>
    <w:p w14:paraId="3B8F9E5F" w14:textId="77777777" w:rsidR="00A94E87" w:rsidRDefault="00A94E87" w:rsidP="00A94E87">
      <w:pPr>
        <w:tabs>
          <w:tab w:val="left" w:pos="432"/>
          <w:tab w:val="left" w:pos="864"/>
        </w:tabs>
      </w:pPr>
    </w:p>
    <w:p w14:paraId="0FBB88DE" w14:textId="77777777" w:rsidR="00A94E87" w:rsidRDefault="00A94E87" w:rsidP="00A94E87">
      <w:pPr>
        <w:tabs>
          <w:tab w:val="left" w:pos="432"/>
          <w:tab w:val="left" w:pos="864"/>
        </w:tabs>
      </w:pPr>
    </w:p>
    <w:p w14:paraId="287E64C6" w14:textId="77777777" w:rsidR="00A94E87" w:rsidRDefault="00A94E87" w:rsidP="00A94E87">
      <w:pPr>
        <w:tabs>
          <w:tab w:val="left" w:pos="432"/>
          <w:tab w:val="left" w:pos="864"/>
        </w:tabs>
      </w:pPr>
    </w:p>
    <w:p w14:paraId="13ECB548" w14:textId="77777777" w:rsidR="00A94E87" w:rsidRDefault="00A94E87" w:rsidP="00A94E87">
      <w:pPr>
        <w:tabs>
          <w:tab w:val="left" w:pos="432"/>
          <w:tab w:val="left" w:pos="864"/>
        </w:tabs>
      </w:pPr>
    </w:p>
    <w:p w14:paraId="7AF34B37" w14:textId="77777777" w:rsidR="00A94E87" w:rsidRDefault="00A94E87" w:rsidP="00A94E87">
      <w:pPr>
        <w:tabs>
          <w:tab w:val="left" w:pos="432"/>
          <w:tab w:val="left" w:pos="864"/>
        </w:tabs>
      </w:pPr>
    </w:p>
    <w:p w14:paraId="629988CB" w14:textId="77777777" w:rsidR="00A94E87" w:rsidRDefault="00A94E87" w:rsidP="00A94E87">
      <w:pPr>
        <w:tabs>
          <w:tab w:val="left" w:pos="432"/>
          <w:tab w:val="left" w:pos="864"/>
        </w:tabs>
      </w:pPr>
    </w:p>
    <w:p w14:paraId="3721D1DA" w14:textId="77777777" w:rsidR="00A94E87" w:rsidRDefault="00A94E87" w:rsidP="00A94E87">
      <w:pPr>
        <w:tabs>
          <w:tab w:val="left" w:pos="432"/>
          <w:tab w:val="left" w:pos="864"/>
        </w:tabs>
      </w:pPr>
    </w:p>
    <w:p w14:paraId="277C6692" w14:textId="77777777" w:rsidR="00A94E87" w:rsidRDefault="00A94E87" w:rsidP="00A94E87">
      <w:pPr>
        <w:tabs>
          <w:tab w:val="left" w:pos="432"/>
          <w:tab w:val="left" w:pos="864"/>
        </w:tabs>
      </w:pPr>
    </w:p>
    <w:p w14:paraId="6A77C8BA" w14:textId="77777777" w:rsidR="00A94E87" w:rsidRDefault="00A94E87" w:rsidP="00A94E87">
      <w:pPr>
        <w:tabs>
          <w:tab w:val="left" w:pos="432"/>
          <w:tab w:val="left" w:pos="864"/>
        </w:tabs>
      </w:pPr>
    </w:p>
    <w:p w14:paraId="105C71AC" w14:textId="77777777" w:rsidR="00A94E87" w:rsidRDefault="00A94E87" w:rsidP="00A94E87">
      <w:pPr>
        <w:tabs>
          <w:tab w:val="left" w:pos="432"/>
          <w:tab w:val="left" w:pos="864"/>
        </w:tabs>
      </w:pPr>
    </w:p>
    <w:p w14:paraId="45818EC1" w14:textId="77777777" w:rsidR="00A94E87" w:rsidRDefault="00A94E87" w:rsidP="00A94E87">
      <w:pPr>
        <w:tabs>
          <w:tab w:val="left" w:pos="432"/>
          <w:tab w:val="left" w:pos="864"/>
        </w:tabs>
      </w:pPr>
    </w:p>
    <w:p w14:paraId="164E4F98" w14:textId="77777777" w:rsidR="00A94E87" w:rsidRDefault="00A94E87" w:rsidP="00A94E87">
      <w:pPr>
        <w:tabs>
          <w:tab w:val="left" w:pos="432"/>
          <w:tab w:val="left" w:pos="864"/>
        </w:tabs>
      </w:pPr>
    </w:p>
    <w:p w14:paraId="555026A6" w14:textId="77777777" w:rsidR="00A94E87" w:rsidRPr="00A74B85" w:rsidRDefault="00A94E87" w:rsidP="00A94E87">
      <w:pPr>
        <w:pStyle w:val="CALENDARHEADING"/>
      </w:pPr>
      <w:r>
        <w:t>SPECIAL ORDER</w:t>
      </w:r>
    </w:p>
    <w:p w14:paraId="7EE7A37D" w14:textId="77777777" w:rsidR="00A94E87" w:rsidRDefault="00A94E87" w:rsidP="00A94E87"/>
    <w:p w14:paraId="1777F5EA" w14:textId="77777777" w:rsidR="00A94E87" w:rsidRDefault="00A94E87" w:rsidP="00A94E87"/>
    <w:p w14:paraId="7021BD17" w14:textId="77777777" w:rsidR="00A94E87" w:rsidRDefault="00A94E87" w:rsidP="00A94E87">
      <w:r>
        <w:t>(Set for Special Order--February 27, 2025)</w:t>
      </w:r>
    </w:p>
    <w:p w14:paraId="59600634" w14:textId="77777777" w:rsidR="00A94E87" w:rsidRDefault="00A94E87" w:rsidP="00A94E87">
      <w:pPr>
        <w:pStyle w:val="BILLTITLE"/>
      </w:pPr>
      <w:r w:rsidRPr="008A5FDD">
        <w:t>S.</w:t>
      </w:r>
      <w:r w:rsidRPr="008A5FDD">
        <w:tab/>
        <w:t>244</w:t>
      </w:r>
      <w:r w:rsidRPr="008A5FDD">
        <w:fldChar w:fldCharType="begin"/>
      </w:r>
      <w:r w:rsidRPr="008A5FDD">
        <w:instrText xml:space="preserve"> XE "S. 244" \b </w:instrText>
      </w:r>
      <w:r w:rsidRPr="008A5FDD">
        <w:fldChar w:fldCharType="end"/>
      </w:r>
      <w:r w:rsidRPr="008A5FDD">
        <w:t xml:space="preserve">--Senators Massey, Alexander, Rice, Turner, Climer, Williams, Bennett, Cromer, Grooms, Blackmon and Chaplin: </w:t>
      </w:r>
      <w:r>
        <w:t>A BILL TO AMEND CERTAIN PROVISIONS IN TITLES 15, 38, AND 61 ALL RELATED TO CIVIL CLAIMS, TORT LAW, AND INSURANCE COVERAGE. (Abbreviated Title)</w:t>
      </w:r>
    </w:p>
    <w:p w14:paraId="53DAD3A1" w14:textId="77777777" w:rsidR="00A94E87" w:rsidRDefault="00A94E87" w:rsidP="00A94E87">
      <w:pPr>
        <w:pStyle w:val="CALENDARHISTORY"/>
      </w:pPr>
      <w:r>
        <w:t>(Read the first time--January 16, 2025)</w:t>
      </w:r>
    </w:p>
    <w:p w14:paraId="0CF5A00F" w14:textId="77777777" w:rsidR="00A94E87" w:rsidRDefault="00A94E87" w:rsidP="00A94E87">
      <w:pPr>
        <w:pStyle w:val="CALENDARHISTORY"/>
      </w:pPr>
      <w:r>
        <w:t>(Reported by Committee on Judiciary--February 26, 2025)</w:t>
      </w:r>
    </w:p>
    <w:p w14:paraId="460A0763" w14:textId="77777777" w:rsidR="00A94E87" w:rsidRDefault="00A94E87" w:rsidP="00A94E87">
      <w:pPr>
        <w:pStyle w:val="CALENDARHISTORY"/>
      </w:pPr>
      <w:r>
        <w:t>(Favorable)</w:t>
      </w:r>
    </w:p>
    <w:p w14:paraId="09CA33B0" w14:textId="77777777" w:rsidR="00A94E87" w:rsidRDefault="00A94E87" w:rsidP="00A94E87">
      <w:pPr>
        <w:pStyle w:val="CALENDARHISTORY"/>
      </w:pPr>
      <w:r>
        <w:t>(Set for Special Order--February 27, 2025)</w:t>
      </w:r>
    </w:p>
    <w:p w14:paraId="2D2DAECC" w14:textId="77777777" w:rsidR="00A94E87" w:rsidRDefault="00A94E87" w:rsidP="00A94E87">
      <w:pPr>
        <w:ind w:left="864"/>
      </w:pPr>
      <w:r>
        <w:t>(Amendment proposed--March 06, 2025)</w:t>
      </w:r>
    </w:p>
    <w:p w14:paraId="4C978301" w14:textId="77777777" w:rsidR="00A94E87" w:rsidRDefault="00A94E87" w:rsidP="00A94E87">
      <w:pPr>
        <w:pStyle w:val="CALENDARHISTORY"/>
      </w:pPr>
      <w:r>
        <w:t>(Document No. SR-</w:t>
      </w:r>
      <w:proofErr w:type="spellStart"/>
      <w:r>
        <w:t>244.CEM0035S</w:t>
      </w:r>
      <w:proofErr w:type="spellEnd"/>
      <w:r>
        <w:t>)</w:t>
      </w:r>
    </w:p>
    <w:p w14:paraId="6B898E5C" w14:textId="77777777" w:rsidR="00A94E87" w:rsidRDefault="00A94E87" w:rsidP="00A94E87">
      <w:pPr>
        <w:pStyle w:val="CALENDARHEADING"/>
      </w:pPr>
      <w:r>
        <w:lastRenderedPageBreak/>
        <w:t>STATEWIDE THIRD READING BILLS</w:t>
      </w:r>
    </w:p>
    <w:p w14:paraId="172746D3" w14:textId="77777777" w:rsidR="00A94E87" w:rsidRPr="004674E0" w:rsidRDefault="00A94E87" w:rsidP="00A94E87"/>
    <w:p w14:paraId="58D4D99A" w14:textId="77777777" w:rsidR="00A94E87" w:rsidRPr="001A5DBB" w:rsidRDefault="00A94E87" w:rsidP="00A94E87"/>
    <w:p w14:paraId="78ACD7B0" w14:textId="77777777" w:rsidR="00A94E87" w:rsidRPr="00C36FB2" w:rsidRDefault="00A94E87" w:rsidP="00A94E87">
      <w:pPr>
        <w:pStyle w:val="BILLTITLE"/>
      </w:pPr>
      <w:r w:rsidRPr="00C36FB2">
        <w:t>S.</w:t>
      </w:r>
      <w:r w:rsidRPr="00C36FB2">
        <w:tab/>
        <w:t>183</w:t>
      </w:r>
      <w:r w:rsidRPr="00C36FB2">
        <w:fldChar w:fldCharType="begin"/>
      </w:r>
      <w:r w:rsidRPr="00C36FB2">
        <w:instrText xml:space="preserve"> XE "S. 183" \b </w:instrText>
      </w:r>
      <w:r w:rsidRPr="00C36FB2">
        <w:fldChar w:fldCharType="end"/>
      </w:r>
      <w:r w:rsidRPr="00C36FB2">
        <w:t>--Senators Adams, Fernandez, Alexander, Garrett, Leber</w:t>
      </w:r>
      <w:r>
        <w:t xml:space="preserve">, </w:t>
      </w:r>
      <w:r w:rsidRPr="00C36FB2">
        <w:t>Kimbrell</w:t>
      </w:r>
      <w:r>
        <w:t>, Matthews and Walker</w:t>
      </w:r>
      <w:r w:rsidRPr="00C36FB2">
        <w:t>:  A BILL TO AMEND THE SOUTH CAROLINA CODE OF LAWS BY ADDING SECTION 16‑3‑80 SO AS TO CREATE THE OFFENSE OF DRUG‑INDUCED HOMICIDE AND TO PROVIDE A PENALTY; AND TO AMEND SECTION 16‑1‑10, RELATING TO THE EXEMPTION FROM THE CATEGORIZATION OF FELONIES AND</w:t>
      </w:r>
      <w:r>
        <w:t xml:space="preserve"> </w:t>
      </w:r>
      <w:r w:rsidRPr="00C36FB2">
        <w:t>MISDEMEANORS, SO AS TO INCLUDE DRUG‑INDUCED HOMICIDE.</w:t>
      </w:r>
    </w:p>
    <w:p w14:paraId="19DB669D" w14:textId="77777777" w:rsidR="00A94E87" w:rsidRDefault="00A94E87" w:rsidP="00A94E87">
      <w:pPr>
        <w:pStyle w:val="CALENDARHISTORY"/>
      </w:pPr>
      <w:r>
        <w:t>(Read the first time--January 14, 2025)</w:t>
      </w:r>
    </w:p>
    <w:p w14:paraId="10FC4943" w14:textId="77777777" w:rsidR="00A94E87" w:rsidRDefault="00A94E87" w:rsidP="00A94E87">
      <w:pPr>
        <w:pStyle w:val="CALENDARHISTORY"/>
      </w:pPr>
      <w:r>
        <w:t>(Reported by Committee on Judiciary--February 19, 2025)</w:t>
      </w:r>
    </w:p>
    <w:p w14:paraId="399359F8" w14:textId="77777777" w:rsidR="00A94E87" w:rsidRDefault="00A94E87" w:rsidP="00A94E87">
      <w:pPr>
        <w:pStyle w:val="CALENDARHISTORY"/>
      </w:pPr>
      <w:r>
        <w:t>(Favorable with amendments)</w:t>
      </w:r>
    </w:p>
    <w:p w14:paraId="64EF55A2" w14:textId="77777777" w:rsidR="00A94E87" w:rsidRDefault="00A94E87" w:rsidP="00A94E87">
      <w:pPr>
        <w:pStyle w:val="CALENDARHISTORY"/>
      </w:pPr>
      <w:r>
        <w:t>(Committee Amendment Adopted--February 25, 2025)</w:t>
      </w:r>
    </w:p>
    <w:p w14:paraId="4CB52030" w14:textId="77777777" w:rsidR="00A94E87" w:rsidRDefault="00A94E87" w:rsidP="00A94E87">
      <w:pPr>
        <w:pStyle w:val="CALENDARHISTORY"/>
      </w:pPr>
      <w:r>
        <w:t>(Amended--February 25, 2025)</w:t>
      </w:r>
    </w:p>
    <w:p w14:paraId="5BA0A056" w14:textId="77777777" w:rsidR="00A94E87" w:rsidRDefault="00A94E87" w:rsidP="00A94E87">
      <w:pPr>
        <w:pStyle w:val="CALENDARHISTORY"/>
      </w:pPr>
      <w:r>
        <w:t>(Read the second time--February 25, 2025)</w:t>
      </w:r>
    </w:p>
    <w:p w14:paraId="3C33E759" w14:textId="77777777" w:rsidR="00A94E87" w:rsidRDefault="00A94E87" w:rsidP="00A94E87">
      <w:pPr>
        <w:pStyle w:val="CALENDARHISTORY"/>
      </w:pPr>
      <w:r>
        <w:t>(Ayes 43, Nays 0--February 25, 2025)</w:t>
      </w:r>
    </w:p>
    <w:p w14:paraId="2E3F0E96" w14:textId="77777777" w:rsidR="00A94E87" w:rsidRPr="00975681" w:rsidRDefault="00A94E87" w:rsidP="00A94E87">
      <w:pPr>
        <w:pStyle w:val="CALENDARHISTORY"/>
      </w:pPr>
      <w:r>
        <w:rPr>
          <w:u w:val="single"/>
        </w:rPr>
        <w:t>(Contested by Senator Hutto)</w:t>
      </w:r>
    </w:p>
    <w:p w14:paraId="441F4E62" w14:textId="77777777" w:rsidR="00A94E87" w:rsidRDefault="00A94E87" w:rsidP="00A94E87"/>
    <w:p w14:paraId="000EE0CB" w14:textId="77777777" w:rsidR="00A94E87" w:rsidRPr="004D4768" w:rsidRDefault="00A94E87" w:rsidP="00A94E87">
      <w:pPr>
        <w:pStyle w:val="BILLTITLE"/>
        <w:keepNext/>
        <w:keepLines/>
      </w:pPr>
      <w:r>
        <w:t xml:space="preserve">  </w:t>
      </w:r>
      <w:r w:rsidRPr="004D4768">
        <w:t>S.</w:t>
      </w:r>
      <w:r w:rsidRPr="004D4768">
        <w:tab/>
        <w:t>380</w:t>
      </w:r>
      <w:r w:rsidRPr="004D4768">
        <w:fldChar w:fldCharType="begin"/>
      </w:r>
      <w:r w:rsidRPr="004D4768">
        <w:instrText xml:space="preserve"> XE "S. 380" \b </w:instrText>
      </w:r>
      <w:r w:rsidRPr="004D4768">
        <w:fldChar w:fldCharType="end"/>
      </w:r>
      <w:r w:rsidRPr="004D4768">
        <w:t>--Transportation Committee:  A JOINT RESOLUTION TO APPROVE REGULATIONS OF THE DEPARTMENT OF TRANSPORTATION, RELATING TO SPECIFIC INFORMATION SERVICE SIGNING, DESIGNATED AS REGULATION DOCUMENT NUMBER 5358, PURSUANT TO THE PROVISIONS OF ARTICLE 1, CHAPTER 23, TITLE 1 OF THE SOUTH CAROLINA CODE OF LAWS.</w:t>
      </w:r>
    </w:p>
    <w:p w14:paraId="55D28165" w14:textId="77777777" w:rsidR="00A94E87" w:rsidRDefault="00A94E87" w:rsidP="00A94E87">
      <w:pPr>
        <w:pStyle w:val="CALENDARHISTORY"/>
        <w:keepNext/>
        <w:keepLines/>
      </w:pPr>
      <w:r>
        <w:t>(Without reference--February 25, 2025)</w:t>
      </w:r>
    </w:p>
    <w:p w14:paraId="07BADBA2" w14:textId="77777777" w:rsidR="00A94E87" w:rsidRDefault="00A94E87" w:rsidP="00A94E87">
      <w:pPr>
        <w:pStyle w:val="CALENDARHISTORY"/>
      </w:pPr>
      <w:r>
        <w:t>(Read the second time--March 13, 2025)</w:t>
      </w:r>
    </w:p>
    <w:p w14:paraId="26889219" w14:textId="77777777" w:rsidR="00A94E87" w:rsidRDefault="00A94E87" w:rsidP="00A94E87">
      <w:pPr>
        <w:pStyle w:val="CALENDARHISTORY"/>
      </w:pPr>
      <w:r>
        <w:t>(Ayes 40, Nays 1--March 13, 2025)</w:t>
      </w:r>
    </w:p>
    <w:p w14:paraId="60597E0E" w14:textId="77777777" w:rsidR="00A94E87" w:rsidRDefault="00A94E87" w:rsidP="00A94E87"/>
    <w:p w14:paraId="6445C908" w14:textId="77777777" w:rsidR="00A94E87" w:rsidRPr="0011753A" w:rsidRDefault="00A94E87" w:rsidP="00A94E87">
      <w:pPr>
        <w:pStyle w:val="BILLTITLE"/>
      </w:pPr>
      <w:r w:rsidRPr="0011753A">
        <w:t>S.</w:t>
      </w:r>
      <w:r w:rsidRPr="0011753A">
        <w:tab/>
        <w:t>170</w:t>
      </w:r>
      <w:r w:rsidRPr="0011753A">
        <w:fldChar w:fldCharType="begin"/>
      </w:r>
      <w:r w:rsidRPr="0011753A">
        <w:instrText xml:space="preserve"> XE "S. 170" \b </w:instrText>
      </w:r>
      <w:r w:rsidRPr="0011753A">
        <w:fldChar w:fldCharType="end"/>
      </w:r>
      <w:r w:rsidRPr="0011753A">
        <w:t>--Senators Hembree, Kimbrell, Stubbs, Matthews, Garrett, Adams, Graham and Zell:  A BILL TO AMEND THE SOUTH CAROLINA CODE OF LAWS BY ADDING SECTION 44‑7‑387 SO AS TO REQUIRE A LICENSED FACILITY TO ADOPT AND IMPLEMENT POLICIES TO PREVENT</w:t>
      </w:r>
      <w:r>
        <w:br/>
      </w:r>
      <w:r>
        <w:br/>
      </w:r>
      <w:r>
        <w:br/>
      </w:r>
      <w:r>
        <w:br/>
      </w:r>
      <w:r>
        <w:br/>
      </w:r>
      <w:r w:rsidRPr="0011753A">
        <w:lastRenderedPageBreak/>
        <w:t xml:space="preserve">EXPOSURE TO SURGICAL SMOKE BY </w:t>
      </w:r>
      <w:proofErr w:type="spellStart"/>
      <w:r w:rsidRPr="0011753A">
        <w:t>REQURING</w:t>
      </w:r>
      <w:proofErr w:type="spellEnd"/>
      <w:r w:rsidRPr="0011753A">
        <w:t xml:space="preserve"> THE USE OF A SMOKE EVACUATION SYSTEM.</w:t>
      </w:r>
    </w:p>
    <w:p w14:paraId="643E31F6" w14:textId="77777777" w:rsidR="00A94E87" w:rsidRDefault="00A94E87" w:rsidP="00A94E87">
      <w:pPr>
        <w:pStyle w:val="CALENDARHISTORY"/>
      </w:pPr>
      <w:r>
        <w:t>(Read the first time--January 14, 2025)</w:t>
      </w:r>
    </w:p>
    <w:p w14:paraId="410FA673" w14:textId="77777777" w:rsidR="00A94E87" w:rsidRDefault="00A94E87" w:rsidP="00A94E87">
      <w:pPr>
        <w:pStyle w:val="CALENDARHISTORY"/>
      </w:pPr>
      <w:r>
        <w:t>(Reported by Committee on Medical Affairs--March 11, 2025)</w:t>
      </w:r>
    </w:p>
    <w:p w14:paraId="10715BD4" w14:textId="77777777" w:rsidR="00A94E87" w:rsidRDefault="00A94E87" w:rsidP="00A94E87">
      <w:pPr>
        <w:pStyle w:val="CALENDARHISTORY"/>
      </w:pPr>
      <w:r>
        <w:t>(Favorable with amendments)</w:t>
      </w:r>
    </w:p>
    <w:p w14:paraId="67DC8385" w14:textId="77777777" w:rsidR="00A94E87" w:rsidRDefault="00A94E87" w:rsidP="00A94E87">
      <w:pPr>
        <w:pStyle w:val="CALENDARHISTORY"/>
      </w:pPr>
      <w:r>
        <w:t>(Committee Amendment Adopted--March 13, 2025)</w:t>
      </w:r>
    </w:p>
    <w:p w14:paraId="11AE654D" w14:textId="77777777" w:rsidR="00A94E87" w:rsidRDefault="00A94E87" w:rsidP="00A94E87">
      <w:pPr>
        <w:pStyle w:val="CALENDARHISTORY"/>
      </w:pPr>
      <w:r>
        <w:t>(Read the second time--March 13, 2025)</w:t>
      </w:r>
    </w:p>
    <w:p w14:paraId="6A710899" w14:textId="77777777" w:rsidR="00A94E87" w:rsidRPr="00814B93" w:rsidRDefault="00A94E87" w:rsidP="00A94E87">
      <w:pPr>
        <w:pStyle w:val="CALENDARHISTORY"/>
      </w:pPr>
      <w:r>
        <w:t>(Ayes 41, Nays 0--March 13, 2025)</w:t>
      </w:r>
    </w:p>
    <w:p w14:paraId="0D63B651" w14:textId="77777777" w:rsidR="00A94E87" w:rsidRDefault="00A94E87" w:rsidP="00A94E87"/>
    <w:p w14:paraId="45560802" w14:textId="77777777" w:rsidR="00A94E87" w:rsidRDefault="00A94E87" w:rsidP="00A94E87"/>
    <w:p w14:paraId="107E129D" w14:textId="77777777" w:rsidR="00A94E87" w:rsidRPr="00B73AA9" w:rsidRDefault="00A94E87" w:rsidP="00A94E87">
      <w:pPr>
        <w:pStyle w:val="CALENDARHEADING"/>
      </w:pPr>
      <w:r>
        <w:t>STATEWIDE SECOND READING BILLS</w:t>
      </w:r>
    </w:p>
    <w:p w14:paraId="4F9CDB5D" w14:textId="77777777" w:rsidR="00A94E87" w:rsidRDefault="00A94E87" w:rsidP="00A94E87"/>
    <w:p w14:paraId="4F985FD1" w14:textId="77777777" w:rsidR="00A94E87" w:rsidRDefault="00A94E87" w:rsidP="00A94E87"/>
    <w:p w14:paraId="23A0B762" w14:textId="77777777" w:rsidR="00A94E87" w:rsidRPr="00595B08" w:rsidRDefault="00A94E87" w:rsidP="00A94E87">
      <w:pPr>
        <w:pStyle w:val="BILLTITLE"/>
      </w:pPr>
      <w:r w:rsidRPr="00595B08">
        <w:t>S.</w:t>
      </w:r>
      <w:r w:rsidRPr="00595B08">
        <w:tab/>
        <w:t>26</w:t>
      </w:r>
      <w:r w:rsidRPr="00595B08">
        <w:fldChar w:fldCharType="begin"/>
      </w:r>
      <w:r w:rsidRPr="00595B08">
        <w:instrText xml:space="preserve"> XE "S. 26" \b </w:instrText>
      </w:r>
      <w:r w:rsidRPr="00595B08">
        <w:fldChar w:fldCharType="end"/>
      </w:r>
      <w:r w:rsidRPr="00595B08">
        <w:t>--Senator Hutto:  A BILL TO AMEND THE SOUTH CAROLINA CODE OF LAWS BY ADDING SECTION 50‑21‑107 SO AS TO PROVIDE THAT OWNERS OF WATERCRAFT OF MORE THAN SEVENTY HORSEPOWER MUST CARRY LIABILITY INSURANCE OF AT LEAST FIFTY THOUSAND DOLLARS OF COVERAGE PER OCCURRENCE, TO PROVIDE</w:t>
      </w:r>
      <w:r>
        <w:t xml:space="preserve"> </w:t>
      </w:r>
      <w:r w:rsidRPr="00595B08">
        <w:t>PENALTIES, AND TO PROVIDE FOR THE COLLECTION OF FINES.</w:t>
      </w:r>
    </w:p>
    <w:p w14:paraId="67A7F800" w14:textId="77777777" w:rsidR="00A94E87" w:rsidRDefault="00A94E87" w:rsidP="00A94E87">
      <w:pPr>
        <w:pStyle w:val="CALENDARHISTORY"/>
      </w:pPr>
      <w:r>
        <w:t>(Read the first time--January 14, 2025)</w:t>
      </w:r>
    </w:p>
    <w:p w14:paraId="31E20A31" w14:textId="77777777" w:rsidR="00A94E87" w:rsidRDefault="00A94E87" w:rsidP="00A94E87">
      <w:pPr>
        <w:pStyle w:val="CALENDARHISTORY"/>
      </w:pPr>
      <w:r>
        <w:t>(Reported by Committee on Fish, Game and Forestry--January 29, 2025)</w:t>
      </w:r>
    </w:p>
    <w:p w14:paraId="47ADCCBF" w14:textId="77777777" w:rsidR="00A94E87" w:rsidRDefault="00A94E87" w:rsidP="00A94E87">
      <w:pPr>
        <w:pStyle w:val="CALENDARHISTORY"/>
      </w:pPr>
      <w:r>
        <w:t>(Favorable)</w:t>
      </w:r>
    </w:p>
    <w:p w14:paraId="71949825" w14:textId="77777777" w:rsidR="00A94E87" w:rsidRDefault="00A94E87" w:rsidP="00A94E87">
      <w:pPr>
        <w:ind w:left="864"/>
      </w:pPr>
      <w:r>
        <w:t>(Amendment proposed--February 11, 2025)</w:t>
      </w:r>
    </w:p>
    <w:p w14:paraId="6C9DBEB2" w14:textId="77777777" w:rsidR="00A94E87" w:rsidRDefault="00A94E87" w:rsidP="00A94E87">
      <w:pPr>
        <w:pStyle w:val="CALENDARHISTORY"/>
      </w:pPr>
      <w:r>
        <w:t>(Document No. SEDU-</w:t>
      </w:r>
      <w:proofErr w:type="spellStart"/>
      <w:r>
        <w:t>26.DB0002S</w:t>
      </w:r>
      <w:proofErr w:type="spellEnd"/>
      <w:r>
        <w:t>)</w:t>
      </w:r>
    </w:p>
    <w:p w14:paraId="7AA9AB38" w14:textId="77777777" w:rsidR="00A94E87" w:rsidRPr="00AB1D33" w:rsidRDefault="00A94E87" w:rsidP="00A94E87">
      <w:pPr>
        <w:pStyle w:val="CALENDARHISTORY"/>
      </w:pPr>
      <w:r>
        <w:rPr>
          <w:u w:val="single"/>
        </w:rPr>
        <w:t>(Contested by Senator Hembree)</w:t>
      </w:r>
    </w:p>
    <w:p w14:paraId="5A1A8D96" w14:textId="77777777" w:rsidR="00A94E87" w:rsidRDefault="00A94E87" w:rsidP="00A94E87"/>
    <w:p w14:paraId="47B69247" w14:textId="77777777" w:rsidR="00A94E87" w:rsidRPr="00241E62" w:rsidRDefault="00A94E87" w:rsidP="00A94E87">
      <w:pPr>
        <w:pStyle w:val="BILLTITLE"/>
      </w:pPr>
      <w:r w:rsidRPr="00241E62">
        <w:t>S.</w:t>
      </w:r>
      <w:r w:rsidRPr="00241E62">
        <w:tab/>
        <w:t>35</w:t>
      </w:r>
      <w:r w:rsidRPr="00241E62">
        <w:fldChar w:fldCharType="begin"/>
      </w:r>
      <w:r w:rsidRPr="00241E62">
        <w:instrText xml:space="preserve"> XE "S. 35" \b </w:instrText>
      </w:r>
      <w:r w:rsidRPr="00241E62">
        <w:fldChar w:fldCharType="end"/>
      </w:r>
      <w:r w:rsidRPr="00241E62">
        <w:t xml:space="preserve">--Senators Campsen, Grooms, Rice and Kimbrell:  A JOINT RESOLUTION PROPOSING AN AMENDMENT TO SECTION 7, ARTICLE VI OF THE CONSTITUTION OF SOUTH CAROLINA, RELATING TO THE CONSTITUTIONAL OFFICERS OF THIS STATE, SO AS TO DELETE THE COMPTROLLER GENERAL FROM THE LIST OF CONSTITUTIONAL OFFICERS AND PROVIDE THAT THE GENERAL ASSEMBLY SHALL PROVIDE BY LAW THE DUTIES OF THE COMPTROLLER GENERAL; PROPOSING AN AMENDMENT TO SECTION 12, ARTICLE IV OF THE CONSTITUTION OF SOUTH CAROLINA, RELATING TO DISABILITY OF THE GOVERNOR, SO AS TO REMOVE THE COMPTROLLER </w:t>
      </w:r>
      <w:r w:rsidRPr="00241E62">
        <w:lastRenderedPageBreak/>
        <w:t>GENERAL AS AN OFFICER WHO, ALONG WITH OTHER OFFICERS, MAY CAUSE THE GOVERNOR TO BE REMOVED FROM OFFICE; AND PROPOSING AN AMENDMENT TO SECTION 13, ARTICLE X OF THE CONSTITUTION OF SOUTH CAROLINA, RELATING TO BONDED INDEBTEDNESS OF THE STATE, SO AS TO</w:t>
      </w:r>
      <w:r>
        <w:t xml:space="preserve"> </w:t>
      </w:r>
      <w:r w:rsidRPr="00241E62">
        <w:t>REQUIRE THE GOVERNOR PERFORM THE FORMER DUTIES OF THE COMPTROLLER GENERAL.</w:t>
      </w:r>
    </w:p>
    <w:p w14:paraId="42167F04" w14:textId="77777777" w:rsidR="00A94E87" w:rsidRDefault="00A94E87" w:rsidP="00A94E87">
      <w:pPr>
        <w:pStyle w:val="CALENDARHISTORY"/>
      </w:pPr>
      <w:r>
        <w:t>(Read the first time--January 14, 2025)</w:t>
      </w:r>
    </w:p>
    <w:p w14:paraId="74139265" w14:textId="77777777" w:rsidR="00A94E87" w:rsidRDefault="00A94E87" w:rsidP="00A94E87">
      <w:pPr>
        <w:pStyle w:val="CALENDARHISTORY"/>
      </w:pPr>
      <w:r>
        <w:t>(Reported by Committee on Judiciary--February 05, 2025)</w:t>
      </w:r>
    </w:p>
    <w:p w14:paraId="2DE413A5" w14:textId="77777777" w:rsidR="00A94E87" w:rsidRDefault="00A94E87" w:rsidP="00A94E87">
      <w:pPr>
        <w:pStyle w:val="CALENDARHISTORY"/>
      </w:pPr>
      <w:r>
        <w:t>(Favorable)</w:t>
      </w:r>
    </w:p>
    <w:p w14:paraId="21D26A99" w14:textId="77777777" w:rsidR="00A94E87" w:rsidRPr="00DD6BF6" w:rsidRDefault="00A94E87" w:rsidP="00A94E87">
      <w:pPr>
        <w:pStyle w:val="CALENDARHISTORY"/>
      </w:pPr>
      <w:r>
        <w:rPr>
          <w:u w:val="single"/>
        </w:rPr>
        <w:t>(Contested by Senator Grooms)</w:t>
      </w:r>
    </w:p>
    <w:p w14:paraId="20503844" w14:textId="77777777" w:rsidR="00A94E87" w:rsidRDefault="00A94E87" w:rsidP="00A94E87"/>
    <w:p w14:paraId="408B4386" w14:textId="77777777" w:rsidR="00A94E87" w:rsidRPr="0036282D" w:rsidRDefault="00A94E87" w:rsidP="00A94E87">
      <w:pPr>
        <w:pStyle w:val="BILLTITLE"/>
      </w:pPr>
      <w:r w:rsidRPr="0036282D">
        <w:t>S.</w:t>
      </w:r>
      <w:r w:rsidRPr="0036282D">
        <w:tab/>
        <w:t>143</w:t>
      </w:r>
      <w:r w:rsidRPr="0036282D">
        <w:fldChar w:fldCharType="begin"/>
      </w:r>
      <w:r w:rsidRPr="0036282D">
        <w:instrText xml:space="preserve"> XE "S. 143" \b </w:instrText>
      </w:r>
      <w:r w:rsidRPr="0036282D">
        <w:fldChar w:fldCharType="end"/>
      </w:r>
      <w:r w:rsidRPr="0036282D">
        <w:t>--Senator</w:t>
      </w:r>
      <w:r>
        <w:t>s</w:t>
      </w:r>
      <w:r w:rsidRPr="0036282D">
        <w:t xml:space="preserve"> Devine</w:t>
      </w:r>
      <w:r>
        <w:t xml:space="preserve"> and Zell</w:t>
      </w:r>
      <w:r w:rsidRPr="0036282D">
        <w:t>: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39AA35B6" w14:textId="77777777" w:rsidR="00A94E87" w:rsidRDefault="00A94E87" w:rsidP="00A94E87">
      <w:pPr>
        <w:pStyle w:val="CALENDARHISTORY"/>
      </w:pPr>
      <w:r>
        <w:t>(Read the first time--January 14, 2025)</w:t>
      </w:r>
    </w:p>
    <w:p w14:paraId="51DB4C46" w14:textId="77777777" w:rsidR="00A94E87" w:rsidRDefault="00A94E87" w:rsidP="00A94E87">
      <w:pPr>
        <w:pStyle w:val="CALENDARHISTORY"/>
      </w:pPr>
      <w:r>
        <w:t>(Reported by Committee on Judiciary--February 05, 2025)</w:t>
      </w:r>
    </w:p>
    <w:p w14:paraId="650A0C5E" w14:textId="77777777" w:rsidR="00A94E87" w:rsidRDefault="00A94E87" w:rsidP="00A94E87">
      <w:pPr>
        <w:pStyle w:val="CALENDARHISTORY"/>
      </w:pPr>
      <w:r>
        <w:t>(Favorable)</w:t>
      </w:r>
    </w:p>
    <w:p w14:paraId="4D89646A" w14:textId="77777777" w:rsidR="00A94E87" w:rsidRDefault="00A94E87" w:rsidP="00A94E87">
      <w:pPr>
        <w:pStyle w:val="CALENDARHISTORY"/>
        <w:rPr>
          <w:u w:val="single"/>
        </w:rPr>
      </w:pPr>
      <w:r>
        <w:rPr>
          <w:u w:val="single"/>
        </w:rPr>
        <w:t>(Contested by Senator Devine)</w:t>
      </w:r>
    </w:p>
    <w:p w14:paraId="2ADE106C" w14:textId="77777777" w:rsidR="00A94E87" w:rsidRPr="00453E01" w:rsidRDefault="00A94E87" w:rsidP="00A94E87"/>
    <w:p w14:paraId="2428D7E0" w14:textId="77777777" w:rsidR="00A94E87" w:rsidRPr="00677025" w:rsidRDefault="00A94E87" w:rsidP="00A94E87">
      <w:pPr>
        <w:pStyle w:val="BILLTITLE"/>
      </w:pPr>
      <w:r w:rsidRPr="00677025">
        <w:t>S.</w:t>
      </w:r>
      <w:r w:rsidRPr="00677025">
        <w:tab/>
        <w:t>180</w:t>
      </w:r>
      <w:r w:rsidRPr="00677025">
        <w:fldChar w:fldCharType="begin"/>
      </w:r>
      <w:r w:rsidRPr="00677025">
        <w:instrText xml:space="preserve"> XE "S. 180" \b </w:instrText>
      </w:r>
      <w:r w:rsidRPr="00677025">
        <w:fldChar w:fldCharType="end"/>
      </w:r>
      <w:r w:rsidRPr="00677025">
        <w:t>--Senator Hutto: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w:t>
      </w:r>
      <w:r>
        <w:t xml:space="preserve"> </w:t>
      </w:r>
      <w:r w:rsidRPr="00677025">
        <w:t>APPROPRIATE ADULT AS A PERSON WHO CAN</w:t>
      </w:r>
      <w:r>
        <w:br/>
      </w:r>
      <w:r>
        <w:br/>
      </w:r>
      <w:r>
        <w:br/>
      </w:r>
      <w:r w:rsidRPr="00677025">
        <w:lastRenderedPageBreak/>
        <w:t>PETITION ON BEHALF MINORS IN THE PERSON’S HOUSEHOLD.</w:t>
      </w:r>
    </w:p>
    <w:p w14:paraId="4DEE81A5" w14:textId="77777777" w:rsidR="00A94E87" w:rsidRDefault="00A94E87" w:rsidP="00A94E87">
      <w:pPr>
        <w:pStyle w:val="CALENDARHISTORY"/>
      </w:pPr>
      <w:r>
        <w:t>(Read the first time--January 14, 2025)</w:t>
      </w:r>
    </w:p>
    <w:p w14:paraId="51F0658A" w14:textId="77777777" w:rsidR="00A94E87" w:rsidRDefault="00A94E87" w:rsidP="00A94E87">
      <w:pPr>
        <w:pStyle w:val="CALENDARHISTORY"/>
      </w:pPr>
      <w:r>
        <w:t>(Reported by Committee on Judiciary--February 05, 2025)</w:t>
      </w:r>
    </w:p>
    <w:p w14:paraId="0E744DBB" w14:textId="77777777" w:rsidR="00A94E87" w:rsidRDefault="00A94E87" w:rsidP="00A94E87">
      <w:pPr>
        <w:pStyle w:val="CALENDARHISTORY"/>
      </w:pPr>
      <w:r>
        <w:t>(Favorable)</w:t>
      </w:r>
    </w:p>
    <w:p w14:paraId="1ED6B64F" w14:textId="77777777" w:rsidR="00A94E87" w:rsidRPr="00445049" w:rsidRDefault="00A94E87" w:rsidP="00A94E87">
      <w:pPr>
        <w:pStyle w:val="CALENDARHISTORY"/>
      </w:pPr>
      <w:r>
        <w:rPr>
          <w:u w:val="single"/>
        </w:rPr>
        <w:t>(Contested by Senator Devine)</w:t>
      </w:r>
    </w:p>
    <w:p w14:paraId="2E1CB118" w14:textId="77777777" w:rsidR="00A94E87" w:rsidRPr="00F13751" w:rsidRDefault="00A94E87" w:rsidP="00A94E87"/>
    <w:p w14:paraId="1DC2A8A2" w14:textId="77777777" w:rsidR="00A94E87" w:rsidRPr="006132B7" w:rsidRDefault="00A94E87" w:rsidP="00A94E87">
      <w:pPr>
        <w:pStyle w:val="BILLTITLE"/>
      </w:pPr>
      <w:r w:rsidRPr="006132B7">
        <w:t>S.</w:t>
      </w:r>
      <w:r w:rsidRPr="006132B7">
        <w:tab/>
        <w:t>169</w:t>
      </w:r>
      <w:r w:rsidRPr="006132B7">
        <w:fldChar w:fldCharType="begin"/>
      </w:r>
      <w:r w:rsidRPr="006132B7">
        <w:instrText xml:space="preserve"> XE "S. 169" \b </w:instrText>
      </w:r>
      <w:r w:rsidRPr="006132B7">
        <w:fldChar w:fldCharType="end"/>
      </w:r>
      <w:r w:rsidRPr="006132B7">
        <w:t>--Senator Hembree:  A BILL TO AMEND THE SOUTH CAROLINA CODE OF LAWS BY AMENDING SECTION 59‑150‑70, RELATING TO TEMPORARY REGULATIONS, INITIAL AVAILABILITY OF TICKETS, AND ALTERNATE USE FOR NONWINNING TICKETS, SO AS TO PROHIBIT LOTTERY SALES BY CHECKS, CREDIT CARDS, CHARGE CARDS, OR OTHER FORM OF DEFERRED PAYMENT; AND BY AMENDING SECTION 59‑150‑210, RELATING TO SALES RESTRICTIONS, SO AS TO REQUIRE THAT ALL LOTTERY SALES MUST BE MADE IN PERSON AT LICENSED LOTTERY RETAILERS OR LOCATIONS APPROVED BY THE LOTTERY</w:t>
      </w:r>
      <w:r>
        <w:t xml:space="preserve"> </w:t>
      </w:r>
      <w:r w:rsidRPr="006132B7">
        <w:t>COMMISSION AND FURTHER PROHIBITING THE USE OF LOTTERY COURIER SERVICES.</w:t>
      </w:r>
    </w:p>
    <w:p w14:paraId="4FCC0A32" w14:textId="77777777" w:rsidR="00A94E87" w:rsidRDefault="00A94E87" w:rsidP="00A94E87">
      <w:pPr>
        <w:pStyle w:val="CALENDARHISTORY"/>
      </w:pPr>
      <w:r>
        <w:t>(Read the first time--January 14, 2025)</w:t>
      </w:r>
    </w:p>
    <w:p w14:paraId="61AFF49B" w14:textId="77777777" w:rsidR="00A94E87" w:rsidRDefault="00A94E87" w:rsidP="00A94E87">
      <w:pPr>
        <w:pStyle w:val="CALENDARHISTORY"/>
      </w:pPr>
      <w:r>
        <w:t>(Reported by Committee on Education--February 12, 2025)</w:t>
      </w:r>
    </w:p>
    <w:p w14:paraId="3647D359" w14:textId="77777777" w:rsidR="00A94E87" w:rsidRDefault="00A94E87" w:rsidP="00A94E87">
      <w:pPr>
        <w:pStyle w:val="CALENDARHISTORY"/>
      </w:pPr>
      <w:r>
        <w:t>(Favorable with amendments)</w:t>
      </w:r>
    </w:p>
    <w:p w14:paraId="7C83CC87" w14:textId="77777777" w:rsidR="00A94E87" w:rsidRPr="00512F5F" w:rsidRDefault="00A94E87" w:rsidP="00A94E87">
      <w:pPr>
        <w:pStyle w:val="CALENDARHISTORY"/>
      </w:pPr>
      <w:r>
        <w:rPr>
          <w:u w:val="single"/>
        </w:rPr>
        <w:t>(Contested by Senator Adams)</w:t>
      </w:r>
    </w:p>
    <w:p w14:paraId="674A5705" w14:textId="77777777" w:rsidR="00A94E87" w:rsidRDefault="00A94E87" w:rsidP="00A94E87">
      <w:pPr>
        <w:tabs>
          <w:tab w:val="left" w:pos="432"/>
          <w:tab w:val="left" w:pos="864"/>
        </w:tabs>
      </w:pPr>
    </w:p>
    <w:p w14:paraId="29F93DF3" w14:textId="77777777" w:rsidR="00A94E87" w:rsidRPr="007D2DEF" w:rsidRDefault="00A94E87" w:rsidP="00A94E87">
      <w:pPr>
        <w:pStyle w:val="BILLTITLE"/>
      </w:pPr>
      <w:r w:rsidRPr="007D2DEF">
        <w:t>S.</w:t>
      </w:r>
      <w:r w:rsidRPr="007D2DEF">
        <w:tab/>
        <w:t>171</w:t>
      </w:r>
      <w:r w:rsidRPr="007D2DEF">
        <w:fldChar w:fldCharType="begin"/>
      </w:r>
      <w:r w:rsidRPr="007D2DEF">
        <w:instrText xml:space="preserve"> XE "S. 171" \b </w:instrText>
      </w:r>
      <w:r w:rsidRPr="007D2DEF">
        <w:fldChar w:fldCharType="end"/>
      </w:r>
      <w:r w:rsidRPr="007D2DEF">
        <w:t>--Senators Gambrell and Garrett:  A BILL TO AMEND THE SOUTH CAROLINA CODE OF LAWS BY ADDING ARTICLE 3 TO CHAPTER 75, TITLE 39 SO AS TO PROVIDE REQUIREMENTS FOR WASTE TIRE MANIFESTS AND RELATED PROVISIONS; BY ADDING ARTICLE 5 TO CHAPTER 75, TITLE 39 SO AS TO PROHIBIT THE INSTALLATION OF UNSAFE USED TIRES, AND RELATED PROVISIONS; BY AMENDING SECTION 44‑96‑170(E) THROUGH (F), RELATING TO WASTE TIRES, SO AS TO PROVIDE THAT A COUNTY</w:t>
      </w:r>
      <w:r>
        <w:t xml:space="preserve"> </w:t>
      </w:r>
      <w:r w:rsidRPr="007D2DEF">
        <w:t xml:space="preserve">MAY CHARGE UP TO FOUR HUNDRED DOLLARS AS A TIPPING FEE; BY AMENDING SECTION 44‑96‑170(N) THROUGH (S), RELATING TO WASTE TIRES, SO AS TO AMEND THE COLLECTION OF THE FEE TO INCLUDE USED TIRES, TO PROVIDE FOR THE APPLICATION OF THE WASTE TIRE FEE AND RELATED WASTE TIRE FUNDS, TO REMOVE THE REBATE PROVISIONS, AND </w:t>
      </w:r>
      <w:r w:rsidRPr="007D2DEF">
        <w:lastRenderedPageBreak/>
        <w:t>TO PROVIDE FOR THE DEVELOPMENT OF A STATEWIDE MARKET INFRASTRUCTURE FOR TIRE‑DERIVED PRODUCTS; TO DIRECT THE CODE</w:t>
      </w:r>
      <w:r>
        <w:t xml:space="preserve"> </w:t>
      </w:r>
      <w:r w:rsidRPr="007D2DEF">
        <w:t>COMMISSIONER TO MAKE CONFORMING CHANGES; AND TO DEFINE NECESSARY TERMS.</w:t>
      </w:r>
    </w:p>
    <w:p w14:paraId="59CA52AA" w14:textId="77777777" w:rsidR="00A94E87" w:rsidRDefault="00A94E87" w:rsidP="00A94E87">
      <w:pPr>
        <w:pStyle w:val="CALENDARHISTORY"/>
      </w:pPr>
      <w:r>
        <w:t>(Read the first time--January 14, 2025)</w:t>
      </w:r>
    </w:p>
    <w:p w14:paraId="41D23739" w14:textId="77777777" w:rsidR="00A94E87" w:rsidRDefault="00A94E87" w:rsidP="00A94E87">
      <w:pPr>
        <w:pStyle w:val="CALENDARHISTORY"/>
      </w:pPr>
      <w:r>
        <w:t>(Reported by Committee on Labor, Commerce and Industry--February 18, 2025)</w:t>
      </w:r>
    </w:p>
    <w:p w14:paraId="389D5C06" w14:textId="77777777" w:rsidR="00A94E87" w:rsidRDefault="00A94E87" w:rsidP="00A94E87">
      <w:pPr>
        <w:pStyle w:val="CALENDARHISTORY"/>
      </w:pPr>
      <w:r>
        <w:t>(Favorable with amendments)</w:t>
      </w:r>
    </w:p>
    <w:p w14:paraId="07E0359D" w14:textId="77777777" w:rsidR="00A94E87" w:rsidRDefault="00A94E87" w:rsidP="00A94E87">
      <w:pPr>
        <w:tabs>
          <w:tab w:val="left" w:pos="432"/>
          <w:tab w:val="left" w:pos="864"/>
        </w:tabs>
      </w:pPr>
    </w:p>
    <w:p w14:paraId="3F757CEF" w14:textId="77777777" w:rsidR="00A94E87" w:rsidRPr="00C34FCE" w:rsidRDefault="00A94E87" w:rsidP="00A94E87">
      <w:pPr>
        <w:pStyle w:val="BILLTITLE"/>
        <w:keepNext/>
        <w:keepLines/>
      </w:pPr>
      <w:r w:rsidRPr="00C34FCE">
        <w:t>S.</w:t>
      </w:r>
      <w:r w:rsidRPr="00C34FCE">
        <w:tab/>
        <w:t>12</w:t>
      </w:r>
      <w:r w:rsidRPr="00C34FCE">
        <w:fldChar w:fldCharType="begin"/>
      </w:r>
      <w:r w:rsidRPr="00C34FCE">
        <w:instrText xml:space="preserve"> XE "S. 12" \b </w:instrText>
      </w:r>
      <w:r w:rsidRPr="00C34FCE">
        <w:fldChar w:fldCharType="end"/>
      </w:r>
      <w:r w:rsidRPr="00C34FCE">
        <w:t>--Senators Rankin and Grooms:  A BILL TO AMEND THE SOUTH CAROLINA CODE OF LAWS BY ADDING SECTION 58‑31‑205 SO AS TO AUTHORIZE THE PUBLIC SERVICE AUTHORITY TO JOINTLY OWN, AS TENANTS‑IN‑COMMON OR THROUGH A LIMITED LIABILITY COMPANY, WITH INVESTOR‑OWNED UTILITIES, ELECTRICAL GENERATION AND TRANSMISSION FACILITIES.</w:t>
      </w:r>
    </w:p>
    <w:p w14:paraId="1946BFCF" w14:textId="77777777" w:rsidR="00A94E87" w:rsidRDefault="00A94E87" w:rsidP="00A94E87">
      <w:pPr>
        <w:pStyle w:val="CALENDARHISTORY"/>
        <w:keepNext/>
        <w:keepLines/>
      </w:pPr>
      <w:r>
        <w:t>(Read the first time--January 14, 2025)</w:t>
      </w:r>
    </w:p>
    <w:p w14:paraId="4A3919A7" w14:textId="77777777" w:rsidR="00A94E87" w:rsidRDefault="00A94E87" w:rsidP="00A94E87">
      <w:pPr>
        <w:pStyle w:val="CALENDARHISTORY"/>
        <w:keepNext/>
        <w:keepLines/>
      </w:pPr>
      <w:r>
        <w:t>(Reported by Committee on Judiciary--February 19, 2025)</w:t>
      </w:r>
    </w:p>
    <w:p w14:paraId="0B99F104" w14:textId="77777777" w:rsidR="00A94E87" w:rsidRDefault="00A94E87" w:rsidP="00A94E87">
      <w:pPr>
        <w:pStyle w:val="CALENDARHISTORY"/>
        <w:keepNext/>
        <w:keepLines/>
      </w:pPr>
      <w:r>
        <w:t>(Favorable with amendments)</w:t>
      </w:r>
    </w:p>
    <w:p w14:paraId="2BBFD5A9" w14:textId="77777777" w:rsidR="00A94E87" w:rsidRPr="00292AE7" w:rsidRDefault="00A94E87" w:rsidP="00A94E87">
      <w:pPr>
        <w:pStyle w:val="CALENDARHISTORY"/>
        <w:keepNext/>
        <w:keepLines/>
      </w:pPr>
      <w:r>
        <w:rPr>
          <w:u w:val="single"/>
        </w:rPr>
        <w:t>(Contested by Senators Massey and Rankin)</w:t>
      </w:r>
    </w:p>
    <w:p w14:paraId="79747880" w14:textId="77777777" w:rsidR="00A94E87" w:rsidRDefault="00A94E87" w:rsidP="00A94E87"/>
    <w:p w14:paraId="043FCAFA" w14:textId="77777777" w:rsidR="00A94E87" w:rsidRPr="00863094" w:rsidRDefault="00A94E87" w:rsidP="00A94E87">
      <w:pPr>
        <w:pStyle w:val="BILLTITLE"/>
      </w:pPr>
      <w:r w:rsidRPr="00863094">
        <w:t>S.</w:t>
      </w:r>
      <w:r w:rsidRPr="00863094">
        <w:tab/>
        <w:t>165</w:t>
      </w:r>
      <w:r w:rsidRPr="00863094">
        <w:fldChar w:fldCharType="begin"/>
      </w:r>
      <w:r w:rsidRPr="00863094">
        <w:instrText xml:space="preserve"> XE "S. 165" \b </w:instrText>
      </w:r>
      <w:r w:rsidRPr="00863094">
        <w:fldChar w:fldCharType="end"/>
      </w:r>
      <w:r w:rsidRPr="00863094">
        <w:t>--Senators Campsen</w:t>
      </w:r>
      <w:r>
        <w:t xml:space="preserve">, </w:t>
      </w:r>
      <w:r w:rsidRPr="00863094">
        <w:t>Graham</w:t>
      </w:r>
      <w:r>
        <w:t xml:space="preserve"> and Sutton</w:t>
      </w:r>
      <w:r w:rsidRPr="00863094">
        <w:t>:  A BILL TO AMEND THE SOUTH CAROLINA CODE OF LAWS SO AS TO ENACT THE “SOUTH CAROLINA CONSERVATION EDUCATION ACT”; AND BY ADDING SECTION 50‑9‑980 SO AS TO ESTABLISH THE SOUTH CAROLINA CONSERVATION EDUCATION FUND AND THE</w:t>
      </w:r>
      <w:r>
        <w:t xml:space="preserve"> </w:t>
      </w:r>
      <w:r>
        <w:br/>
      </w:r>
      <w:r w:rsidRPr="00863094">
        <w:t>PURPOSE FOR WHICH REVENUES IN THE FUND MAY BE EXPENDED.</w:t>
      </w:r>
    </w:p>
    <w:p w14:paraId="1E5A91B1" w14:textId="77777777" w:rsidR="00A94E87" w:rsidRDefault="00A94E87" w:rsidP="00A94E87">
      <w:pPr>
        <w:pStyle w:val="CALENDARHISTORY"/>
      </w:pPr>
      <w:r>
        <w:t>(Read the first time--January 14, 2025)</w:t>
      </w:r>
    </w:p>
    <w:p w14:paraId="139407F9" w14:textId="77777777" w:rsidR="00A94E87" w:rsidRDefault="00A94E87" w:rsidP="00A94E87">
      <w:pPr>
        <w:pStyle w:val="CALENDARHISTORY"/>
      </w:pPr>
      <w:r>
        <w:t>(Reported by Committee on Fish, Game and Forestry--February 19, 2025)</w:t>
      </w:r>
    </w:p>
    <w:p w14:paraId="310298AD" w14:textId="77777777" w:rsidR="00A94E87" w:rsidRDefault="00A94E87" w:rsidP="00A94E87">
      <w:pPr>
        <w:pStyle w:val="CALENDARHISTORY"/>
      </w:pPr>
      <w:r>
        <w:t>(Favorable)</w:t>
      </w:r>
    </w:p>
    <w:p w14:paraId="4BA7E7AF" w14:textId="77777777" w:rsidR="00A94E87" w:rsidRDefault="00A94E87" w:rsidP="00A94E87">
      <w:pPr>
        <w:pStyle w:val="CALENDARHISTORY"/>
        <w:rPr>
          <w:u w:val="single"/>
        </w:rPr>
      </w:pPr>
      <w:r>
        <w:rPr>
          <w:u w:val="single"/>
        </w:rPr>
        <w:t>(Contested by Senator Campsen)</w:t>
      </w:r>
    </w:p>
    <w:p w14:paraId="036FFF51" w14:textId="77777777" w:rsidR="00A94E87" w:rsidRDefault="00A94E87" w:rsidP="00A94E87"/>
    <w:p w14:paraId="7AA278A0" w14:textId="77777777" w:rsidR="00A94E87" w:rsidRPr="00CA5BBA" w:rsidRDefault="00A94E87" w:rsidP="00A94E87">
      <w:pPr>
        <w:pStyle w:val="BILLTITLE"/>
        <w:rPr>
          <w:caps/>
          <w:szCs w:val="30"/>
        </w:rPr>
      </w:pPr>
      <w:r w:rsidRPr="00CA5BBA">
        <w:t>S.</w:t>
      </w:r>
      <w:r w:rsidRPr="00CA5BBA">
        <w:tab/>
        <w:t>318</w:t>
      </w:r>
      <w:r w:rsidRPr="00CA5BBA">
        <w:fldChar w:fldCharType="begin"/>
      </w:r>
      <w:r w:rsidRPr="00CA5BBA">
        <w:instrText xml:space="preserve"> XE "S. 318" \b </w:instrText>
      </w:r>
      <w:r w:rsidRPr="00CA5BBA">
        <w:fldChar w:fldCharType="end"/>
      </w:r>
      <w:r w:rsidRPr="00CA5BBA">
        <w:t>--Senators Goldfinch, Alexander, Johnson, Fernandez, Gambrell, Stubbs, Grooms, Climer, Leber, Cash, Kimbrell, Davis, Young, Peeler, Corbin, Turner, Rice</w:t>
      </w:r>
      <w:r>
        <w:t xml:space="preserve">, </w:t>
      </w:r>
      <w:r w:rsidRPr="00CA5BBA">
        <w:t>Verdin</w:t>
      </w:r>
      <w:r>
        <w:t xml:space="preserve"> and Garrett</w:t>
      </w:r>
      <w:r w:rsidRPr="00CA5BBA">
        <w:t xml:space="preserve">:  </w:t>
      </w:r>
      <w:r w:rsidRPr="00CA5BBA">
        <w:rPr>
          <w:caps/>
          <w:szCs w:val="30"/>
        </w:rPr>
        <w:t xml:space="preserve">A JOINT RESOLUTION SO AS TO ENACT THE “COMMISSION ON FISCAL RESTRAINT AND GOVERNMENT EFFICIENCY”; TO PROVIDE FOR THE </w:t>
      </w:r>
      <w:r w:rsidRPr="00CA5BBA">
        <w:rPr>
          <w:caps/>
          <w:szCs w:val="30"/>
        </w:rPr>
        <w:lastRenderedPageBreak/>
        <w:t>MEMBERSHIP OF THE COMMISSION; TO PROVIDE FOR THE COMMISSION'S DUTIES AND OBLIGATIONS; TO PRIORITIZE SPENDING CUTS AND ESTABLISH A DATE THAT THE SPENDING CUTS MUST BE REPORTED TO THE GENERAL ASSEMBLY AND THE GOVERNOR;</w:t>
      </w:r>
      <w:r>
        <w:rPr>
          <w:caps/>
          <w:szCs w:val="30"/>
        </w:rPr>
        <w:t xml:space="preserve"> </w:t>
      </w:r>
      <w:r w:rsidRPr="00CA5BBA">
        <w:rPr>
          <w:caps/>
          <w:szCs w:val="30"/>
        </w:rPr>
        <w:t>TO PROVIDE FOR THE REPORT ON THE COMMISSION'S OTHER DUTIES AND OBLIGATIONS; AND TO SUNSET THE COMMISSION.</w:t>
      </w:r>
    </w:p>
    <w:p w14:paraId="45FA86CA" w14:textId="77777777" w:rsidR="00A94E87" w:rsidRDefault="00A94E87" w:rsidP="00A94E87">
      <w:pPr>
        <w:pStyle w:val="CALENDARHISTORY"/>
      </w:pPr>
      <w:r>
        <w:t>(Read the first time--February 5, 2025)</w:t>
      </w:r>
    </w:p>
    <w:p w14:paraId="3711C62E" w14:textId="77777777" w:rsidR="00A94E87" w:rsidRDefault="00A94E87" w:rsidP="00A94E87">
      <w:pPr>
        <w:pStyle w:val="CALENDARHISTORY"/>
      </w:pPr>
      <w:r>
        <w:t>(Reported by Committee on Finance--February 19, 2025)</w:t>
      </w:r>
    </w:p>
    <w:p w14:paraId="3FECA189" w14:textId="77777777" w:rsidR="00A94E87" w:rsidRDefault="00A94E87" w:rsidP="00A94E87">
      <w:pPr>
        <w:pStyle w:val="CALENDARHISTORY"/>
      </w:pPr>
      <w:r>
        <w:t>(Favorable with amendments)</w:t>
      </w:r>
    </w:p>
    <w:p w14:paraId="73FDE1E7" w14:textId="77777777" w:rsidR="00A94E87" w:rsidRPr="00962371" w:rsidRDefault="00A94E87" w:rsidP="00A94E87">
      <w:pPr>
        <w:pStyle w:val="CALENDARHISTORY"/>
      </w:pPr>
      <w:r>
        <w:rPr>
          <w:u w:val="single"/>
        </w:rPr>
        <w:t>(Contested by Senator Hutto)</w:t>
      </w:r>
    </w:p>
    <w:p w14:paraId="6DD052A7" w14:textId="77777777" w:rsidR="00A94E87" w:rsidRPr="003705B4" w:rsidRDefault="00A94E87" w:rsidP="00A94E87"/>
    <w:p w14:paraId="6BFFB4B2" w14:textId="77777777" w:rsidR="00A94E87" w:rsidRDefault="00A94E87" w:rsidP="00A94E87">
      <w:pPr>
        <w:pStyle w:val="BILLTITLE"/>
      </w:pPr>
      <w:r w:rsidRPr="00152795">
        <w:t>S.</w:t>
      </w:r>
      <w:r w:rsidRPr="00152795">
        <w:tab/>
        <w:t>307</w:t>
      </w:r>
      <w:r w:rsidRPr="00152795">
        <w:fldChar w:fldCharType="begin"/>
      </w:r>
      <w:r w:rsidRPr="00152795">
        <w:instrText xml:space="preserve"> XE "S. 307" \b </w:instrText>
      </w:r>
      <w:r w:rsidRPr="00152795">
        <w:fldChar w:fldCharType="end"/>
      </w:r>
      <w:r w:rsidRPr="00152795">
        <w:t>--Senator</w:t>
      </w:r>
      <w:r>
        <w:t>s</w:t>
      </w:r>
      <w:r w:rsidRPr="00152795">
        <w:t xml:space="preserve"> Climer</w:t>
      </w:r>
      <w:r>
        <w:t>, Kimbrell and Williams</w:t>
      </w:r>
      <w:r w:rsidRPr="00152795">
        <w:t>:  A BILL TO AMEND THE SOUTH CAROLINA CODE OF LAWS BY ADDING CHAPTER 36 TO TITLE 56 SO AS TO PROVIDE GUIDELINES FOR A PEER‑TO‑PEER CAR SHARING</w:t>
      </w:r>
      <w:r>
        <w:t xml:space="preserve"> </w:t>
      </w:r>
      <w:r w:rsidRPr="00152795">
        <w:t>PROGRAM, TO OUTLINE</w:t>
      </w:r>
      <w:r>
        <w:t xml:space="preserve"> </w:t>
      </w:r>
      <w:r w:rsidRPr="00152795">
        <w:t>INSURANCE AND LIABILITY PROCEDURES, AND TO PROVIDE DEFINITIONS.</w:t>
      </w:r>
    </w:p>
    <w:p w14:paraId="4BC3FD62" w14:textId="77777777" w:rsidR="00A94E87" w:rsidRDefault="00A94E87" w:rsidP="00A94E87">
      <w:pPr>
        <w:pStyle w:val="CALENDARHISTORY"/>
      </w:pPr>
      <w:r>
        <w:t>(Read the first time--February 4, 2025)</w:t>
      </w:r>
    </w:p>
    <w:p w14:paraId="38DC8805" w14:textId="77777777" w:rsidR="00A94E87" w:rsidRDefault="00A94E87" w:rsidP="00A94E87">
      <w:pPr>
        <w:pStyle w:val="CALENDARHISTORY"/>
      </w:pPr>
      <w:r>
        <w:t>(Reported by Committee on Transportation--February 20, 2025)</w:t>
      </w:r>
    </w:p>
    <w:p w14:paraId="7F5B0579" w14:textId="77777777" w:rsidR="00A94E87" w:rsidRDefault="00A94E87" w:rsidP="00A94E87">
      <w:pPr>
        <w:pStyle w:val="CALENDARHISTORY"/>
      </w:pPr>
      <w:r>
        <w:t>(Favorable with amendments)</w:t>
      </w:r>
    </w:p>
    <w:p w14:paraId="61EDF51B" w14:textId="77777777" w:rsidR="00A94E87" w:rsidRPr="00435724" w:rsidRDefault="00A94E87" w:rsidP="00A94E87">
      <w:pPr>
        <w:pStyle w:val="CALENDARHISTORY"/>
      </w:pPr>
      <w:r>
        <w:rPr>
          <w:u w:val="single"/>
        </w:rPr>
        <w:t>(Contested by Senator Jackson)</w:t>
      </w:r>
    </w:p>
    <w:p w14:paraId="00E0FA48" w14:textId="77777777" w:rsidR="00A94E87" w:rsidRDefault="00A94E87" w:rsidP="00A94E87">
      <w:pPr>
        <w:tabs>
          <w:tab w:val="left" w:pos="432"/>
          <w:tab w:val="left" w:pos="864"/>
        </w:tabs>
      </w:pPr>
    </w:p>
    <w:p w14:paraId="51EE5E18" w14:textId="77777777" w:rsidR="00A94E87" w:rsidRPr="004F0EBA" w:rsidRDefault="00A94E87" w:rsidP="00A94E87">
      <w:pPr>
        <w:pStyle w:val="BILLTITLE"/>
      </w:pPr>
      <w:r w:rsidRPr="004F0EBA">
        <w:t>S.</w:t>
      </w:r>
      <w:r w:rsidRPr="004F0EBA">
        <w:tab/>
        <w:t>184</w:t>
      </w:r>
      <w:r w:rsidRPr="004F0EBA">
        <w:fldChar w:fldCharType="begin"/>
      </w:r>
      <w:r w:rsidRPr="004F0EBA">
        <w:instrText xml:space="preserve"> XE "S. 184" \b </w:instrText>
      </w:r>
      <w:r w:rsidRPr="004F0EBA">
        <w:fldChar w:fldCharType="end"/>
      </w:r>
      <w:r w:rsidRPr="004F0EBA">
        <w:t>--Senators Johnson, Young, Adams, Ott, Sutton and Kimbrell:  A BILL TO AMEND THE SOUTH CAROLINA CODE OF LAWS BY ADDING SECTION 15‑3‑710 SO AS TO PROVIDE THE BASIS FOR LIABILITY FOR A PERSON OR ESTABLISHMENT WHO UNLAWFULLY FURNISHES ALCOHOL TO AN INDIVIDUAL WHO INJURES A THIRD PARTY BASED UPON WHAT THE FURNISHER KNEW OR SHOULD HAVE KNOWN UNDER THE CIRCUMSTANCES; TO SPECIFY WHEN THE RIGHT OF ACTION IS NOT AVAILABLE, AND TO PROVIDE THE EVIDENTIARY STANDARD FOR VISIBLE INTOXICATION.</w:t>
      </w:r>
    </w:p>
    <w:p w14:paraId="409C9291" w14:textId="77777777" w:rsidR="00A94E87" w:rsidRDefault="00A94E87" w:rsidP="00A94E87">
      <w:pPr>
        <w:pStyle w:val="CALENDARHISTORY"/>
      </w:pPr>
      <w:r>
        <w:t>(Read the first time--January 14, 2025)</w:t>
      </w:r>
    </w:p>
    <w:p w14:paraId="51AF8D6E" w14:textId="77777777" w:rsidR="00A94E87" w:rsidRDefault="00A94E87" w:rsidP="00A94E87">
      <w:pPr>
        <w:pStyle w:val="CALENDARHISTORY"/>
      </w:pPr>
      <w:r>
        <w:t>(Reported by Committee on Judiciary--February 26, 2025)</w:t>
      </w:r>
    </w:p>
    <w:p w14:paraId="56D19D1C" w14:textId="77777777" w:rsidR="00A94E87" w:rsidRDefault="00A94E87" w:rsidP="00A94E87">
      <w:pPr>
        <w:pStyle w:val="CALENDARHISTORY"/>
      </w:pPr>
      <w:r>
        <w:t>(Favorable)</w:t>
      </w:r>
    </w:p>
    <w:p w14:paraId="42852772" w14:textId="77777777" w:rsidR="00A94E87" w:rsidRPr="006563A7" w:rsidRDefault="00A94E87" w:rsidP="00A94E87">
      <w:pPr>
        <w:pStyle w:val="CALENDARHISTORY"/>
      </w:pPr>
      <w:r>
        <w:rPr>
          <w:u w:val="single"/>
        </w:rPr>
        <w:t>(Contested by Senator Turner)</w:t>
      </w:r>
    </w:p>
    <w:p w14:paraId="094705F4" w14:textId="77777777" w:rsidR="00A94E87" w:rsidRPr="00F81BC2" w:rsidRDefault="00A94E87" w:rsidP="00A94E87"/>
    <w:p w14:paraId="04BC0456" w14:textId="77777777" w:rsidR="00A94E87" w:rsidRPr="00FE4768" w:rsidRDefault="00A94E87" w:rsidP="00A94E87">
      <w:pPr>
        <w:pStyle w:val="BILLTITLE"/>
        <w:keepNext/>
        <w:keepLines/>
      </w:pPr>
      <w:r w:rsidRPr="00FE4768">
        <w:lastRenderedPageBreak/>
        <w:t>S.</w:t>
      </w:r>
      <w:r w:rsidRPr="00FE4768">
        <w:tab/>
        <w:t>388</w:t>
      </w:r>
      <w:r w:rsidRPr="00FE4768">
        <w:fldChar w:fldCharType="begin"/>
      </w:r>
      <w:r w:rsidRPr="00FE4768">
        <w:instrText xml:space="preserve"> XE "S. 388" \b </w:instrText>
      </w:r>
      <w:r w:rsidRPr="00FE4768">
        <w:fldChar w:fldCharType="end"/>
      </w:r>
      <w:r w:rsidRPr="00FE4768">
        <w:t xml:space="preserve">--Education Committee:  A JOINT RESOLUTION TO APPROVE REGULATIONS OF THE STATE COMMISSION ON HIGHER EDUCATION, RELATING TO PALMETTO </w:t>
      </w:r>
      <w:proofErr w:type="gramStart"/>
      <w:r w:rsidRPr="00FE4768">
        <w:t>FELLOWS</w:t>
      </w:r>
      <w:proofErr w:type="gramEnd"/>
      <w:r w:rsidRPr="00FE4768">
        <w:t xml:space="preserve"> SCHOLARSHIP PROGRAM, DESIGNATED AS REGULATION DOCUMENT NUMBER 5322, PURSUANT TO THE PROVISIONS OF ARTICLE 1, CHAPTER 23, TITLE 1 OF THE SOUTH CAROLINA CODE OF LAWS.</w:t>
      </w:r>
    </w:p>
    <w:p w14:paraId="3BFF0E8A" w14:textId="77777777" w:rsidR="00A94E87" w:rsidRDefault="00A94E87" w:rsidP="00A94E87">
      <w:pPr>
        <w:pStyle w:val="CALENDARHISTORY"/>
        <w:keepNext/>
        <w:keepLines/>
      </w:pPr>
      <w:r>
        <w:t>(Without reference--February 26, 2025)</w:t>
      </w:r>
    </w:p>
    <w:p w14:paraId="42DD9FEC" w14:textId="77777777" w:rsidR="00A94E87" w:rsidRDefault="00A94E87" w:rsidP="00A94E87">
      <w:pPr>
        <w:tabs>
          <w:tab w:val="left" w:pos="432"/>
          <w:tab w:val="left" w:pos="864"/>
        </w:tabs>
      </w:pPr>
    </w:p>
    <w:p w14:paraId="4B4CE7C4" w14:textId="77777777" w:rsidR="00A94E87" w:rsidRPr="00F620DF" w:rsidRDefault="00A94E87" w:rsidP="00A94E87">
      <w:pPr>
        <w:pStyle w:val="BILLTITLE"/>
        <w:keepNext/>
        <w:keepLines/>
      </w:pPr>
      <w:r w:rsidRPr="00F620DF">
        <w:t>S.</w:t>
      </w:r>
      <w:r w:rsidRPr="00F620DF">
        <w:tab/>
        <w:t>389</w:t>
      </w:r>
      <w:r w:rsidRPr="00F620DF">
        <w:fldChar w:fldCharType="begin"/>
      </w:r>
      <w:r w:rsidRPr="00F620DF">
        <w:instrText xml:space="preserve"> XE "S. 389" \b </w:instrText>
      </w:r>
      <w:r w:rsidRPr="00F620DF">
        <w:fldChar w:fldCharType="end"/>
      </w:r>
      <w:r w:rsidRPr="00F620DF">
        <w:t>--Education Committee:  A JOINT RESOLUTION TO APPROVE REGULATIONS OF THE STATE COMMISSION ON HIGHER EDUCATION, RELATING TO LIFE SCHOLARSHIP AND SCHOLARSHIP ENHANCEMENT, DESIGNATED AS REGULATION DOCUMENT NUMBER 5321, PURSUANT TO THE PROVISIONS OF ARTICLE 1, CHAPTER 23, TITLE 1 OF THE SOUTH CAROLINA CODE OF LAWS.</w:t>
      </w:r>
    </w:p>
    <w:p w14:paraId="60642B89" w14:textId="77777777" w:rsidR="00A94E87" w:rsidRDefault="00A94E87" w:rsidP="00A94E87">
      <w:pPr>
        <w:pStyle w:val="CALENDARHISTORY"/>
        <w:keepNext/>
        <w:keepLines/>
      </w:pPr>
      <w:r>
        <w:t>(Without reference--February 26, 2025)</w:t>
      </w:r>
    </w:p>
    <w:p w14:paraId="7DE6FEBB" w14:textId="77777777" w:rsidR="00A94E87" w:rsidRDefault="00A94E87" w:rsidP="00A94E87">
      <w:pPr>
        <w:tabs>
          <w:tab w:val="left" w:pos="432"/>
          <w:tab w:val="left" w:pos="864"/>
        </w:tabs>
      </w:pPr>
    </w:p>
    <w:p w14:paraId="21C75594" w14:textId="77777777" w:rsidR="00A94E87" w:rsidRPr="00CA79B8" w:rsidRDefault="00A94E87" w:rsidP="00A94E87">
      <w:pPr>
        <w:pStyle w:val="BILLTITLE"/>
      </w:pPr>
      <w:r w:rsidRPr="00CA79B8">
        <w:t>S.</w:t>
      </w:r>
      <w:r w:rsidRPr="00CA79B8">
        <w:tab/>
        <w:t>390</w:t>
      </w:r>
      <w:r w:rsidRPr="00CA79B8">
        <w:fldChar w:fldCharType="begin"/>
      </w:r>
      <w:r w:rsidRPr="00CA79B8">
        <w:instrText xml:space="preserve"> XE "S. 390" \b </w:instrText>
      </w:r>
      <w:r w:rsidRPr="00CA79B8">
        <w:fldChar w:fldCharType="end"/>
      </w:r>
      <w:r w:rsidRPr="00CA79B8">
        <w:t>--Education Committee:  A JOINT RESOLUTION TO APPROVE REGULATIONS OF THE STATE BOARD OF EDUCATION, RELATING TO ASSESSMENT PROGRAM, DESIGNATED AS REGULATION DOCUMENT NUMBER 5359, PURSUANT TO THE PROVISIONS OF ARTICLE 1, CHAPTER 23, TITLE 1 OF THE SOUTH CAROLINA CODE OF LAWS.</w:t>
      </w:r>
    </w:p>
    <w:p w14:paraId="772ADC2A" w14:textId="77777777" w:rsidR="00A94E87" w:rsidRDefault="00A94E87" w:rsidP="00A94E87">
      <w:pPr>
        <w:pStyle w:val="CALENDARHISTORY"/>
      </w:pPr>
      <w:r>
        <w:t>(Without reference--February 26, 2025)</w:t>
      </w:r>
    </w:p>
    <w:p w14:paraId="424D2973" w14:textId="77777777" w:rsidR="00A94E87" w:rsidRDefault="00A94E87" w:rsidP="00A94E87">
      <w:pPr>
        <w:tabs>
          <w:tab w:val="left" w:pos="432"/>
          <w:tab w:val="left" w:pos="864"/>
        </w:tabs>
      </w:pPr>
    </w:p>
    <w:p w14:paraId="253BF3BA" w14:textId="77777777" w:rsidR="00A94E87" w:rsidRPr="00C35B18" w:rsidRDefault="00A94E87" w:rsidP="00A94E87">
      <w:pPr>
        <w:pStyle w:val="BILLTITLE"/>
      </w:pPr>
      <w:r w:rsidRPr="00C35B18">
        <w:t>S.</w:t>
      </w:r>
      <w:r w:rsidRPr="00C35B18">
        <w:tab/>
        <w:t>391</w:t>
      </w:r>
      <w:r w:rsidRPr="00C35B18">
        <w:fldChar w:fldCharType="begin"/>
      </w:r>
      <w:r w:rsidRPr="00C35B18">
        <w:instrText xml:space="preserve"> XE "S. 391" \b </w:instrText>
      </w:r>
      <w:r w:rsidRPr="00C35B18">
        <w:fldChar w:fldCharType="end"/>
      </w:r>
      <w:r w:rsidRPr="00C35B18">
        <w:t>--Education Committee:  A JOINT RESOLUTION TO APPROVE REGULATIONS OF THE STATE BOARD OF EDUCATION, RELATING TO REQUIREMENTS FOR CERTIFICATION AT THE ADVANCED LEVEL, DESIGNATED AS REGULATION DOCUMENT NUMBER 5318, PURSUANT TO THE PROVISIONS OF ARTICLE 1, CHAPTER 23, TITLE 1 OF THE SOUTH CAROLINA CODE OF LAWS.</w:t>
      </w:r>
    </w:p>
    <w:p w14:paraId="0801DCF9" w14:textId="77777777" w:rsidR="00A94E87" w:rsidRDefault="00A94E87" w:rsidP="00A94E87">
      <w:pPr>
        <w:pStyle w:val="CALENDARHISTORY"/>
      </w:pPr>
      <w:r>
        <w:t>(Without reference--February 26, 2025)</w:t>
      </w:r>
    </w:p>
    <w:p w14:paraId="4A86EAFD" w14:textId="77777777" w:rsidR="00A94E87" w:rsidRDefault="00A94E87" w:rsidP="00A94E87">
      <w:pPr>
        <w:tabs>
          <w:tab w:val="left" w:pos="432"/>
          <w:tab w:val="left" w:pos="864"/>
        </w:tabs>
      </w:pPr>
    </w:p>
    <w:p w14:paraId="34F1BE08" w14:textId="77777777" w:rsidR="00A94E87" w:rsidRPr="00B746D8" w:rsidRDefault="00A94E87" w:rsidP="00A94E87">
      <w:pPr>
        <w:pStyle w:val="BILLTITLE"/>
      </w:pPr>
      <w:r w:rsidRPr="00B746D8">
        <w:t>S.</w:t>
      </w:r>
      <w:r w:rsidRPr="00B746D8">
        <w:tab/>
        <w:t>163</w:t>
      </w:r>
      <w:r w:rsidRPr="00B746D8">
        <w:fldChar w:fldCharType="begin"/>
      </w:r>
      <w:r w:rsidRPr="00B746D8">
        <w:instrText xml:space="preserve"> XE "S. 163" \b </w:instrText>
      </w:r>
      <w:r w:rsidRPr="00B746D8">
        <w:fldChar w:fldCharType="end"/>
      </w:r>
      <w:r w:rsidRPr="00B746D8">
        <w:t xml:space="preserve">--Senator Verdin:  A BILL TO AMEND THE SOUTH CAROLINA CODE OF LAWS BY ADDING CHAPTER 47 TO TITLE 34 SO AS TO PROHIBIT A GOVERNING AUTHORITY FROM ACCEPTING OR REQUIRING PAYMENT USING CENTRAL BANK DIGITAL </w:t>
      </w:r>
      <w:r w:rsidRPr="00B746D8">
        <w:lastRenderedPageBreak/>
        <w:t>CURRENCY OR PARTICIPATING IN A TEST OF CENTRAL BANK DIGITAL CURRENCY; TO PERMIT INDIVIDUALS OR BUSINESSES USING DIGITAL CURRENCY FOR TRANSACTIONS; TO PROVIDE THAT DIGITAL ASSETS MAY NOT BE SINGLED OUT FOR DISPARATE TAX TREATMENT; TO PROVIDE THAT DIGITAL CURRENCY TRANSACTION MAY BE TAXED IF THE TAXATION IS THE SAME AS IF THE TRANSACTION USED UNITED STATES LEGAL TENDER; TO PROVIDE THAT DIGITAL CURRENCY OPERATIONS MAY BE NOT BE SUBJECTED TO DISPARATE ZONING TREATMENT; TO PROVIDE THAT DIGITAL ASSET MINING BUSINESS OPERATIONS SHALL NOT PLACE ANY ADDITIONAL STRESS ON THE ELECTRICAL GRID FOR WHICH THEY ARE CONNECTED AND TO PROVIDE THAT DIGITAL MINING BUSINESSES MUST PROVIDE CERTAIN INFORMATION TO THE PUBLIC SERVICE COMMISSION UPON REQUEST; TO PROVIDE THAT THOSE ENGAGED IN DIGITAL MINING OPERATIONS DO NOT HAVE TO OBTAIN CERTAIN LICENSES AND THAT THOSE WHO PROVIDE CERTAIN SERVICES RELATED TO DIGITAL MINING OR STAKING ARE NOT OFFERING A SECURITY; TO PROVIDE THAT THE ATTORNEY GENERAL CAN PROSECUTE AN INDIVIDUAL WHO OR BUSINESS THAT FRAUDULENTLY CLAIM TO BE OFFERING DIGITAL ASSET MINING AS SERVICE OR STAKING AS A SERVICE; AND TO DEFINE NECESSARY TERMS.</w:t>
      </w:r>
    </w:p>
    <w:p w14:paraId="391415BE" w14:textId="77777777" w:rsidR="00A94E87" w:rsidRDefault="00A94E87" w:rsidP="00A94E87">
      <w:pPr>
        <w:pStyle w:val="CALENDARHISTORY"/>
      </w:pPr>
      <w:r>
        <w:t>(Read the first time--January 14, 2025)</w:t>
      </w:r>
    </w:p>
    <w:p w14:paraId="5292F5E2" w14:textId="77777777" w:rsidR="00A94E87" w:rsidRDefault="00A94E87" w:rsidP="00A94E87">
      <w:pPr>
        <w:pStyle w:val="CALENDARHISTORY"/>
      </w:pPr>
      <w:r>
        <w:t>(Reported by Committee on Banking and Insurance--March 04, 2025)</w:t>
      </w:r>
    </w:p>
    <w:p w14:paraId="6AEFD377" w14:textId="77777777" w:rsidR="00A94E87" w:rsidRDefault="00A94E87" w:rsidP="00A94E87">
      <w:pPr>
        <w:pStyle w:val="CALENDARHISTORY"/>
      </w:pPr>
      <w:r>
        <w:t>(Favorable with amendments)</w:t>
      </w:r>
    </w:p>
    <w:p w14:paraId="0D905972" w14:textId="77777777" w:rsidR="00A94E87" w:rsidRPr="0043793E" w:rsidRDefault="00A94E87" w:rsidP="00A94E87">
      <w:pPr>
        <w:pStyle w:val="CALENDARHISTORY"/>
      </w:pPr>
      <w:r>
        <w:rPr>
          <w:u w:val="single"/>
        </w:rPr>
        <w:t>(Contested by Senator Allen)</w:t>
      </w:r>
    </w:p>
    <w:p w14:paraId="75C41C63" w14:textId="77777777" w:rsidR="00A94E87" w:rsidRDefault="00A94E87" w:rsidP="00A94E87">
      <w:pPr>
        <w:tabs>
          <w:tab w:val="left" w:pos="432"/>
          <w:tab w:val="left" w:pos="864"/>
        </w:tabs>
      </w:pPr>
    </w:p>
    <w:p w14:paraId="7F820815" w14:textId="5EFFD7DB" w:rsidR="00A94E87" w:rsidRPr="009D6DC9" w:rsidRDefault="00A94E87" w:rsidP="006F69B4">
      <w:pPr>
        <w:pStyle w:val="BILLTITLE"/>
      </w:pPr>
      <w:r w:rsidRPr="009D6DC9">
        <w:t>S.</w:t>
      </w:r>
      <w:r w:rsidRPr="009D6DC9">
        <w:tab/>
        <w:t>210</w:t>
      </w:r>
      <w:r w:rsidRPr="009D6DC9">
        <w:fldChar w:fldCharType="begin"/>
      </w:r>
      <w:r w:rsidRPr="009D6DC9">
        <w:instrText xml:space="preserve"> XE "S. 210" \b </w:instrText>
      </w:r>
      <w:r w:rsidRPr="009D6DC9">
        <w:fldChar w:fldCharType="end"/>
      </w:r>
      <w:r w:rsidRPr="009D6DC9">
        <w:t xml:space="preserve">--Senator Turner:  A BILL TO AMEND THE SOUTH CAROLINA CODE OF LAWS BY AMENDING SECTION 38‑90‑10, RELATING TO DEFINITIONS, SO AS TO INCLUDE REFERENCES TO FOREIGN CAPTIVE INSURANCE COMPANIES AND TO ADD TERMS; BY AMENDING SECTION 38‑90‑20, RELATING TO REQUIREMENTS OF CAPTIVE INSURANCE COMPANIES, SO AS TO AMEND MEETING REQUIREMENTS AND OUTLINE COMPONENTS OF A </w:t>
      </w:r>
      <w:r w:rsidRPr="009D6DC9">
        <w:lastRenderedPageBreak/>
        <w:t>PLAN OF OPERATION; BY AMENDING SECTION 38‑90‑40, RELATING TO CAPITALIZATION REQUIREMENTS, SO AS TO GIVE DISCRETION TO THE DIRECTOR; BY AMENDING SECTION 38‑90‑60, RELATING TO INCORPORATION OPTIONS AND REQUIREMENTS, SO AS TO INCLUDE FOREIGN CAPTIVE INSURANCE COMPANIES; BY AMENDING SECTION 38‑90‑70, RELATING TO REPORTS, SO AS TO CHANGE A DEADLINE AND INCLUDE REFERENCES TO FOREIGN CAPTIVE INSURANCE COMPANIES; BY AMENDING SECTION 38‑90‑75, RELATING TO DISCOUNTING OF LOSS AND LOSS ADJUSTMENT EXPENSE RESERVES, SO AS TO ALLOW A SPONSORED CAPTIVE INSURANCE COMPANY TO FILE ONE ACTUARIAL OPINION; BY AMENDING SECTION 38‑90‑80, RELATING TO INSPECTIONS AND EXAMINATIONS, SO AS TO MAKE THE EXAMINATION OF SOME CAPTIVE INSURANCE COMPANIES OPTIONAL AND TO INCLUDE REFERENCES TO FOREIGN CAPTIVE INSURANCE COMPANIES; BY AMENDING SECTION 38‑90‑140, RELATING TO TAX PAYMENTS, SO AS TO AMEND REQUIRED TAX PAYMENTS FOR A SPONSORED CAPTIVE INSURANCE COMPANY; BY AMENDING SECTION 38‑90‑165, RELATING TO DECLARATION OF INACTIVITY, SO AS TO ALLOW FOR THE SUBMISSION OF A WRITTEN APPROVAL; BY AMENDING SECTION 38‑90‑175, RELATING TO THE CAPTIVE INSURANCE REGULATORY AND SUPERVISION FUND CREATED, SO AS TO INCREASE THE ALLOWED TRANSFER OF COLLECTED TAXES; AND BY AMENDING SECTION</w:t>
      </w:r>
      <w:r w:rsidR="006F69B4">
        <w:t xml:space="preserve"> </w:t>
      </w:r>
      <w:r w:rsidRPr="009D6DC9">
        <w:t>38‑90‑215, RELATING TO PROTECTED CELLS, SO AS TO REMOVE LICENSING REQUIREMENTS.</w:t>
      </w:r>
    </w:p>
    <w:p w14:paraId="3A7D133A" w14:textId="77777777" w:rsidR="00A94E87" w:rsidRDefault="00A94E87" w:rsidP="006F69B4">
      <w:pPr>
        <w:pStyle w:val="CALENDARHISTORY"/>
      </w:pPr>
      <w:r>
        <w:t>(Read the first time--January 15, 2025)</w:t>
      </w:r>
    </w:p>
    <w:p w14:paraId="6B576CD0" w14:textId="77777777" w:rsidR="00A94E87" w:rsidRDefault="00A94E87" w:rsidP="006F69B4">
      <w:pPr>
        <w:pStyle w:val="CALENDARHISTORY"/>
      </w:pPr>
      <w:r>
        <w:t>(Reported by Committee on Banking and Insurance--March 04, 2025)</w:t>
      </w:r>
    </w:p>
    <w:p w14:paraId="13F6521D" w14:textId="77777777" w:rsidR="00A94E87" w:rsidRDefault="00A94E87" w:rsidP="006F69B4">
      <w:pPr>
        <w:pStyle w:val="CALENDARHISTORY"/>
      </w:pPr>
      <w:r>
        <w:t>(Favorable with amendments)</w:t>
      </w:r>
    </w:p>
    <w:p w14:paraId="6BB8E166" w14:textId="77777777" w:rsidR="00A94E87" w:rsidRPr="00777E0C" w:rsidRDefault="00A94E87" w:rsidP="006F69B4">
      <w:pPr>
        <w:pStyle w:val="CALENDARHISTORY"/>
      </w:pPr>
      <w:r>
        <w:rPr>
          <w:u w:val="single"/>
        </w:rPr>
        <w:t>(Contested by Senator Bennett)</w:t>
      </w:r>
    </w:p>
    <w:p w14:paraId="2EABEF1B" w14:textId="77777777" w:rsidR="00A94E87" w:rsidRDefault="00A94E87" w:rsidP="00A94E87">
      <w:pPr>
        <w:tabs>
          <w:tab w:val="left" w:pos="432"/>
          <w:tab w:val="left" w:pos="864"/>
        </w:tabs>
      </w:pPr>
    </w:p>
    <w:p w14:paraId="1500ABC3" w14:textId="77777777" w:rsidR="00A94E87" w:rsidRPr="00C554CE" w:rsidRDefault="00A94E87" w:rsidP="006F69B4">
      <w:pPr>
        <w:pStyle w:val="BILLTITLE"/>
        <w:keepNext/>
        <w:keepLines/>
      </w:pPr>
      <w:r w:rsidRPr="00C554CE">
        <w:lastRenderedPageBreak/>
        <w:t>S.</w:t>
      </w:r>
      <w:r w:rsidRPr="00C554CE">
        <w:tab/>
        <w:t>220</w:t>
      </w:r>
      <w:r w:rsidRPr="00C554CE">
        <w:fldChar w:fldCharType="begin"/>
      </w:r>
      <w:r w:rsidRPr="00C554CE">
        <w:instrText xml:space="preserve"> XE "S. 220" \b </w:instrText>
      </w:r>
      <w:r w:rsidRPr="00C554CE">
        <w:fldChar w:fldCharType="end"/>
      </w:r>
      <w:r w:rsidRPr="00C554CE">
        <w:t>--Senator Cromer:  A BILL TO AMEND THE SOUTH CAROLINA CODE OF LAWS BY AMENDING SECTION 38‑21‑10, RELATING TO DEFINITIONS, SO AS TO DEFINE TERMS; BY AMENDING SECTION 38‑21‑30, RELATING TO THE AUTHORITY OF INSURERS TO INVEST IN SECURITIES OF SUBSIDIARIES, SO AS TO INCLUDE HEALTH MAINTENANCE ORGANIZATIONS; BY AMENDING SECTION 38‑21‑70, RELATING TO CONTENTS OF STATEMENTS, SO AS TO FURTHER EXPLAIN THE REQUIREMENTS OF REPORTING THE DESCRIPTION OF TRANSACTIONS; BY AMENDING SECTION 38‑21‑90, RELATING TO APPROVAL OF COMMISSIONER OF ACQUISITION OF CONTROL, SO AS TO REQUIRE THE PERSON ACQUIRING CONTROL OF A DOMESTIC INSURER TO MAINTAIN OR RESTORE CAPITAL; BY AMENDING SECTION 38‑21‑160, RELATING TO INFORMATION WHICH NEED NOT BE DISCLOSED IN REGISTRATION STATEMENTS, SO AS TO DESIGNATE THAT THE DEFINITION DOES NOT APPLY FOR OTHER PURPOSES; BY AMENDING SECTION 38‑21‑225, RELATING TO THE ANNUAL ENTERPRISE RISK REPORT, SO AS TO IDENTIFY EXEMPTIONS FOR FILING THE GROUP CAPITAL CALCULATION AND TO REQUIRE FILING RESULTS OF THE LIQUIDITY STRESS TEST FOR SOME INSURERS; BY AMENDING SECTION 38‑21‑250, RELATING TO STANDARDS FOR TRANSACTIONS WITHIN INSURANCE SYSTEMS, SO AS TO OUTLINE RESPONSIBILITIES OF THE DIRECTOR, AMONG OTHER THINGS; AND BY AMENDING SECTION 38‑21‑290, RELATING TO CONFIDENTIAL INFORMATION, SO AS TO REQUIRE THE DIRECTOR TO KEEP GROUP CAPITAL CALCULATIONS, GROUP CAPITAL RATIO AND LIQUIDITY STRESS TEST RESULTS, AND SUPPORTING DISCLOSURES CONFIDENTIAL; AND TO ADD REFERENCES TO THIRD‑PARTY CONSULTANTS.</w:t>
      </w:r>
    </w:p>
    <w:p w14:paraId="55CA2038" w14:textId="77777777" w:rsidR="00A94E87" w:rsidRDefault="00A94E87" w:rsidP="006F69B4">
      <w:pPr>
        <w:pStyle w:val="CALENDARHISTORY"/>
        <w:keepNext/>
        <w:keepLines/>
      </w:pPr>
      <w:r>
        <w:t>(Read the first time--January 15, 2025)</w:t>
      </w:r>
    </w:p>
    <w:p w14:paraId="4642F004" w14:textId="77777777" w:rsidR="00A94E87" w:rsidRDefault="00A94E87" w:rsidP="006F69B4">
      <w:pPr>
        <w:pStyle w:val="CALENDARHISTORY"/>
        <w:keepNext/>
        <w:keepLines/>
      </w:pPr>
      <w:r>
        <w:t>(Reported by Committee on Banking and Insurance--March 04, 2025)</w:t>
      </w:r>
    </w:p>
    <w:p w14:paraId="10FEA3F8" w14:textId="77777777" w:rsidR="00A94E87" w:rsidRDefault="00A94E87" w:rsidP="006F69B4">
      <w:pPr>
        <w:pStyle w:val="CALENDARHISTORY"/>
        <w:keepNext/>
        <w:keepLines/>
      </w:pPr>
      <w:r>
        <w:t>(Favorable)</w:t>
      </w:r>
    </w:p>
    <w:p w14:paraId="13E524C2" w14:textId="77777777" w:rsidR="00A94E87" w:rsidRPr="00777E0C" w:rsidRDefault="00A94E87" w:rsidP="006F69B4">
      <w:pPr>
        <w:pStyle w:val="CALENDARHISTORY"/>
        <w:keepNext/>
        <w:keepLines/>
      </w:pPr>
      <w:r>
        <w:rPr>
          <w:u w:val="single"/>
        </w:rPr>
        <w:t>(Contested by Senator Bennett)</w:t>
      </w:r>
    </w:p>
    <w:p w14:paraId="58BFDAC6" w14:textId="77777777" w:rsidR="00A94E87" w:rsidRDefault="00A94E87" w:rsidP="00A94E87">
      <w:pPr>
        <w:tabs>
          <w:tab w:val="left" w:pos="432"/>
          <w:tab w:val="left" w:pos="864"/>
        </w:tabs>
      </w:pPr>
    </w:p>
    <w:p w14:paraId="5338D5E4" w14:textId="77777777" w:rsidR="00A94E87" w:rsidRDefault="00A94E87" w:rsidP="006F69B4">
      <w:pPr>
        <w:keepNext/>
        <w:keepLines/>
        <w:tabs>
          <w:tab w:val="left" w:pos="432"/>
          <w:tab w:val="left" w:pos="864"/>
        </w:tabs>
      </w:pPr>
      <w:r>
        <w:lastRenderedPageBreak/>
        <w:t>(Not to be considered before Wednesday, March 26, 2025)</w:t>
      </w:r>
    </w:p>
    <w:p w14:paraId="46725E40" w14:textId="77777777" w:rsidR="00A94E87" w:rsidRPr="00D052BC" w:rsidRDefault="00A94E87" w:rsidP="006F69B4">
      <w:pPr>
        <w:pStyle w:val="BILLTITLE"/>
        <w:keepNext/>
        <w:keepLines/>
      </w:pPr>
      <w:r w:rsidRPr="00D052BC">
        <w:t>S.</w:t>
      </w:r>
      <w:r w:rsidRPr="00D052BC">
        <w:tab/>
        <w:t>407</w:t>
      </w:r>
      <w:r w:rsidRPr="00D052BC">
        <w:fldChar w:fldCharType="begin"/>
      </w:r>
      <w:r w:rsidRPr="00D052BC">
        <w:instrText xml:space="preserve"> XE "S. 407" \b </w:instrText>
      </w:r>
      <w:r w:rsidRPr="00D052BC">
        <w:fldChar w:fldCharType="end"/>
      </w:r>
      <w:r w:rsidRPr="00D052BC">
        <w:t>--Banking and Insurance Committee:  A JOINT RESOLUTION TO APPROVE REGULATIONS OF THE STATE BOARD OF FINANCIAL INSTITUTIONS, RELATING TO RETENTION OF BANK RECORDS, DESIGNATED AS REGULATION DOCUMENT NUMBER 5289, PURSUANT TO THE PROVISIONS OF ARTICLE 1,</w:t>
      </w:r>
      <w:r>
        <w:t xml:space="preserve"> </w:t>
      </w:r>
      <w:r w:rsidRPr="00D052BC">
        <w:t>CHAPTER 23, TITLE 1 OF THE SOUTH CAROLINA CODE OF LAWS.</w:t>
      </w:r>
    </w:p>
    <w:p w14:paraId="2C968F99" w14:textId="77777777" w:rsidR="00A94E87" w:rsidRDefault="00A94E87" w:rsidP="006F69B4">
      <w:pPr>
        <w:pStyle w:val="CALENDARHISTORY"/>
        <w:keepNext/>
        <w:keepLines/>
      </w:pPr>
      <w:r>
        <w:t>(Without reference--March 04, 2025)</w:t>
      </w:r>
    </w:p>
    <w:p w14:paraId="270FABF6" w14:textId="77777777" w:rsidR="00A94E87" w:rsidRDefault="00A94E87" w:rsidP="00A94E87">
      <w:pPr>
        <w:tabs>
          <w:tab w:val="left" w:pos="432"/>
          <w:tab w:val="left" w:pos="864"/>
        </w:tabs>
      </w:pPr>
    </w:p>
    <w:p w14:paraId="1F44CBDE" w14:textId="77777777" w:rsidR="00A94E87" w:rsidRDefault="00A94E87" w:rsidP="00A94E87">
      <w:pPr>
        <w:keepNext/>
        <w:keepLines/>
        <w:tabs>
          <w:tab w:val="left" w:pos="432"/>
          <w:tab w:val="left" w:pos="864"/>
        </w:tabs>
      </w:pPr>
      <w:r>
        <w:t>(Not to be considered before Wednesday, March 26, 2025)</w:t>
      </w:r>
    </w:p>
    <w:p w14:paraId="2D4DD2C6" w14:textId="77777777" w:rsidR="00A94E87" w:rsidRPr="00B8175E" w:rsidRDefault="00A94E87" w:rsidP="00A94E87">
      <w:pPr>
        <w:pStyle w:val="BILLTITLE"/>
        <w:keepNext/>
        <w:keepLines/>
      </w:pPr>
      <w:r w:rsidRPr="00B8175E">
        <w:t>S.</w:t>
      </w:r>
      <w:r w:rsidRPr="00B8175E">
        <w:tab/>
        <w:t>408</w:t>
      </w:r>
      <w:r w:rsidRPr="00B8175E">
        <w:fldChar w:fldCharType="begin"/>
      </w:r>
      <w:r w:rsidRPr="00B8175E">
        <w:instrText xml:space="preserve"> XE "S. 408" \b </w:instrText>
      </w:r>
      <w:r w:rsidRPr="00B8175E">
        <w:fldChar w:fldCharType="end"/>
      </w:r>
      <w:r w:rsidRPr="00B8175E">
        <w:t>--Banking and Insurance Committee:  A JOINT RESOLUTION TO APPROVE REGULATIONS OF THE STATE BOARD OF FINANCIAL INSTITUTIONS, RELATING TO ELECTRONIC FUND TRANSFERS, DESIGNATED AS REGULATION DOCUMENT NUMBER 5290, PURSUANT TO THE PROVISIONS OF ARTICLE 1, CHAPTER 23, TITLE 1 OF THE SOUTH CAROLINA CODE OF LAWS.</w:t>
      </w:r>
    </w:p>
    <w:p w14:paraId="1D9BC894" w14:textId="77777777" w:rsidR="00A94E87" w:rsidRDefault="00A94E87" w:rsidP="00A94E87">
      <w:pPr>
        <w:pStyle w:val="CALENDARHISTORY"/>
        <w:keepNext/>
        <w:keepLines/>
      </w:pPr>
      <w:r>
        <w:t>(Without reference--March 04, 2025)</w:t>
      </w:r>
    </w:p>
    <w:p w14:paraId="7C6A96A6" w14:textId="77777777" w:rsidR="00A94E87" w:rsidRDefault="00A94E87" w:rsidP="00A94E87">
      <w:pPr>
        <w:tabs>
          <w:tab w:val="left" w:pos="432"/>
          <w:tab w:val="left" w:pos="864"/>
        </w:tabs>
      </w:pPr>
    </w:p>
    <w:p w14:paraId="20226A0C" w14:textId="77777777" w:rsidR="00A94E87" w:rsidRDefault="00A94E87" w:rsidP="00A94E87">
      <w:pPr>
        <w:tabs>
          <w:tab w:val="left" w:pos="432"/>
          <w:tab w:val="left" w:pos="864"/>
        </w:tabs>
      </w:pPr>
      <w:r>
        <w:t>(Not to be considered before Wednesday, March 26, 2025)</w:t>
      </w:r>
    </w:p>
    <w:p w14:paraId="634B1F0E" w14:textId="77777777" w:rsidR="00A94E87" w:rsidRPr="00DA713D" w:rsidRDefault="00A94E87" w:rsidP="00A94E87">
      <w:pPr>
        <w:pStyle w:val="BILLTITLE"/>
      </w:pPr>
      <w:r w:rsidRPr="00DA713D">
        <w:t>S.</w:t>
      </w:r>
      <w:r w:rsidRPr="00DA713D">
        <w:tab/>
        <w:t>409</w:t>
      </w:r>
      <w:r w:rsidRPr="00DA713D">
        <w:fldChar w:fldCharType="begin"/>
      </w:r>
      <w:r w:rsidRPr="00DA713D">
        <w:instrText xml:space="preserve"> XE "S. 409" \b </w:instrText>
      </w:r>
      <w:r w:rsidRPr="00DA713D">
        <w:fldChar w:fldCharType="end"/>
      </w:r>
      <w:r w:rsidRPr="00DA713D">
        <w:t>--Banking and Insurance Committee:  A JOINT RESOLUTION TO APPROVE REGULATIONS OF THE STATE BOARD OF FINANCIAL INSTITUTIONS, RELATING TO TERMS AND CONDITIONS FOR STATE-CHARTERED CREDIT UNION TO MAKE ARM LOANS, DESIGNATED AS REGULATION DOCUMENT NUMBER 5293, PURSUANT TO THE PROVISIONS OF ARTICLE 1, CHAPTER 23, TITLE 1 OF THE SOUTH CAROLINA CODE OF LAWS.</w:t>
      </w:r>
    </w:p>
    <w:p w14:paraId="53F34DFA" w14:textId="77777777" w:rsidR="00A94E87" w:rsidRDefault="00A94E87" w:rsidP="00A94E87">
      <w:pPr>
        <w:pStyle w:val="CALENDARHISTORY"/>
      </w:pPr>
      <w:r>
        <w:t>(Without reference--March 04, 2025)</w:t>
      </w:r>
    </w:p>
    <w:p w14:paraId="38034D42" w14:textId="77777777" w:rsidR="00A94E87" w:rsidRDefault="00A94E87" w:rsidP="00A94E87">
      <w:pPr>
        <w:tabs>
          <w:tab w:val="left" w:pos="432"/>
          <w:tab w:val="left" w:pos="864"/>
        </w:tabs>
      </w:pPr>
    </w:p>
    <w:p w14:paraId="71B7A3DB" w14:textId="77777777" w:rsidR="00A94E87" w:rsidRDefault="00A94E87" w:rsidP="006F69B4">
      <w:pPr>
        <w:tabs>
          <w:tab w:val="left" w:pos="432"/>
          <w:tab w:val="left" w:pos="864"/>
        </w:tabs>
      </w:pPr>
      <w:r>
        <w:t>(Not to be considered before Wednesday, March 26, 2025)</w:t>
      </w:r>
    </w:p>
    <w:p w14:paraId="2D160252" w14:textId="7E0CAF05" w:rsidR="00A94E87" w:rsidRPr="00792751" w:rsidRDefault="00A94E87" w:rsidP="006F69B4">
      <w:pPr>
        <w:pStyle w:val="BILLTITLE"/>
      </w:pPr>
      <w:r w:rsidRPr="00792751">
        <w:t>S.</w:t>
      </w:r>
      <w:r w:rsidRPr="00792751">
        <w:tab/>
        <w:t>410</w:t>
      </w:r>
      <w:r w:rsidRPr="00792751">
        <w:fldChar w:fldCharType="begin"/>
      </w:r>
      <w:r w:rsidRPr="00792751">
        <w:instrText xml:space="preserve"> XE "S. 410" \b </w:instrText>
      </w:r>
      <w:r w:rsidRPr="00792751">
        <w:fldChar w:fldCharType="end"/>
      </w:r>
      <w:r w:rsidRPr="00792751">
        <w:t>--Banking and Insurance Committee:  A JOINT RESOLUTION TO APPROVE REGULATIONS OF THE STATE BOARD OF FINANCIAL INSTITUTIONS, RELATING TO STATE BANK DIVIDENDS, DESIGNATED AS REGULATION DOCUMENT NUMBER 5292, PURSUANT TO THE PROVISIONS OF ARTICLE 1,</w:t>
      </w:r>
      <w:r w:rsidR="006F69B4">
        <w:br/>
      </w:r>
      <w:r w:rsidR="006F69B4">
        <w:br/>
      </w:r>
      <w:r w:rsidRPr="00792751">
        <w:lastRenderedPageBreak/>
        <w:t>CHAPTER 23, TITLE 1 OF THE SOUTH CAROLINA CODE OF LAWS.</w:t>
      </w:r>
    </w:p>
    <w:p w14:paraId="4063BDB5" w14:textId="77777777" w:rsidR="00A94E87" w:rsidRDefault="00A94E87" w:rsidP="006F69B4">
      <w:pPr>
        <w:pStyle w:val="CALENDARHISTORY"/>
      </w:pPr>
      <w:r>
        <w:t>(Without reference--March 04, 2025)</w:t>
      </w:r>
    </w:p>
    <w:p w14:paraId="4D71B241" w14:textId="77777777" w:rsidR="00A94E87" w:rsidRDefault="00A94E87" w:rsidP="00A94E87">
      <w:pPr>
        <w:tabs>
          <w:tab w:val="left" w:pos="432"/>
          <w:tab w:val="left" w:pos="864"/>
        </w:tabs>
      </w:pPr>
    </w:p>
    <w:p w14:paraId="1DD037DD" w14:textId="77777777" w:rsidR="00A94E87" w:rsidRDefault="00A94E87" w:rsidP="00A94E87">
      <w:pPr>
        <w:tabs>
          <w:tab w:val="left" w:pos="432"/>
          <w:tab w:val="left" w:pos="864"/>
        </w:tabs>
      </w:pPr>
      <w:r>
        <w:t>(Not to be considered before Wednesday, March 26, 2025)</w:t>
      </w:r>
    </w:p>
    <w:p w14:paraId="57FBE15D" w14:textId="77777777" w:rsidR="00A94E87" w:rsidRPr="00E2746E" w:rsidRDefault="00A94E87" w:rsidP="00A94E87">
      <w:pPr>
        <w:pStyle w:val="BILLTITLE"/>
      </w:pPr>
      <w:r w:rsidRPr="00E2746E">
        <w:t>S.</w:t>
      </w:r>
      <w:r w:rsidRPr="00E2746E">
        <w:tab/>
        <w:t>411</w:t>
      </w:r>
      <w:r w:rsidRPr="00E2746E">
        <w:fldChar w:fldCharType="begin"/>
      </w:r>
      <w:r w:rsidRPr="00E2746E">
        <w:instrText xml:space="preserve"> XE "S. 411" \b </w:instrText>
      </w:r>
      <w:r w:rsidRPr="00E2746E">
        <w:fldChar w:fldCharType="end"/>
      </w:r>
      <w:r w:rsidRPr="00E2746E">
        <w:t>--Banking and Insurance Committee:  A JOINT RESOLUTION TO APPROVE REGULATIONS OF THE STATE BOARD OF FINANCIAL INSTITUTIONS, RELATING TO AUTHORITY TO ENGAGE IN ACTIVITIES AUTHORIZED FOR FEDERALLY CHARTERED INSTITUTIONS, DESIGNATED AS REGULATION DOCUMENT NUMBER 5283, PURSUANT TO THE PROVISIONS OF ARTICLE 1, CHAPTER 23, TITLE 1 OF THE SOUTH CAROLINA CODE OF LAWS.</w:t>
      </w:r>
    </w:p>
    <w:p w14:paraId="7501A2F2" w14:textId="77777777" w:rsidR="00A94E87" w:rsidRDefault="00A94E87" w:rsidP="00A94E87">
      <w:pPr>
        <w:pStyle w:val="CALENDARHISTORY"/>
      </w:pPr>
      <w:r>
        <w:t>(Without reference--March 04, 2025)</w:t>
      </w:r>
    </w:p>
    <w:p w14:paraId="5AD508E9" w14:textId="77777777" w:rsidR="00A94E87" w:rsidRDefault="00A94E87" w:rsidP="00A94E87">
      <w:pPr>
        <w:tabs>
          <w:tab w:val="left" w:pos="432"/>
          <w:tab w:val="left" w:pos="864"/>
        </w:tabs>
      </w:pPr>
    </w:p>
    <w:p w14:paraId="39C3BB2C" w14:textId="77777777" w:rsidR="00A94E87" w:rsidRDefault="00A94E87" w:rsidP="00A94E87">
      <w:pPr>
        <w:tabs>
          <w:tab w:val="left" w:pos="432"/>
          <w:tab w:val="left" w:pos="864"/>
        </w:tabs>
      </w:pPr>
      <w:r>
        <w:t>(Not to be considered before Wednesday, March 26, 2025)</w:t>
      </w:r>
    </w:p>
    <w:p w14:paraId="24F0495F" w14:textId="77777777" w:rsidR="00A94E87" w:rsidRPr="007E0ECE" w:rsidRDefault="00A94E87" w:rsidP="00A94E87">
      <w:pPr>
        <w:pStyle w:val="BILLTITLE"/>
      </w:pPr>
      <w:r w:rsidRPr="007E0ECE">
        <w:t>S.</w:t>
      </w:r>
      <w:r w:rsidRPr="007E0ECE">
        <w:tab/>
        <w:t>412</w:t>
      </w:r>
      <w:r w:rsidRPr="007E0ECE">
        <w:fldChar w:fldCharType="begin"/>
      </w:r>
      <w:r w:rsidRPr="007E0ECE">
        <w:instrText xml:space="preserve"> XE "S. 412" \b </w:instrText>
      </w:r>
      <w:r w:rsidRPr="007E0ECE">
        <w:fldChar w:fldCharType="end"/>
      </w:r>
      <w:r w:rsidRPr="007E0ECE">
        <w:t>--Banking and Insurance Committee:  A JOINT RESOLUTION TO APPROVE REGULATIONS OF THE STATE BOARD OF FINANCIAL INSTITUTIONS, RELATING TO INCOME AND EXPENSE STATEMENTS RE DIVIDENDS, DESIGNATED AS REGULATION DOCUMENT NUMBER 5281, PURSUANT TO THE PROVISIONS OF ARTICLE 1, CHAPTER 23, TITLE 1 OF THE SOUTH CAROLINA CODE OF LAWS.</w:t>
      </w:r>
    </w:p>
    <w:p w14:paraId="313B98CE" w14:textId="77777777" w:rsidR="00A94E87" w:rsidRDefault="00A94E87" w:rsidP="00A94E87">
      <w:pPr>
        <w:pStyle w:val="CALENDARHISTORY"/>
      </w:pPr>
      <w:r>
        <w:t>(Without reference--March 04, 2025)</w:t>
      </w:r>
    </w:p>
    <w:p w14:paraId="5661E1C3" w14:textId="77777777" w:rsidR="00A94E87" w:rsidRDefault="00A94E87" w:rsidP="00A94E87">
      <w:pPr>
        <w:tabs>
          <w:tab w:val="left" w:pos="432"/>
          <w:tab w:val="left" w:pos="864"/>
        </w:tabs>
      </w:pPr>
    </w:p>
    <w:p w14:paraId="041EE842" w14:textId="77777777" w:rsidR="00A94E87" w:rsidRDefault="00A94E87" w:rsidP="00A94E87">
      <w:pPr>
        <w:tabs>
          <w:tab w:val="left" w:pos="432"/>
          <w:tab w:val="left" w:pos="864"/>
        </w:tabs>
      </w:pPr>
      <w:r>
        <w:t>(Not to be considered before Wednesday, March 26, 2025)</w:t>
      </w:r>
    </w:p>
    <w:p w14:paraId="30C0ED77" w14:textId="3CD9FB34" w:rsidR="00A94E87" w:rsidRPr="009D393D" w:rsidRDefault="00A94E87" w:rsidP="00A94E87">
      <w:pPr>
        <w:pStyle w:val="BILLTITLE"/>
      </w:pPr>
      <w:r w:rsidRPr="009D393D">
        <w:t>S.</w:t>
      </w:r>
      <w:r w:rsidRPr="009D393D">
        <w:tab/>
        <w:t>413</w:t>
      </w:r>
      <w:r w:rsidRPr="009D393D">
        <w:fldChar w:fldCharType="begin"/>
      </w:r>
      <w:r w:rsidRPr="009D393D">
        <w:instrText xml:space="preserve"> XE "S. 413" \b </w:instrText>
      </w:r>
      <w:r w:rsidRPr="009D393D">
        <w:fldChar w:fldCharType="end"/>
      </w:r>
      <w:r w:rsidRPr="009D393D">
        <w:t>--Banking and Insurance Committee:  A JOINT RESOLUTION TO APPROVE REGULATIONS OF THE STATE BOARD OF FINANCIAL INSTITUTIONS, RELATING TO RECORD RETENTION FOR CREDIT UNIONS, DESIGNATED AS REGULATION DOCUMENT NUMBER 5285, PURSUANT TO THE PROVISIONS OF</w:t>
      </w:r>
      <w:r w:rsidR="006F69B4">
        <w:t xml:space="preserve"> </w:t>
      </w:r>
      <w:r w:rsidRPr="009D393D">
        <w:t>ARTICLE 1, CHAPTER 23, TITLE 1 OF THE SOUTH CAROLINA CODE OF LAWS.</w:t>
      </w:r>
    </w:p>
    <w:p w14:paraId="7462BEA0" w14:textId="77777777" w:rsidR="00A94E87" w:rsidRDefault="00A94E87" w:rsidP="00A94E87">
      <w:pPr>
        <w:pStyle w:val="CALENDARHISTORY"/>
      </w:pPr>
      <w:r>
        <w:t>(Without reference--March 04, 2025)</w:t>
      </w:r>
    </w:p>
    <w:p w14:paraId="0B37FC82" w14:textId="77777777" w:rsidR="00A94E87" w:rsidRDefault="00A94E87" w:rsidP="00A94E87">
      <w:pPr>
        <w:tabs>
          <w:tab w:val="left" w:pos="432"/>
          <w:tab w:val="left" w:pos="864"/>
        </w:tabs>
      </w:pPr>
    </w:p>
    <w:p w14:paraId="7DDECEC8" w14:textId="77777777" w:rsidR="00A94E87" w:rsidRDefault="00A94E87" w:rsidP="00A94E87">
      <w:pPr>
        <w:tabs>
          <w:tab w:val="left" w:pos="432"/>
          <w:tab w:val="left" w:pos="864"/>
        </w:tabs>
      </w:pPr>
      <w:r>
        <w:t>(Not to be considered before Wednesday, March 26, 2025)</w:t>
      </w:r>
    </w:p>
    <w:p w14:paraId="67AFBA67" w14:textId="77777777" w:rsidR="00A94E87" w:rsidRPr="00BD2CE2" w:rsidRDefault="00A94E87" w:rsidP="00A94E87">
      <w:pPr>
        <w:pStyle w:val="BILLTITLE"/>
      </w:pPr>
      <w:r w:rsidRPr="00BD2CE2">
        <w:t>S.</w:t>
      </w:r>
      <w:r w:rsidRPr="00BD2CE2">
        <w:tab/>
        <w:t>414</w:t>
      </w:r>
      <w:r w:rsidRPr="00BD2CE2">
        <w:fldChar w:fldCharType="begin"/>
      </w:r>
      <w:r w:rsidRPr="00BD2CE2">
        <w:instrText xml:space="preserve"> XE "S. 414" \b </w:instrText>
      </w:r>
      <w:r w:rsidRPr="00BD2CE2">
        <w:fldChar w:fldCharType="end"/>
      </w:r>
      <w:r w:rsidRPr="00BD2CE2">
        <w:t xml:space="preserve">--Banking and Insurance Committee:  A JOINT RESOLUTION TO APPROVE REGULATIONS OF THE STATE BOARD OF FINANCIAL INSTITUTIONS, RELATING TO DECLARATION OF DIVIDENDS BY </w:t>
      </w:r>
      <w:r w:rsidRPr="00BD2CE2">
        <w:lastRenderedPageBreak/>
        <w:t>STATE-CHARTERED CREDIT UNIONS, DESIGNATED AS REGULATION DOCUMENT NUMBER 5286, PURSUANT TO THE PROVISIONS OF ARTICLE 1, CHAPTER 23, TITLE 1 OF THE SOUTH CAROLINA CODE OF LAWS.</w:t>
      </w:r>
    </w:p>
    <w:p w14:paraId="5B8EE30C" w14:textId="77777777" w:rsidR="00A94E87" w:rsidRDefault="00A94E87" w:rsidP="00A94E87">
      <w:pPr>
        <w:pStyle w:val="CALENDARHISTORY"/>
      </w:pPr>
      <w:r>
        <w:t>(Without reference--March 04, 2025)</w:t>
      </w:r>
    </w:p>
    <w:p w14:paraId="13A93734" w14:textId="77777777" w:rsidR="00A94E87" w:rsidRDefault="00A94E87" w:rsidP="00A94E87">
      <w:pPr>
        <w:tabs>
          <w:tab w:val="left" w:pos="432"/>
          <w:tab w:val="left" w:pos="864"/>
        </w:tabs>
      </w:pPr>
    </w:p>
    <w:p w14:paraId="5DB77252" w14:textId="77777777" w:rsidR="00A94E87" w:rsidRPr="001F0107" w:rsidRDefault="00A94E87" w:rsidP="00A94E87">
      <w:pPr>
        <w:pStyle w:val="BILLTITLE"/>
      </w:pPr>
      <w:r w:rsidRPr="001F0107">
        <w:t>S.</w:t>
      </w:r>
      <w:r w:rsidRPr="001F0107">
        <w:tab/>
        <w:t>236</w:t>
      </w:r>
      <w:r w:rsidRPr="001F0107">
        <w:fldChar w:fldCharType="begin"/>
      </w:r>
      <w:r w:rsidRPr="001F0107">
        <w:instrText xml:space="preserve"> XE "S. 236" \b </w:instrText>
      </w:r>
      <w:r w:rsidRPr="001F0107">
        <w:fldChar w:fldCharType="end"/>
      </w:r>
      <w:r w:rsidRPr="001F0107">
        <w:t>--Senators Kimbrell and Zell:  A BILL TO AMEND THE SOUTH CAROLINA CODE OF LAWS BY AMENDING SECTION 40‑47‑1250, RELATING TO SUPERVISION OF ANESTHESIOLOGIST’S ASSISTANTS, SO AS TO INCREASE THE NUMBER OF ANESTHESIOLOGIST’S ASSISTANTS THAT AN ANESTHESIOLOGIST MAY SUPERVISE; AND BY AMENDING SECTION 40‑47‑1240, RELATING TO LICENSURE OF ANESTHESIOLOGIST’S ASSISTANTS, SO AS TO REMOVE  THE REQUIREMENT THAT LICENSURE APPLICANTS MUST APPEAR BEFORE A MEMBER OF THE BOARD OF MEDICAL EXAMINERS AND PRESENT EVIDENCE OF CERTAIN RELEVANT ACADEMIC CREDENTIALS AND KNOWLEDGE.</w:t>
      </w:r>
    </w:p>
    <w:p w14:paraId="61A9A8FA" w14:textId="77777777" w:rsidR="00A94E87" w:rsidRDefault="00A94E87" w:rsidP="00A94E87">
      <w:pPr>
        <w:pStyle w:val="CALENDARHISTORY"/>
      </w:pPr>
      <w:r>
        <w:t>(Read the first time--January 16, 2025)</w:t>
      </w:r>
    </w:p>
    <w:p w14:paraId="44C45BF5" w14:textId="77777777" w:rsidR="00A94E87" w:rsidRDefault="00A94E87" w:rsidP="00A94E87">
      <w:pPr>
        <w:pStyle w:val="CALENDARHISTORY"/>
      </w:pPr>
      <w:r>
        <w:t>(Reported by Committee on Medical Affairs--March 06, 2025)</w:t>
      </w:r>
    </w:p>
    <w:p w14:paraId="3C089760" w14:textId="77777777" w:rsidR="00A94E87" w:rsidRDefault="00A94E87" w:rsidP="00A94E87">
      <w:pPr>
        <w:pStyle w:val="CALENDARHISTORY"/>
      </w:pPr>
      <w:r>
        <w:t>(Favorable)</w:t>
      </w:r>
    </w:p>
    <w:p w14:paraId="30A421C1" w14:textId="77777777" w:rsidR="00A94E87" w:rsidRDefault="00A94E87" w:rsidP="00A94E87">
      <w:pPr>
        <w:pStyle w:val="CALENDARHISTORY"/>
        <w:rPr>
          <w:u w:val="single"/>
        </w:rPr>
      </w:pPr>
      <w:r>
        <w:rPr>
          <w:u w:val="single"/>
        </w:rPr>
        <w:t>(Contested by Senator Hutto)</w:t>
      </w:r>
    </w:p>
    <w:p w14:paraId="23AFC7D3" w14:textId="77777777" w:rsidR="00A94E87" w:rsidRDefault="00A94E87" w:rsidP="00A94E87"/>
    <w:p w14:paraId="2991B3E8" w14:textId="77777777" w:rsidR="00A94E87" w:rsidRPr="00095AF3" w:rsidRDefault="00A94E87" w:rsidP="00A94E87">
      <w:pPr>
        <w:pStyle w:val="BILLTITLE"/>
      </w:pPr>
      <w:r w:rsidRPr="00095AF3">
        <w:t>S.</w:t>
      </w:r>
      <w:r w:rsidRPr="00095AF3">
        <w:tab/>
        <w:t>161</w:t>
      </w:r>
      <w:r w:rsidRPr="00095AF3">
        <w:fldChar w:fldCharType="begin"/>
      </w:r>
      <w:r w:rsidRPr="00095AF3">
        <w:instrText xml:space="preserve"> XE "S. 161" \b </w:instrText>
      </w:r>
      <w:r w:rsidRPr="00095AF3">
        <w:fldChar w:fldCharType="end"/>
      </w:r>
      <w:r w:rsidRPr="00095AF3">
        <w:t>--Senators Verdin, Garrett and Leber:  A BILL TO AMEND THE SOUTH CAROLINA CODE OF LAWS BY ADDING ARTICLE 20 TO TITLE 44, CHAPTER 53, SO AS TO PROVIDE FOR THE ADOPTION OF A STATE PREFERRED DRUG LIST; PROHIBIT PREFERENCING COVERAGE OF AN OPIOID PRESCRIPTION TREATMENT OVER NON‑OPIOID TREATMENT; PROVIDE FOR THE CREATION OF AN EDUCATIONAL PAMPHLET BY THE DEPARTMENT OF PUBLIC HEALTH REGARDING NON‑OPIOID ALTERNATIVES FOR THE TREATMENT OF PAIN; PROVIDE GUIDELINES FOR PRACTITIONERS OFFERING NON‑OPIOID TREATMENT; AND TO PROVIDE DEFINITIONS.</w:t>
      </w:r>
    </w:p>
    <w:p w14:paraId="55AFA558" w14:textId="77777777" w:rsidR="00A94E87" w:rsidRDefault="00A94E87" w:rsidP="00A94E87">
      <w:pPr>
        <w:pStyle w:val="CALENDARHISTORY"/>
      </w:pPr>
      <w:r>
        <w:t>(Read the first time--January 14, 2025)</w:t>
      </w:r>
    </w:p>
    <w:p w14:paraId="4E67078C" w14:textId="77777777" w:rsidR="00A94E87" w:rsidRDefault="00A94E87" w:rsidP="00A94E87">
      <w:pPr>
        <w:pStyle w:val="CALENDARHISTORY"/>
      </w:pPr>
      <w:r>
        <w:t>(Reported by Committee on Medical Affairs--March 11, 2025)</w:t>
      </w:r>
    </w:p>
    <w:p w14:paraId="619952E2" w14:textId="77777777" w:rsidR="00A94E87" w:rsidRDefault="00A94E87" w:rsidP="00A94E87">
      <w:pPr>
        <w:pStyle w:val="CALENDARHISTORY"/>
      </w:pPr>
      <w:r>
        <w:t>(Favorable with amendments)</w:t>
      </w:r>
    </w:p>
    <w:p w14:paraId="520D9DD0" w14:textId="77777777" w:rsidR="00A94E87" w:rsidRPr="000774F0" w:rsidRDefault="00A94E87" w:rsidP="00A94E87">
      <w:pPr>
        <w:pStyle w:val="CALENDARHISTORY"/>
      </w:pPr>
      <w:r>
        <w:rPr>
          <w:u w:val="single"/>
        </w:rPr>
        <w:t>(Contested by Senator Corbin)</w:t>
      </w:r>
    </w:p>
    <w:p w14:paraId="6F6C1C1C" w14:textId="77777777" w:rsidR="00A94E87" w:rsidRPr="002A2441" w:rsidRDefault="00A94E87" w:rsidP="00A94E87"/>
    <w:p w14:paraId="217F5F6D" w14:textId="77777777" w:rsidR="00A94E87" w:rsidRPr="00A66A06" w:rsidRDefault="00A94E87" w:rsidP="00A94E87">
      <w:pPr>
        <w:pStyle w:val="BILLTITLE"/>
        <w:rPr>
          <w:caps/>
          <w:szCs w:val="30"/>
        </w:rPr>
      </w:pPr>
      <w:r w:rsidRPr="00A66A06">
        <w:t>S.</w:t>
      </w:r>
      <w:r w:rsidRPr="00A66A06">
        <w:tab/>
        <w:t>287</w:t>
      </w:r>
      <w:r w:rsidRPr="00A66A06">
        <w:fldChar w:fldCharType="begin"/>
      </w:r>
      <w:r w:rsidRPr="00A66A06">
        <w:instrText xml:space="preserve"> XE "S. 287" \b </w:instrText>
      </w:r>
      <w:r w:rsidRPr="00A66A06">
        <w:fldChar w:fldCharType="end"/>
      </w:r>
      <w:r w:rsidRPr="00A66A06">
        <w:t xml:space="preserve">--Senators Alexander, Hutto, Grooms, Verdin, Davis, Turner, Gambrell, Hembree, Cromer, Kimbrell, Elliott, Zell, Ott, Garrett and Graham:  </w:t>
      </w:r>
      <w:r w:rsidRPr="00A66A06">
        <w:rPr>
          <w:caps/>
          <w:szCs w:val="30"/>
        </w:rPr>
        <w:t>A BILL TO AMEND THE SOUTH CAROLINA CODE OF LAWS BY ADDING SECTION 44‑95‑65 SO AS TO PROVIDE REGULATIONS FOR THE SALE OF ELECTRONIC NICOTINE DELIVERY SYSTEMS AND TO PROVIDE PENALTIES FOR VIOLATIONS OF THIS SECTION; AND TO PROVIDE A TIMELINE FOR THE REQUIRED DEALER CERTIFICATION, DIRECTORY PUBLICATION, AND EFFECTIVE DATE OF CERTAIN PROVISIONS.</w:t>
      </w:r>
    </w:p>
    <w:p w14:paraId="2E7C98D0" w14:textId="77777777" w:rsidR="00A94E87" w:rsidRDefault="00A94E87" w:rsidP="00A94E87">
      <w:pPr>
        <w:pStyle w:val="CALENDARHISTORY"/>
      </w:pPr>
      <w:r>
        <w:t>(Read the first time--January 29, 2025)</w:t>
      </w:r>
    </w:p>
    <w:p w14:paraId="7CFF3096" w14:textId="77777777" w:rsidR="00A94E87" w:rsidRDefault="00A94E87" w:rsidP="00A94E87">
      <w:pPr>
        <w:pStyle w:val="CALENDARHISTORY"/>
      </w:pPr>
      <w:r>
        <w:t>(Reported by Committee on Medical Affairs--March 11, 2025)</w:t>
      </w:r>
    </w:p>
    <w:p w14:paraId="64F7E034" w14:textId="77777777" w:rsidR="00A94E87" w:rsidRDefault="00A94E87" w:rsidP="00A94E87">
      <w:pPr>
        <w:pStyle w:val="CALENDARHISTORY"/>
      </w:pPr>
      <w:r>
        <w:t>(Favorable with amendments)</w:t>
      </w:r>
    </w:p>
    <w:p w14:paraId="14611285" w14:textId="77777777" w:rsidR="00A94E87" w:rsidRDefault="00A94E87" w:rsidP="00A94E87"/>
    <w:p w14:paraId="6B1033CF" w14:textId="77777777" w:rsidR="00A94E87" w:rsidRPr="009F7661" w:rsidRDefault="00A94E87" w:rsidP="00A94E87">
      <w:pPr>
        <w:pStyle w:val="BILLTITLE"/>
      </w:pPr>
      <w:r w:rsidRPr="009F7661">
        <w:t>S.</w:t>
      </w:r>
      <w:r w:rsidRPr="009F7661">
        <w:tab/>
        <w:t>111</w:t>
      </w:r>
      <w:r w:rsidRPr="009F7661">
        <w:fldChar w:fldCharType="begin"/>
      </w:r>
      <w:r w:rsidRPr="009F7661">
        <w:instrText xml:space="preserve"> XE "S. 111" \b </w:instrText>
      </w:r>
      <w:r w:rsidRPr="009F7661">
        <w:fldChar w:fldCharType="end"/>
      </w:r>
      <w:r w:rsidRPr="009F7661">
        <w:t>--Senators Rice and Alexander:  A BILL TO AMEND THE SOUTH CAROLINA CODE OF LAWS BY AMENDING SECTION 56‑5‑750, RELATING TO THE OFFENSE OF FAILURE TO STOP MOTOR VEHICLES WHEN SIGNALED BY LAW ENFORCEMENT VEHICLES, SO AS TO PROVIDE PENALTIES WHEN VEHICLES LEAD OFFICERS ON HIGH‑SPEED PURSUITS WHICH HAVE BEEN VIDEO RECORDED.</w:t>
      </w:r>
    </w:p>
    <w:p w14:paraId="67A06E94" w14:textId="77777777" w:rsidR="00A94E87" w:rsidRDefault="00A94E87" w:rsidP="00A94E87">
      <w:pPr>
        <w:pStyle w:val="CALENDARHISTORY"/>
      </w:pPr>
      <w:r>
        <w:t>(Read the first time--January 14, 2025)</w:t>
      </w:r>
    </w:p>
    <w:p w14:paraId="10BF10A4" w14:textId="77777777" w:rsidR="00A94E87" w:rsidRDefault="00A94E87" w:rsidP="00A94E87">
      <w:pPr>
        <w:pStyle w:val="CALENDARHISTORY"/>
      </w:pPr>
      <w:r>
        <w:t>(Reported by Committee on Judiciary--March 12, 2025)</w:t>
      </w:r>
    </w:p>
    <w:p w14:paraId="0CEE1423" w14:textId="77777777" w:rsidR="00A94E87" w:rsidRDefault="00A94E87" w:rsidP="00A94E87">
      <w:pPr>
        <w:pStyle w:val="CALENDARHISTORY"/>
      </w:pPr>
      <w:r>
        <w:t>(Favorable with amendments)</w:t>
      </w:r>
    </w:p>
    <w:p w14:paraId="24872ACE" w14:textId="77777777" w:rsidR="00A94E87" w:rsidRPr="003E0A90" w:rsidRDefault="00A94E87" w:rsidP="00A94E87">
      <w:pPr>
        <w:pStyle w:val="CALENDARHISTORY"/>
      </w:pPr>
      <w:r>
        <w:rPr>
          <w:u w:val="single"/>
        </w:rPr>
        <w:t>(Contested by Senator Sabb)</w:t>
      </w:r>
    </w:p>
    <w:p w14:paraId="7081DB21" w14:textId="77777777" w:rsidR="00A94E87" w:rsidRDefault="00A94E87" w:rsidP="00A94E87"/>
    <w:p w14:paraId="40C066F7" w14:textId="77777777" w:rsidR="00A94E87" w:rsidRPr="00504857" w:rsidRDefault="00A94E87" w:rsidP="00A94E87">
      <w:pPr>
        <w:pStyle w:val="BILLTITLE"/>
      </w:pPr>
      <w:r w:rsidRPr="00504857">
        <w:t>S.</w:t>
      </w:r>
      <w:r w:rsidRPr="00504857">
        <w:tab/>
        <w:t>126</w:t>
      </w:r>
      <w:r w:rsidRPr="00504857">
        <w:fldChar w:fldCharType="begin"/>
      </w:r>
      <w:r w:rsidRPr="00504857">
        <w:instrText xml:space="preserve"> XE "S. 126" \b </w:instrText>
      </w:r>
      <w:r w:rsidRPr="00504857">
        <w:fldChar w:fldCharType="end"/>
      </w:r>
      <w:r w:rsidRPr="00504857">
        <w:t xml:space="preserve">--Senator Johnson:  A BILL TO AMEND THE SOUTH CAROLINA CODE OF LAWS BY AMENDING SECTION 30‑2‑500, RELATING TO DEFINITIONS, SO AS TO INCLUDE ADDITIONAL INFORMATION IN THE DEFINITION OF “PERSONAL CONTACT INFORMATION” AND TO DEFINE “DISCLOSED RECORDS”; BY AMENDING SECTION 30‑2‑510, RELATING TO OPTION FOR LAW ENFORCEMENT OFFICERS TO MAKE PERSONAL CONTACT INFORMATION CONFIDENTIAL;  EXCEPTIONS;  PROCEDURES, SO AS TO RESTRICT PERSONAL CONTACT INFORMATION IN A DISCLOSED RECORD FROM A PUBLICLY AVAILABLE INTERNET WEBSITE MAINTAINED BY OR OPERATED ON BEHALF OF A </w:t>
      </w:r>
      <w:r w:rsidRPr="00504857">
        <w:lastRenderedPageBreak/>
        <w:t>STATE OR LOCAL GOVERNMENT AND TO REQUIRE THAT THE PERSONAL CONTACT INFORMATION RESTRICTED FROM DISCLOSED RECORDS UNDER THIS SECTION MUST REMAIN WITHIN THE OFFICIAL RECORD HELD OR MAINTAINED BY A STATE OR LOCAL GOVERNMENT AGENCY, AND TO ALLOW DISCLOSURE TO CERTAIN INDIVIDUALS OR ENTITIES; BY ADDING SECTION 30‑2‑515 SO AS TO PROVIDE FOR A PETITION TO COURT FOR COMPLIANCE WITH THE ARTICLE AND TO PREVENT LIABILITY FROM ACCRUING TO A STATE OR LOCAL GOVERNMENT EMPLOYEE OR THE EMPLOYEE’S AGENTS; BY AMENDING SECTION 30‑2‑700, RELATING TO DEFINITIONS, SO AS TO INCLUDE ADDITIONAL INFORMATION IN THE DEFINITION OF “PERSONAL CONTACT INFORMATION” AND TO DEFINE “DISCLOSED RECORDS”; BY AMENDING SECTION 30‑2‑710, RELATING TO OPTION FOR JUDGES TO MAKE PERSONAL CONTACT INFORMATION CONFIDENTIAL;  EXCEPTIONS;  PROCEDURES, SO AS TO RESTRICT PERSONAL CONTACT INFORMATION IN A DISCLOSED RECORD FROM A PUBLICLY AVAILABLE INTERNET WEBSITE MAINTAINED BY OR OPERATED ON BEHALF OF A STATE OR LOCAL GOVERNMENT AND TO REQUIRE THAT THE PERSONAL CONTACT INFORMATION RESTRICTED FROM DISCLOSED RECORDS UNDER THIS SECTION MUST REMAIN WITHIN THE OFFICIAL RECORD HELD OR MAINTAINED BY A STATE OR LOCAL GOVERNMENT AGENCY, AND TO ALLOW DISCLOSURE TO CERTAIN INDIVIDUALS OR ENTITIES; BY ADDING SECTION 30‑2‑715 SO AS TO PROVIDE FOR A PETITION TO COURT FOR COMPLIANCE WITH THE ARTICLE AND TO PREVENT LIABILITY FROM ACCRUING TO A STATE OR LOCAL GOVERNMENT EMPLOYEE OR THE EMPLOYEE’S AGENTS; TO DIRECT THE OFFICE OF COURT ADMINISTRATION AND THE SOUTH CAROLINA CRIMINAL JUSTICE ACADEMY TO COLLABORATE IN THE CREATION OF THE DESIGNATED FORM FOR A LAW ENFORCEMENT OFFICER AND FOR A JUDGE TO USE TO REQUEST THE RESTRICTION OF PERSONAL CONTACT</w:t>
      </w:r>
      <w:r>
        <w:t xml:space="preserve"> </w:t>
      </w:r>
      <w:r w:rsidRPr="00504857">
        <w:lastRenderedPageBreak/>
        <w:t>INFORMATION IN DISCLOSED RECORDS; AND TO MAKE CONFORMING CHANGES.</w:t>
      </w:r>
    </w:p>
    <w:p w14:paraId="303AF3D0" w14:textId="77777777" w:rsidR="00A94E87" w:rsidRDefault="00A94E87" w:rsidP="00A94E87">
      <w:pPr>
        <w:pStyle w:val="CALENDARHISTORY"/>
      </w:pPr>
      <w:r>
        <w:t>(Read the first time--January 14, 2025)</w:t>
      </w:r>
    </w:p>
    <w:p w14:paraId="60A8437C" w14:textId="77777777" w:rsidR="00A94E87" w:rsidRDefault="00A94E87" w:rsidP="00A94E87">
      <w:pPr>
        <w:pStyle w:val="CALENDARHISTORY"/>
      </w:pPr>
      <w:r>
        <w:t>(Reported by Committee on Judiciary--March 12, 2025)</w:t>
      </w:r>
    </w:p>
    <w:p w14:paraId="3231CC7B" w14:textId="77777777" w:rsidR="00A94E87" w:rsidRDefault="00A94E87" w:rsidP="00A94E87">
      <w:pPr>
        <w:pStyle w:val="CALENDARHISTORY"/>
      </w:pPr>
      <w:r>
        <w:t>(Favorable with amendments)</w:t>
      </w:r>
    </w:p>
    <w:p w14:paraId="3B7E5BC2" w14:textId="77777777" w:rsidR="00A94E87" w:rsidRDefault="00A94E87" w:rsidP="00A94E87"/>
    <w:p w14:paraId="7992E97B" w14:textId="77777777" w:rsidR="00A94E87" w:rsidRPr="00683A5E" w:rsidRDefault="00A94E87" w:rsidP="00A94E87">
      <w:pPr>
        <w:pStyle w:val="BILLTITLE"/>
      </w:pPr>
      <w:r w:rsidRPr="00683A5E">
        <w:t>S.</w:t>
      </w:r>
      <w:r w:rsidRPr="00683A5E">
        <w:tab/>
        <w:t>233</w:t>
      </w:r>
      <w:r w:rsidRPr="00683A5E">
        <w:fldChar w:fldCharType="begin"/>
      </w:r>
      <w:r w:rsidRPr="00683A5E">
        <w:instrText xml:space="preserve"> XE "S. 233" \b </w:instrText>
      </w:r>
      <w:r w:rsidRPr="00683A5E">
        <w:fldChar w:fldCharType="end"/>
      </w:r>
      <w:r w:rsidRPr="00683A5E">
        <w:t>--Senators Leber and Kennedy:  A BILL TO AMEND THE SOUTH CAROLINA CODE OF LAWS BY AMENDING SECTION 44‑48‑30, RELATING TO DEFINITIONS OF TERMS USED IN THE “SEXUALLY VIOLENT PREDATOR ACT,” SO AS TO REDEFINE “LIKELY TO ENGAGE IN ACTS OF SEXUAL VIOLENCE.</w:t>
      </w:r>
    </w:p>
    <w:p w14:paraId="141402E1" w14:textId="77777777" w:rsidR="00A94E87" w:rsidRDefault="00A94E87" w:rsidP="00A94E87">
      <w:pPr>
        <w:pStyle w:val="CALENDARHISTORY"/>
      </w:pPr>
      <w:r>
        <w:t>(Read the first time--January 16, 2025)</w:t>
      </w:r>
    </w:p>
    <w:p w14:paraId="5EBF3A7E" w14:textId="77777777" w:rsidR="00A94E87" w:rsidRDefault="00A94E87" w:rsidP="00A94E87">
      <w:pPr>
        <w:pStyle w:val="CALENDARHISTORY"/>
      </w:pPr>
      <w:r>
        <w:t>(Reported by Committee on Judiciary--March 12, 2025)</w:t>
      </w:r>
    </w:p>
    <w:p w14:paraId="6933DBEC" w14:textId="77777777" w:rsidR="00A94E87" w:rsidRDefault="00A94E87" w:rsidP="00A94E87">
      <w:pPr>
        <w:pStyle w:val="CALENDARHISTORY"/>
      </w:pPr>
      <w:r>
        <w:t>(Favorable)</w:t>
      </w:r>
    </w:p>
    <w:p w14:paraId="0588D902" w14:textId="77777777" w:rsidR="00A94E87" w:rsidRDefault="00A94E87" w:rsidP="00A94E87"/>
    <w:p w14:paraId="6DF9E742" w14:textId="77777777" w:rsidR="00A94E87" w:rsidRPr="00961CD7" w:rsidRDefault="00A94E87" w:rsidP="00A94E87">
      <w:pPr>
        <w:pStyle w:val="BILLTITLE"/>
      </w:pPr>
      <w:r w:rsidRPr="00961CD7">
        <w:t>S.</w:t>
      </w:r>
      <w:r w:rsidRPr="00961CD7">
        <w:tab/>
        <w:t>235</w:t>
      </w:r>
      <w:r w:rsidRPr="00961CD7">
        <w:fldChar w:fldCharType="begin"/>
      </w:r>
      <w:r w:rsidRPr="00961CD7">
        <w:instrText xml:space="preserve"> XE "S. 235" \b </w:instrText>
      </w:r>
      <w:r w:rsidRPr="00961CD7">
        <w:fldChar w:fldCharType="end"/>
      </w:r>
      <w:r w:rsidRPr="00961CD7">
        <w:t xml:space="preserve">--Senators Kimbrell, Leber and Zell:  A BILL TO AMEND THE SOUTH CAROLINA CODE OF LAWS BY AMENDING SECTION 16‑15‑90, RELATING TO PROSTITUTION, SO AS TO REVISE THE STATUTE TO PROHIBIT PROSTITUTION BY A PROSTITUTED PERSON AND TO INCREASE THE PENALTY FOR VIOLATIONS; BY AMENDING SECTION 16‑15‑100, RELATING TO PROSTITUTION, SO AS TO REVISE THE STATUTE TO PROHIBIT CERTAIN ACTIONS RELATED TO A PERSON WHO SOLICITS CUSTOMERS FOR A PROSTITUTED PERSON AND TO INCREASE THE PENALTY FOR VIOLATIONS; BY AMENDING SECTION 16‑15‑110, RELATING TO VIOLATIONS FOR PROSTITUTION, SO AS TO REVISE THE STATUTE TO PROHIBIT A PERSON FROM SOLICITING A </w:t>
      </w:r>
      <w:proofErr w:type="spellStart"/>
      <w:r w:rsidRPr="00961CD7">
        <w:t>PROTITUTED</w:t>
      </w:r>
      <w:proofErr w:type="spellEnd"/>
      <w:r w:rsidRPr="00961CD7">
        <w:t xml:space="preserve"> PERSON.</w:t>
      </w:r>
    </w:p>
    <w:p w14:paraId="2729BE66" w14:textId="77777777" w:rsidR="00A94E87" w:rsidRDefault="00A94E87" w:rsidP="00A94E87">
      <w:pPr>
        <w:pStyle w:val="CALENDARHISTORY"/>
      </w:pPr>
      <w:r>
        <w:t>(Read the first time--January 16, 2025)</w:t>
      </w:r>
    </w:p>
    <w:p w14:paraId="077A066E" w14:textId="77777777" w:rsidR="00A94E87" w:rsidRDefault="00A94E87" w:rsidP="00A94E87">
      <w:pPr>
        <w:pStyle w:val="CALENDARHISTORY"/>
      </w:pPr>
      <w:r>
        <w:t>(Reported by Committee on Judiciary--March 12, 2025)</w:t>
      </w:r>
    </w:p>
    <w:p w14:paraId="6F55665A" w14:textId="77777777" w:rsidR="00A94E87" w:rsidRDefault="00A94E87" w:rsidP="00A94E87">
      <w:pPr>
        <w:pStyle w:val="CALENDARHISTORY"/>
      </w:pPr>
      <w:r>
        <w:t>(Favorable with amendments)</w:t>
      </w:r>
    </w:p>
    <w:p w14:paraId="3A4473F8" w14:textId="77777777" w:rsidR="00A94E87" w:rsidRDefault="00A94E87" w:rsidP="00A94E87"/>
    <w:p w14:paraId="6F21D2DF" w14:textId="4E46FE70" w:rsidR="00A94E87" w:rsidRPr="00D950EA" w:rsidRDefault="00A94E87" w:rsidP="00A94E87">
      <w:pPr>
        <w:pStyle w:val="BILLTITLE"/>
      </w:pPr>
      <w:r w:rsidRPr="00D950EA">
        <w:t>S.</w:t>
      </w:r>
      <w:r w:rsidRPr="00D950EA">
        <w:tab/>
        <w:t>336</w:t>
      </w:r>
      <w:r w:rsidRPr="00D950EA">
        <w:fldChar w:fldCharType="begin"/>
      </w:r>
      <w:r w:rsidRPr="00D950EA">
        <w:instrText xml:space="preserve"> XE "S. 336" \b </w:instrText>
      </w:r>
      <w:r w:rsidRPr="00D950EA">
        <w:fldChar w:fldCharType="end"/>
      </w:r>
      <w:r w:rsidRPr="00D950EA">
        <w:t>--Senators Alexander, Massey and Rankin:  A BILL TO AMEND THE SOUTH CAROLINA CODE OF LAWS BY AMENDING SECTION 2‑19‑90, RELATING TO APPROVAL OF THE GENERAL ASSEMBLY IN JOINT SESSION, SO AS TO SET THE FIRST WEDNESDAY OF</w:t>
      </w:r>
      <w:r w:rsidR="006F69B4">
        <w:br/>
      </w:r>
      <w:r w:rsidR="006F69B4">
        <w:br/>
      </w:r>
      <w:r w:rsidR="006F69B4">
        <w:br/>
      </w:r>
      <w:r w:rsidRPr="00D950EA">
        <w:lastRenderedPageBreak/>
        <w:t>MARCH FOR THE ELECTIONS OF JUDGES BY THE GENERAL ASSEMBLY.</w:t>
      </w:r>
    </w:p>
    <w:p w14:paraId="7FA3B6C9" w14:textId="77777777" w:rsidR="00A94E87" w:rsidRDefault="00A94E87" w:rsidP="00A94E87">
      <w:pPr>
        <w:pStyle w:val="CALENDARHISTORY"/>
      </w:pPr>
      <w:r>
        <w:t>(Read the first time--February 12, 2025)</w:t>
      </w:r>
    </w:p>
    <w:p w14:paraId="46A82DF0" w14:textId="77777777" w:rsidR="00A94E87" w:rsidRDefault="00A94E87" w:rsidP="00A94E87">
      <w:pPr>
        <w:pStyle w:val="CALENDARHISTORY"/>
      </w:pPr>
      <w:r>
        <w:t>(Reported by Committee on Judiciary--March 12, 2025)</w:t>
      </w:r>
    </w:p>
    <w:p w14:paraId="3CF71FD6" w14:textId="77777777" w:rsidR="00A94E87" w:rsidRDefault="00A94E87" w:rsidP="00A94E87">
      <w:pPr>
        <w:pStyle w:val="CALENDARHISTORY"/>
      </w:pPr>
      <w:r>
        <w:t>(Favorable)</w:t>
      </w:r>
    </w:p>
    <w:p w14:paraId="6F8D31CD" w14:textId="77777777" w:rsidR="00A94E87" w:rsidRDefault="00A94E87" w:rsidP="00A94E87"/>
    <w:p w14:paraId="16BC763E" w14:textId="77777777" w:rsidR="00A94E87" w:rsidRPr="00344F72" w:rsidRDefault="00A94E87" w:rsidP="00A94E87">
      <w:pPr>
        <w:pStyle w:val="BILLTITLE"/>
        <w:rPr>
          <w:caps/>
          <w:szCs w:val="30"/>
        </w:rPr>
      </w:pPr>
      <w:r w:rsidRPr="00344F72">
        <w:t>H.</w:t>
      </w:r>
      <w:r w:rsidRPr="00344F72">
        <w:tab/>
        <w:t>3497</w:t>
      </w:r>
      <w:r w:rsidRPr="00344F72">
        <w:fldChar w:fldCharType="begin"/>
      </w:r>
      <w:r w:rsidRPr="00344F72">
        <w:instrText xml:space="preserve"> XE "H. 3497" \b </w:instrText>
      </w:r>
      <w:r w:rsidRPr="00344F72">
        <w:fldChar w:fldCharType="end"/>
      </w:r>
      <w:r w:rsidRPr="00344F72">
        <w:t xml:space="preserve">--Reps. W. Newton, Wooten, Pope, Chapman, Forrest, Kirby, Ligon, Bailey, M.M. Smith, B.L. Cox, Holman, Oremus, Sanders, Willis, Brewer, Hiott, Hixon, Caskey, Henderson-Myers, </w:t>
      </w:r>
      <w:proofErr w:type="spellStart"/>
      <w:r w:rsidRPr="00344F72">
        <w:t>Wickensimer</w:t>
      </w:r>
      <w:proofErr w:type="spellEnd"/>
      <w:r w:rsidRPr="00344F72">
        <w:t xml:space="preserve">, Yow, Mitchell, Bamberg, Hart and Garvin:  </w:t>
      </w:r>
      <w:r w:rsidRPr="00344F72">
        <w:rPr>
          <w:caps/>
          <w:szCs w:val="30"/>
        </w:rPr>
        <w:t>A BILL TO AMEND THE SOUTH CAROLINA CODE OF LAWS BY AMENDING SECTION 38‑90‑20, RELATING TO INSURANCE LICENSURE, SO AS TO ALLOW AN INSURANCE COMPANY TO PROVIDE LIQUOR LIABILITY INSURANCE; BY AMENDING SECTION 61‑2‑60, RELATING TO THE PROMULGATION OF ALCOHOL REGULATIONS, SO AS TO AUTHORIZE REGULATIONS REGARDING ALCOHOL SERVER TRAINING POSITIONS; BY AMENDING SECTION 61‑2‑145, RELATING TO REQUIRED LIQUOR LIABILITY INSURANCE COVERAGE, SO AS TO ESTABLISH A LIQUOR LIABILITY MITIGATION PROGRAM; BY ADDING CHAPTER 3 TO TITLE 61 SO AS TO ESTABLISH AN ALCOHOL SERVER TRAINING PROGRAM; AND BY AMENDING SECTION 61‑6‑2220, RELATING TO ALCOHOL SALES, SO AS TO PROHIBIT A PERSON FROM KNOWINGLY SELLING ALCOHOL TO AN INTOXICATED PERSON.</w:t>
      </w:r>
    </w:p>
    <w:p w14:paraId="5710EA3C" w14:textId="77777777" w:rsidR="00A94E87" w:rsidRDefault="00A94E87" w:rsidP="00A94E87">
      <w:pPr>
        <w:pStyle w:val="CALENDARHISTORY"/>
      </w:pPr>
      <w:r>
        <w:t>(Read the first time--March 11, 2025)</w:t>
      </w:r>
    </w:p>
    <w:p w14:paraId="3EF6E51A" w14:textId="77777777" w:rsidR="00A94E87" w:rsidRDefault="00A94E87" w:rsidP="00A94E87">
      <w:pPr>
        <w:pStyle w:val="CALENDARHISTORY"/>
      </w:pPr>
      <w:r>
        <w:t>(Polled by Committee on Judiciary--March 12, 2025)</w:t>
      </w:r>
    </w:p>
    <w:p w14:paraId="20BFE01A" w14:textId="77777777" w:rsidR="00A94E87" w:rsidRDefault="00A94E87" w:rsidP="00A94E87">
      <w:pPr>
        <w:pStyle w:val="CALENDARHISTORY"/>
      </w:pPr>
      <w:r>
        <w:t>(Favorable)</w:t>
      </w:r>
    </w:p>
    <w:p w14:paraId="7C050E1F" w14:textId="77777777" w:rsidR="00A94E87" w:rsidRPr="0037670F" w:rsidRDefault="00A94E87" w:rsidP="00A94E87">
      <w:pPr>
        <w:pStyle w:val="CALENDARHISTORY"/>
      </w:pPr>
      <w:r>
        <w:rPr>
          <w:u w:val="single"/>
        </w:rPr>
        <w:t>(Contested by Senator Turner)</w:t>
      </w:r>
    </w:p>
    <w:p w14:paraId="68FBC2CE" w14:textId="77777777" w:rsidR="00A94E87" w:rsidRDefault="00A94E87" w:rsidP="00A94E87"/>
    <w:p w14:paraId="1D6D494E" w14:textId="1509B739" w:rsidR="00A94E87" w:rsidRPr="0027795F" w:rsidRDefault="00A94E87" w:rsidP="00A94E87">
      <w:pPr>
        <w:pStyle w:val="BILLTITLE"/>
        <w:rPr>
          <w:caps/>
          <w:szCs w:val="30"/>
        </w:rPr>
      </w:pPr>
      <w:r w:rsidRPr="0027795F">
        <w:t>H.</w:t>
      </w:r>
      <w:r w:rsidRPr="0027795F">
        <w:tab/>
        <w:t>3529</w:t>
      </w:r>
      <w:r w:rsidRPr="0027795F">
        <w:fldChar w:fldCharType="begin"/>
      </w:r>
      <w:r w:rsidRPr="0027795F">
        <w:instrText xml:space="preserve"> XE "H. 3529" \b </w:instrText>
      </w:r>
      <w:r w:rsidRPr="0027795F">
        <w:fldChar w:fldCharType="end"/>
      </w:r>
      <w:r w:rsidRPr="0027795F">
        <w:t xml:space="preserve">--Reps. W. Newton, Bannister, Caskey, Wooten, Spann-Wilder, Calhoon, Ballentine, Robbins, Mitchell and Weeks:  </w:t>
      </w:r>
      <w:r w:rsidRPr="0027795F">
        <w:rPr>
          <w:caps/>
          <w:szCs w:val="30"/>
        </w:rPr>
        <w:t>A BILL TO AMEND THE SOUTH CAROLINA CODE OF LAWS BY AMENDING SECTION 63‑3‑40, RELATING TO FAMILY COURT JUDGES ELECTED FROM EACH JUDICIAL CIRCUIT, SO AS TO INCREASE BY ONE THE</w:t>
      </w:r>
      <w:r w:rsidR="006F69B4">
        <w:rPr>
          <w:caps/>
          <w:szCs w:val="30"/>
        </w:rPr>
        <w:br/>
      </w:r>
      <w:r w:rsidR="006F69B4">
        <w:rPr>
          <w:caps/>
          <w:szCs w:val="30"/>
        </w:rPr>
        <w:br/>
      </w:r>
      <w:r w:rsidR="006F69B4">
        <w:rPr>
          <w:caps/>
          <w:szCs w:val="30"/>
        </w:rPr>
        <w:br/>
      </w:r>
      <w:r w:rsidR="006F69B4">
        <w:rPr>
          <w:caps/>
          <w:szCs w:val="30"/>
        </w:rPr>
        <w:br/>
      </w:r>
      <w:r w:rsidRPr="0027795F">
        <w:rPr>
          <w:caps/>
          <w:szCs w:val="30"/>
        </w:rPr>
        <w:lastRenderedPageBreak/>
        <w:t>NUMBER OF FAMILY COURT JUDGES IN THE NINTH, ELEVENTH, AND FOURTEENTH CIRCUITS.</w:t>
      </w:r>
    </w:p>
    <w:p w14:paraId="04A20178" w14:textId="77777777" w:rsidR="00A94E87" w:rsidRDefault="00A94E87" w:rsidP="00A94E87">
      <w:pPr>
        <w:pStyle w:val="CALENDARHISTORY"/>
      </w:pPr>
      <w:r>
        <w:t>(Read the first time--February 13, 2025)</w:t>
      </w:r>
    </w:p>
    <w:p w14:paraId="561EFAAF" w14:textId="77777777" w:rsidR="00A94E87" w:rsidRDefault="00A94E87" w:rsidP="00A94E87">
      <w:pPr>
        <w:pStyle w:val="CALENDARHISTORY"/>
      </w:pPr>
      <w:r>
        <w:t>(Reported by Committee on Judiciary--March 12, 2025)</w:t>
      </w:r>
    </w:p>
    <w:p w14:paraId="7D83FE36" w14:textId="77777777" w:rsidR="00A94E87" w:rsidRDefault="00A94E87" w:rsidP="00A94E87">
      <w:pPr>
        <w:pStyle w:val="CALENDARHISTORY"/>
      </w:pPr>
      <w:r>
        <w:t>(Favorable)</w:t>
      </w:r>
    </w:p>
    <w:p w14:paraId="4BBC5A5F" w14:textId="77777777" w:rsidR="00A94E87" w:rsidRDefault="00A94E87" w:rsidP="00A94E87"/>
    <w:p w14:paraId="13E3D8FD" w14:textId="77777777" w:rsidR="00A94E87" w:rsidRPr="00CB41D8" w:rsidRDefault="00A94E87" w:rsidP="00A94E87">
      <w:pPr>
        <w:pStyle w:val="BILLTITLE"/>
      </w:pPr>
      <w:r w:rsidRPr="00CB41D8">
        <w:t>S.</w:t>
      </w:r>
      <w:r w:rsidRPr="00CB41D8">
        <w:tab/>
        <w:t>150</w:t>
      </w:r>
      <w:r w:rsidRPr="00CB41D8">
        <w:fldChar w:fldCharType="begin"/>
      </w:r>
      <w:r w:rsidRPr="00CB41D8">
        <w:instrText xml:space="preserve"> XE "S. 150" \b </w:instrText>
      </w:r>
      <w:r w:rsidRPr="00CB41D8">
        <w:fldChar w:fldCharType="end"/>
      </w:r>
      <w:r w:rsidRPr="00CB41D8">
        <w:t>--Senators Blackmon and Graham:  A BILL TO AMEND THE SOUTH CAROLINA CODE OF LAWS SO AS TO ENACT THE “SOUTH CAROLINA RENTAL KART AGE ACT”; BY AMENDING SECTION 41-18-30, RELATING TO APPLICABILITY AND EXCEPTIONS FOR THE SOUTH CAROLINA AMUSEMENT RIDES SAFETY CODE, SO AS TO PROVIDE THAT AN INDIVIDUAL IS ALLOWED TO OPERATE A RENTAL KART IF THEY ARE EIGHTEEN YEARS OF AGE OR OLDER OR ARE FIFTEEN YEARS OF AGE OR OLDER AND HOLD A VALID DRIVER’S LICENSE OR PERMIT; AND BY AMENDING SECTION 41-18-40, RELATING TO DEFINITIONS FOR THE SOUTH CAROLINA AMUSEMENT PARK RIDES SAFETY CODE, SO AS TO MAKE CONFORMING CHANGES.</w:t>
      </w:r>
    </w:p>
    <w:p w14:paraId="270819A9" w14:textId="77777777" w:rsidR="00A94E87" w:rsidRDefault="00A94E87" w:rsidP="00A94E87">
      <w:pPr>
        <w:pStyle w:val="CALENDARHISTORY"/>
      </w:pPr>
      <w:r>
        <w:t>(Read the first time--January 14, 2025)</w:t>
      </w:r>
    </w:p>
    <w:p w14:paraId="7CCD2143" w14:textId="77777777" w:rsidR="00A94E87" w:rsidRDefault="00A94E87" w:rsidP="00A94E87">
      <w:pPr>
        <w:pStyle w:val="CALENDARHISTORY"/>
      </w:pPr>
      <w:r>
        <w:t>(Reported by Committee on Labor, Commerce and Industry--March 13, 2025)</w:t>
      </w:r>
    </w:p>
    <w:p w14:paraId="6482025F" w14:textId="77777777" w:rsidR="00A94E87" w:rsidRDefault="00A94E87" w:rsidP="00A94E87">
      <w:pPr>
        <w:pStyle w:val="CALENDARHISTORY"/>
      </w:pPr>
      <w:r>
        <w:t>(Favorable with amendments)</w:t>
      </w:r>
    </w:p>
    <w:p w14:paraId="6AA1DA3D" w14:textId="77777777" w:rsidR="00A94E87" w:rsidRDefault="00A94E87" w:rsidP="00A94E87"/>
    <w:p w14:paraId="5E3E4D4B" w14:textId="77777777" w:rsidR="00A94E87" w:rsidRPr="007417A0" w:rsidRDefault="00A94E87" w:rsidP="00A94E87">
      <w:pPr>
        <w:pStyle w:val="BILLTITLE"/>
      </w:pPr>
      <w:r w:rsidRPr="007417A0">
        <w:t>S.</w:t>
      </w:r>
      <w:r w:rsidRPr="007417A0">
        <w:tab/>
        <w:t>190</w:t>
      </w:r>
      <w:r w:rsidRPr="007417A0">
        <w:fldChar w:fldCharType="begin"/>
      </w:r>
      <w:r w:rsidRPr="007417A0">
        <w:instrText xml:space="preserve"> XE "S. 190" \b </w:instrText>
      </w:r>
      <w:r w:rsidRPr="007417A0">
        <w:fldChar w:fldCharType="end"/>
      </w:r>
      <w:r w:rsidRPr="007417A0">
        <w:t>--Senators Adams, Tedder and Sutton:  A BILL TO AMEND THE SOUTH CAROLINA CODE OF LAWS BY AMENDING SECTION 31‑12‑30, RELATING TO THE DEFINITION OF “REDEVELOPMENT PROJECT”, SO AS TO INCLUDE AFFORDABLE HOUSING PROJECTS; BY AMENDING SECTION 31‑12‑210, RELATING TO ISSUANCE OF OBLIGATIONS FOR A REDEVELOPMENT PROJECT BY MUNICIPALITY, SO AS TO INCREASE THE TIME LIMIT OF WHICH AN OBLIGATION MUST BE ISSUED; AND BY AMENDING SECTION 12‑10‑88, RELATING TO REDEVELOPMENT FEES, SO AS TO UPDATE THE DEFINITION OF CLOSED OR REALIGNED FEDERAL INSTALLATIONS.</w:t>
      </w:r>
    </w:p>
    <w:p w14:paraId="17282F1C" w14:textId="77777777" w:rsidR="00A94E87" w:rsidRDefault="00A94E87" w:rsidP="00A94E87">
      <w:pPr>
        <w:pStyle w:val="CALENDARHISTORY"/>
      </w:pPr>
      <w:r>
        <w:t>(Read the first time--January 14, 2025)</w:t>
      </w:r>
    </w:p>
    <w:p w14:paraId="7BA3F81F" w14:textId="77777777" w:rsidR="00A94E87" w:rsidRDefault="00A94E87" w:rsidP="00A94E87">
      <w:pPr>
        <w:pStyle w:val="CALENDARHISTORY"/>
      </w:pPr>
      <w:r>
        <w:t>(Reported by Committee on Labor, Commerce and Industry--March 13, 2025)</w:t>
      </w:r>
    </w:p>
    <w:p w14:paraId="5C72AAE1" w14:textId="77777777" w:rsidR="00A94E87" w:rsidRDefault="00A94E87" w:rsidP="00A94E87">
      <w:pPr>
        <w:pStyle w:val="CALENDARHISTORY"/>
      </w:pPr>
      <w:r>
        <w:t>(Favorable with amendments)</w:t>
      </w:r>
    </w:p>
    <w:p w14:paraId="3612700D" w14:textId="77777777" w:rsidR="00A94E87" w:rsidRPr="00EA6D26" w:rsidRDefault="00A94E87" w:rsidP="00A94E87">
      <w:pPr>
        <w:pStyle w:val="BILLTITLE"/>
      </w:pPr>
      <w:r w:rsidRPr="00EA6D26">
        <w:lastRenderedPageBreak/>
        <w:t>S.</w:t>
      </w:r>
      <w:r w:rsidRPr="00EA6D26">
        <w:tab/>
        <w:t>279</w:t>
      </w:r>
      <w:r w:rsidRPr="00EA6D26">
        <w:fldChar w:fldCharType="begin"/>
      </w:r>
      <w:r w:rsidRPr="00EA6D26">
        <w:instrText xml:space="preserve"> XE "S. 279" \b </w:instrText>
      </w:r>
      <w:r w:rsidRPr="00EA6D26">
        <w:fldChar w:fldCharType="end"/>
      </w:r>
      <w:r w:rsidRPr="00EA6D26">
        <w:t>--Senator Massey:  A BILL TO AMEND THE SOUTH CAROLINA CODE OF LAWS BY AMENDING SECTION 41‑29‑20, RELATING TO THE APPOINTMENT, REMOVAL, AND COMPENSATION OF THE EXECUTIVE DIRECTOR OF THE DEPARTMENT OF EMPLOYMENT AND WORKFORCE, SO AS TO PROVIDE THAT THE EXECUTIVE DIRECTOR IS APPOINTED BY THE GOVERNOR WITH THE ADVICE AND CONSENT OF THE SENATE; BY AMENDING SECTION 41‑29‑35, RELATING TO THE APPOINTMENT OF THE EXECUTIVE DIRECTOR, SO AS TO PROVIDE QUALIFICATIONS FOR OFFICE; BY AMENDING SECTION 41‑27‑710, RELATING TO THE DEPARTMENT OF EMPLOYMENT AND WORKFORCE REVIEW COMMITTEE, SO AS TO REMOVE THE PROVISION THAT A PERSON MAY NOT BE APPOINTED UNLESS THE COMMITTEE FINDS THE APPOINTEE QUALIFIED; AND BY AMENDING SECTION 41‑27‑720, RELATING TO DUTIES OF COMMITTEE, SO AS TO REMOVE THE PROVISION THAT THE COMMITTEE SHALL NOMINATE THREE QUALIFIED APPLICANTS FOR THE CONSIDERATION OF THE GOVERNOR.</w:t>
      </w:r>
    </w:p>
    <w:p w14:paraId="7C61754A" w14:textId="77777777" w:rsidR="00A94E87" w:rsidRDefault="00A94E87" w:rsidP="00A94E87">
      <w:pPr>
        <w:pStyle w:val="CALENDARHISTORY"/>
      </w:pPr>
      <w:r>
        <w:t>(Read the first time--January 28, 2025)</w:t>
      </w:r>
    </w:p>
    <w:p w14:paraId="41DD9E87" w14:textId="77777777" w:rsidR="00A94E87" w:rsidRDefault="00A94E87" w:rsidP="00A94E87">
      <w:pPr>
        <w:pStyle w:val="CALENDARHISTORY"/>
      </w:pPr>
      <w:r>
        <w:t>(Reported by Committee on Labor, Commerce and Industry--March 13, 2025)</w:t>
      </w:r>
    </w:p>
    <w:p w14:paraId="6E178A9D" w14:textId="77777777" w:rsidR="00A94E87" w:rsidRDefault="00A94E87" w:rsidP="00A94E87">
      <w:pPr>
        <w:pStyle w:val="CALENDARHISTORY"/>
      </w:pPr>
      <w:r>
        <w:t>(Favorable)</w:t>
      </w:r>
    </w:p>
    <w:p w14:paraId="182DA69E" w14:textId="77777777" w:rsidR="00A94E87" w:rsidRDefault="00A94E87" w:rsidP="00A94E87"/>
    <w:p w14:paraId="2A5DBF5C" w14:textId="77777777" w:rsidR="00A94E87" w:rsidRPr="00626317" w:rsidRDefault="00A94E87" w:rsidP="00A94E87">
      <w:pPr>
        <w:pStyle w:val="BILLTITLE"/>
      </w:pPr>
      <w:r w:rsidRPr="00626317">
        <w:t>H.</w:t>
      </w:r>
      <w:r w:rsidRPr="00626317">
        <w:tab/>
        <w:t>3933</w:t>
      </w:r>
      <w:r w:rsidRPr="00626317">
        <w:fldChar w:fldCharType="begin"/>
      </w:r>
      <w:r w:rsidRPr="00626317">
        <w:instrText xml:space="preserve"> XE "H. 3933" \b </w:instrText>
      </w:r>
      <w:r w:rsidRPr="00626317">
        <w:fldChar w:fldCharType="end"/>
      </w:r>
      <w:r w:rsidRPr="00626317">
        <w:t>--Reps. Mitchell and B. Newton:  A BILL TO AMEND THE SOUTH CAROLINA CODE OF LAWS BY AMENDING SECTION 33‑36‑1330, RELATING TO APPOINTMENT OR ELECTION OF BOARD MEMBERS, SO AS TO ESTABLISH A SEVEN-MEMBER BOARD AND TO CHANGE THE APPOINTMENT PROCEDURE.</w:t>
      </w:r>
    </w:p>
    <w:p w14:paraId="6982FC98" w14:textId="77777777" w:rsidR="00A94E87" w:rsidRDefault="00A94E87" w:rsidP="00A94E87">
      <w:pPr>
        <w:pStyle w:val="CALENDARHISTORY"/>
      </w:pPr>
      <w:r>
        <w:t>(Read the first time--February 13, 2025)</w:t>
      </w:r>
    </w:p>
    <w:p w14:paraId="61213AB1" w14:textId="77777777" w:rsidR="00A94E87" w:rsidRDefault="00A94E87" w:rsidP="00A94E87">
      <w:pPr>
        <w:pStyle w:val="CALENDARHISTORY"/>
      </w:pPr>
      <w:r>
        <w:t>(Reported by Committee on Labor, Commerce and Industry--March 13, 2025)</w:t>
      </w:r>
    </w:p>
    <w:p w14:paraId="52D59295" w14:textId="77777777" w:rsidR="00A94E87" w:rsidRDefault="00A94E87" w:rsidP="00A94E87">
      <w:pPr>
        <w:pStyle w:val="CALENDARHISTORY"/>
      </w:pPr>
      <w:r>
        <w:t>(Favorable)</w:t>
      </w:r>
    </w:p>
    <w:p w14:paraId="666548C0" w14:textId="77777777" w:rsidR="00A94E87" w:rsidRDefault="00A94E87" w:rsidP="00A94E87"/>
    <w:p w14:paraId="56A4D9CC" w14:textId="77777777" w:rsidR="00A94E87" w:rsidRDefault="00A94E87" w:rsidP="00A94E87"/>
    <w:p w14:paraId="2DF2367A" w14:textId="77777777" w:rsidR="00CD3EEB" w:rsidRDefault="00CD3EEB" w:rsidP="0062310D">
      <w:pPr>
        <w:tabs>
          <w:tab w:val="left" w:pos="432"/>
          <w:tab w:val="left" w:pos="864"/>
        </w:tabs>
      </w:pPr>
    </w:p>
    <w:p w14:paraId="4020B226" w14:textId="77777777" w:rsidR="00CD3EEB" w:rsidRDefault="00CD3EEB" w:rsidP="0062310D">
      <w:pPr>
        <w:tabs>
          <w:tab w:val="left" w:pos="432"/>
          <w:tab w:val="left" w:pos="864"/>
        </w:tabs>
      </w:pPr>
    </w:p>
    <w:p w14:paraId="415F2EC0" w14:textId="77777777" w:rsidR="00CD3EEB" w:rsidRDefault="00CD3EEB" w:rsidP="0062310D">
      <w:pPr>
        <w:tabs>
          <w:tab w:val="left" w:pos="432"/>
          <w:tab w:val="left" w:pos="864"/>
        </w:tabs>
      </w:pPr>
    </w:p>
    <w:p w14:paraId="7B915882" w14:textId="77777777" w:rsidR="00CD3EEB" w:rsidRDefault="00CD3EEB" w:rsidP="0062310D">
      <w:pPr>
        <w:tabs>
          <w:tab w:val="left" w:pos="432"/>
          <w:tab w:val="left" w:pos="864"/>
        </w:tabs>
      </w:pPr>
    </w:p>
    <w:p w14:paraId="27E63CC6" w14:textId="30C6B523" w:rsidR="0036113A" w:rsidRDefault="00D41E31" w:rsidP="0062310D">
      <w:pPr>
        <w:tabs>
          <w:tab w:val="left" w:pos="432"/>
          <w:tab w:val="left" w:pos="864"/>
        </w:tabs>
        <w:jc w:val="center"/>
        <w:rPr>
          <w:b/>
        </w:rPr>
      </w:pPr>
      <w:r>
        <w:rPr>
          <w:b/>
        </w:rPr>
        <w:lastRenderedPageBreak/>
        <w:t>SENATE CALENDAR INDEX</w:t>
      </w:r>
    </w:p>
    <w:p w14:paraId="46B64867" w14:textId="77777777" w:rsidR="0036113A" w:rsidRDefault="0036113A" w:rsidP="0062310D">
      <w:pPr>
        <w:tabs>
          <w:tab w:val="left" w:pos="432"/>
          <w:tab w:val="left" w:pos="864"/>
        </w:tabs>
      </w:pPr>
    </w:p>
    <w:p w14:paraId="5A047467" w14:textId="77777777" w:rsidR="0036113A" w:rsidRDefault="0036113A" w:rsidP="0062310D">
      <w:pPr>
        <w:tabs>
          <w:tab w:val="left" w:pos="432"/>
          <w:tab w:val="left" w:pos="864"/>
        </w:tabs>
      </w:pPr>
    </w:p>
    <w:p w14:paraId="4F9B097D" w14:textId="77777777" w:rsidR="0051297D" w:rsidRPr="0051297D" w:rsidRDefault="0051297D" w:rsidP="0062310D">
      <w:pPr>
        <w:tabs>
          <w:tab w:val="left" w:pos="432"/>
          <w:tab w:val="left" w:pos="864"/>
        </w:tabs>
        <w:rPr>
          <w:b/>
          <w:bCs/>
          <w:noProof/>
        </w:rPr>
        <w:sectPr w:rsidR="0051297D" w:rsidRPr="0051297D" w:rsidSect="0051297D">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43F839C7" w14:textId="77777777" w:rsidR="0051297D" w:rsidRDefault="0051297D" w:rsidP="0062310D">
      <w:pPr>
        <w:tabs>
          <w:tab w:val="left" w:pos="432"/>
          <w:tab w:val="left" w:pos="864"/>
        </w:tabs>
        <w:rPr>
          <w:noProof/>
        </w:rPr>
        <w:sectPr w:rsidR="0051297D" w:rsidSect="0051297D">
          <w:type w:val="continuous"/>
          <w:pgSz w:w="12240" w:h="15840" w:code="1"/>
          <w:pgMar w:top="1008" w:right="4666" w:bottom="3499" w:left="1238" w:header="0" w:footer="3499" w:gutter="0"/>
          <w:cols w:num="2" w:space="720"/>
          <w:titlePg/>
          <w:docGrid w:linePitch="360"/>
        </w:sectPr>
      </w:pPr>
    </w:p>
    <w:p w14:paraId="24CD6DA6" w14:textId="77777777" w:rsidR="0051297D" w:rsidRPr="0051297D" w:rsidRDefault="0051297D">
      <w:pPr>
        <w:pStyle w:val="Index1"/>
        <w:tabs>
          <w:tab w:val="right" w:leader="dot" w:pos="2798"/>
        </w:tabs>
        <w:rPr>
          <w:b/>
          <w:bCs/>
          <w:noProof/>
        </w:rPr>
      </w:pPr>
      <w:r w:rsidRPr="0051297D">
        <w:rPr>
          <w:b/>
          <w:bCs/>
          <w:noProof/>
        </w:rPr>
        <w:t>S. 12</w:t>
      </w:r>
      <w:r w:rsidRPr="0051297D">
        <w:rPr>
          <w:b/>
          <w:bCs/>
          <w:noProof/>
        </w:rPr>
        <w:tab/>
        <w:t>8</w:t>
      </w:r>
    </w:p>
    <w:p w14:paraId="77F4316C" w14:textId="77777777" w:rsidR="0051297D" w:rsidRPr="0051297D" w:rsidRDefault="0051297D">
      <w:pPr>
        <w:pStyle w:val="Index1"/>
        <w:tabs>
          <w:tab w:val="right" w:leader="dot" w:pos="2798"/>
        </w:tabs>
        <w:rPr>
          <w:b/>
          <w:bCs/>
          <w:noProof/>
        </w:rPr>
      </w:pPr>
      <w:r w:rsidRPr="0051297D">
        <w:rPr>
          <w:b/>
          <w:bCs/>
          <w:noProof/>
        </w:rPr>
        <w:t>S. 26</w:t>
      </w:r>
      <w:r w:rsidRPr="0051297D">
        <w:rPr>
          <w:b/>
          <w:bCs/>
          <w:noProof/>
        </w:rPr>
        <w:tab/>
        <w:t>5</w:t>
      </w:r>
    </w:p>
    <w:p w14:paraId="6E18FE4F" w14:textId="77777777" w:rsidR="0051297D" w:rsidRPr="0051297D" w:rsidRDefault="0051297D">
      <w:pPr>
        <w:pStyle w:val="Index1"/>
        <w:tabs>
          <w:tab w:val="right" w:leader="dot" w:pos="2798"/>
        </w:tabs>
        <w:rPr>
          <w:b/>
          <w:bCs/>
          <w:noProof/>
        </w:rPr>
      </w:pPr>
      <w:r w:rsidRPr="0051297D">
        <w:rPr>
          <w:b/>
          <w:bCs/>
          <w:noProof/>
        </w:rPr>
        <w:t>S. 35</w:t>
      </w:r>
      <w:r w:rsidRPr="0051297D">
        <w:rPr>
          <w:b/>
          <w:bCs/>
          <w:noProof/>
        </w:rPr>
        <w:tab/>
        <w:t>5</w:t>
      </w:r>
    </w:p>
    <w:p w14:paraId="4FE10320" w14:textId="77777777" w:rsidR="0051297D" w:rsidRPr="0051297D" w:rsidRDefault="0051297D">
      <w:pPr>
        <w:pStyle w:val="Index1"/>
        <w:tabs>
          <w:tab w:val="right" w:leader="dot" w:pos="2798"/>
        </w:tabs>
        <w:rPr>
          <w:b/>
          <w:bCs/>
          <w:noProof/>
        </w:rPr>
      </w:pPr>
      <w:r w:rsidRPr="0051297D">
        <w:rPr>
          <w:b/>
          <w:bCs/>
          <w:noProof/>
        </w:rPr>
        <w:t>S. 111</w:t>
      </w:r>
      <w:r w:rsidRPr="0051297D">
        <w:rPr>
          <w:b/>
          <w:bCs/>
          <w:noProof/>
        </w:rPr>
        <w:tab/>
        <w:t>17</w:t>
      </w:r>
    </w:p>
    <w:p w14:paraId="0641C828" w14:textId="77777777" w:rsidR="0051297D" w:rsidRPr="0051297D" w:rsidRDefault="0051297D">
      <w:pPr>
        <w:pStyle w:val="Index1"/>
        <w:tabs>
          <w:tab w:val="right" w:leader="dot" w:pos="2798"/>
        </w:tabs>
        <w:rPr>
          <w:b/>
          <w:bCs/>
          <w:noProof/>
        </w:rPr>
      </w:pPr>
      <w:r w:rsidRPr="0051297D">
        <w:rPr>
          <w:b/>
          <w:bCs/>
          <w:noProof/>
        </w:rPr>
        <w:t>S. 126</w:t>
      </w:r>
      <w:r w:rsidRPr="0051297D">
        <w:rPr>
          <w:b/>
          <w:bCs/>
          <w:noProof/>
        </w:rPr>
        <w:tab/>
        <w:t>17</w:t>
      </w:r>
    </w:p>
    <w:p w14:paraId="24A85EBB" w14:textId="77777777" w:rsidR="0051297D" w:rsidRPr="0051297D" w:rsidRDefault="0051297D">
      <w:pPr>
        <w:pStyle w:val="Index1"/>
        <w:tabs>
          <w:tab w:val="right" w:leader="dot" w:pos="2798"/>
        </w:tabs>
        <w:rPr>
          <w:b/>
          <w:bCs/>
          <w:noProof/>
        </w:rPr>
      </w:pPr>
      <w:r w:rsidRPr="0051297D">
        <w:rPr>
          <w:b/>
          <w:bCs/>
          <w:noProof/>
        </w:rPr>
        <w:t>S. 143</w:t>
      </w:r>
      <w:r w:rsidRPr="0051297D">
        <w:rPr>
          <w:b/>
          <w:bCs/>
          <w:noProof/>
        </w:rPr>
        <w:tab/>
        <w:t>6</w:t>
      </w:r>
    </w:p>
    <w:p w14:paraId="6A46E840" w14:textId="77777777" w:rsidR="0051297D" w:rsidRPr="0051297D" w:rsidRDefault="0051297D">
      <w:pPr>
        <w:pStyle w:val="Index1"/>
        <w:tabs>
          <w:tab w:val="right" w:leader="dot" w:pos="2798"/>
        </w:tabs>
        <w:rPr>
          <w:b/>
          <w:bCs/>
          <w:noProof/>
        </w:rPr>
      </w:pPr>
      <w:r w:rsidRPr="0051297D">
        <w:rPr>
          <w:b/>
          <w:bCs/>
          <w:noProof/>
        </w:rPr>
        <w:t>S. 150</w:t>
      </w:r>
      <w:r w:rsidRPr="0051297D">
        <w:rPr>
          <w:b/>
          <w:bCs/>
          <w:noProof/>
        </w:rPr>
        <w:tab/>
        <w:t>21</w:t>
      </w:r>
    </w:p>
    <w:p w14:paraId="3D48C18E" w14:textId="77777777" w:rsidR="0051297D" w:rsidRPr="0051297D" w:rsidRDefault="0051297D">
      <w:pPr>
        <w:pStyle w:val="Index1"/>
        <w:tabs>
          <w:tab w:val="right" w:leader="dot" w:pos="2798"/>
        </w:tabs>
        <w:rPr>
          <w:b/>
          <w:bCs/>
          <w:noProof/>
        </w:rPr>
      </w:pPr>
      <w:r w:rsidRPr="0051297D">
        <w:rPr>
          <w:b/>
          <w:bCs/>
          <w:noProof/>
        </w:rPr>
        <w:t>S. 161</w:t>
      </w:r>
      <w:r w:rsidRPr="0051297D">
        <w:rPr>
          <w:b/>
          <w:bCs/>
          <w:noProof/>
        </w:rPr>
        <w:tab/>
        <w:t>16</w:t>
      </w:r>
    </w:p>
    <w:p w14:paraId="2B364A6A" w14:textId="77777777" w:rsidR="0051297D" w:rsidRPr="0051297D" w:rsidRDefault="0051297D">
      <w:pPr>
        <w:pStyle w:val="Index1"/>
        <w:tabs>
          <w:tab w:val="right" w:leader="dot" w:pos="2798"/>
        </w:tabs>
        <w:rPr>
          <w:b/>
          <w:bCs/>
          <w:noProof/>
        </w:rPr>
      </w:pPr>
      <w:r w:rsidRPr="0051297D">
        <w:rPr>
          <w:b/>
          <w:bCs/>
          <w:noProof/>
        </w:rPr>
        <w:t>S. 163</w:t>
      </w:r>
      <w:r w:rsidRPr="0051297D">
        <w:rPr>
          <w:b/>
          <w:bCs/>
          <w:noProof/>
        </w:rPr>
        <w:tab/>
        <w:t>10</w:t>
      </w:r>
    </w:p>
    <w:p w14:paraId="5CD19893" w14:textId="77777777" w:rsidR="0051297D" w:rsidRPr="0051297D" w:rsidRDefault="0051297D">
      <w:pPr>
        <w:pStyle w:val="Index1"/>
        <w:tabs>
          <w:tab w:val="right" w:leader="dot" w:pos="2798"/>
        </w:tabs>
        <w:rPr>
          <w:b/>
          <w:bCs/>
          <w:noProof/>
        </w:rPr>
      </w:pPr>
      <w:r w:rsidRPr="0051297D">
        <w:rPr>
          <w:b/>
          <w:bCs/>
          <w:noProof/>
        </w:rPr>
        <w:t>S. 165</w:t>
      </w:r>
      <w:r w:rsidRPr="0051297D">
        <w:rPr>
          <w:b/>
          <w:bCs/>
          <w:noProof/>
        </w:rPr>
        <w:tab/>
        <w:t>8</w:t>
      </w:r>
    </w:p>
    <w:p w14:paraId="6FD737F6" w14:textId="77777777" w:rsidR="0051297D" w:rsidRPr="0051297D" w:rsidRDefault="0051297D">
      <w:pPr>
        <w:pStyle w:val="Index1"/>
        <w:tabs>
          <w:tab w:val="right" w:leader="dot" w:pos="2798"/>
        </w:tabs>
        <w:rPr>
          <w:b/>
          <w:bCs/>
          <w:noProof/>
        </w:rPr>
      </w:pPr>
      <w:r w:rsidRPr="0051297D">
        <w:rPr>
          <w:b/>
          <w:bCs/>
          <w:noProof/>
        </w:rPr>
        <w:t>S. 169</w:t>
      </w:r>
      <w:r w:rsidRPr="0051297D">
        <w:rPr>
          <w:b/>
          <w:bCs/>
          <w:noProof/>
        </w:rPr>
        <w:tab/>
        <w:t>7</w:t>
      </w:r>
    </w:p>
    <w:p w14:paraId="2E8ABC2C" w14:textId="77777777" w:rsidR="0051297D" w:rsidRPr="0051297D" w:rsidRDefault="0051297D">
      <w:pPr>
        <w:pStyle w:val="Index1"/>
        <w:tabs>
          <w:tab w:val="right" w:leader="dot" w:pos="2798"/>
        </w:tabs>
        <w:rPr>
          <w:b/>
          <w:bCs/>
          <w:noProof/>
        </w:rPr>
      </w:pPr>
      <w:r w:rsidRPr="0051297D">
        <w:rPr>
          <w:b/>
          <w:bCs/>
          <w:noProof/>
        </w:rPr>
        <w:t>S. 170</w:t>
      </w:r>
      <w:r w:rsidRPr="0051297D">
        <w:rPr>
          <w:b/>
          <w:bCs/>
          <w:noProof/>
        </w:rPr>
        <w:tab/>
        <w:t>4</w:t>
      </w:r>
    </w:p>
    <w:p w14:paraId="1B61BBBA" w14:textId="77777777" w:rsidR="0051297D" w:rsidRPr="0051297D" w:rsidRDefault="0051297D">
      <w:pPr>
        <w:pStyle w:val="Index1"/>
        <w:tabs>
          <w:tab w:val="right" w:leader="dot" w:pos="2798"/>
        </w:tabs>
        <w:rPr>
          <w:b/>
          <w:bCs/>
          <w:noProof/>
        </w:rPr>
      </w:pPr>
      <w:r w:rsidRPr="0051297D">
        <w:rPr>
          <w:b/>
          <w:bCs/>
          <w:noProof/>
        </w:rPr>
        <w:t>S. 171</w:t>
      </w:r>
      <w:r w:rsidRPr="0051297D">
        <w:rPr>
          <w:b/>
          <w:bCs/>
          <w:noProof/>
        </w:rPr>
        <w:tab/>
        <w:t>7</w:t>
      </w:r>
    </w:p>
    <w:p w14:paraId="0F6B9CF3" w14:textId="77777777" w:rsidR="0051297D" w:rsidRPr="0051297D" w:rsidRDefault="0051297D">
      <w:pPr>
        <w:pStyle w:val="Index1"/>
        <w:tabs>
          <w:tab w:val="right" w:leader="dot" w:pos="2798"/>
        </w:tabs>
        <w:rPr>
          <w:b/>
          <w:bCs/>
          <w:noProof/>
        </w:rPr>
      </w:pPr>
      <w:r w:rsidRPr="0051297D">
        <w:rPr>
          <w:b/>
          <w:bCs/>
          <w:noProof/>
        </w:rPr>
        <w:t>S. 180</w:t>
      </w:r>
      <w:r w:rsidRPr="0051297D">
        <w:rPr>
          <w:b/>
          <w:bCs/>
          <w:noProof/>
        </w:rPr>
        <w:tab/>
        <w:t>6</w:t>
      </w:r>
    </w:p>
    <w:p w14:paraId="2E70C99B" w14:textId="77777777" w:rsidR="0051297D" w:rsidRPr="0051297D" w:rsidRDefault="0051297D">
      <w:pPr>
        <w:pStyle w:val="Index1"/>
        <w:tabs>
          <w:tab w:val="right" w:leader="dot" w:pos="2798"/>
        </w:tabs>
        <w:rPr>
          <w:b/>
          <w:bCs/>
          <w:noProof/>
        </w:rPr>
      </w:pPr>
      <w:r w:rsidRPr="0051297D">
        <w:rPr>
          <w:b/>
          <w:bCs/>
          <w:noProof/>
        </w:rPr>
        <w:t>S. 183</w:t>
      </w:r>
      <w:r w:rsidRPr="0051297D">
        <w:rPr>
          <w:b/>
          <w:bCs/>
          <w:noProof/>
        </w:rPr>
        <w:tab/>
        <w:t>4</w:t>
      </w:r>
    </w:p>
    <w:p w14:paraId="37F3030B" w14:textId="77777777" w:rsidR="0051297D" w:rsidRPr="0051297D" w:rsidRDefault="0051297D">
      <w:pPr>
        <w:pStyle w:val="Index1"/>
        <w:tabs>
          <w:tab w:val="right" w:leader="dot" w:pos="2798"/>
        </w:tabs>
        <w:rPr>
          <w:b/>
          <w:bCs/>
          <w:noProof/>
        </w:rPr>
      </w:pPr>
      <w:r w:rsidRPr="0051297D">
        <w:rPr>
          <w:b/>
          <w:bCs/>
          <w:noProof/>
        </w:rPr>
        <w:t>S. 184</w:t>
      </w:r>
      <w:r w:rsidRPr="0051297D">
        <w:rPr>
          <w:b/>
          <w:bCs/>
          <w:noProof/>
        </w:rPr>
        <w:tab/>
        <w:t>9</w:t>
      </w:r>
    </w:p>
    <w:p w14:paraId="00C89EA2" w14:textId="77777777" w:rsidR="0051297D" w:rsidRPr="0051297D" w:rsidRDefault="0051297D">
      <w:pPr>
        <w:pStyle w:val="Index1"/>
        <w:tabs>
          <w:tab w:val="right" w:leader="dot" w:pos="2798"/>
        </w:tabs>
        <w:rPr>
          <w:b/>
          <w:bCs/>
          <w:noProof/>
        </w:rPr>
      </w:pPr>
      <w:r w:rsidRPr="0051297D">
        <w:rPr>
          <w:b/>
          <w:bCs/>
          <w:noProof/>
        </w:rPr>
        <w:t>S. 190</w:t>
      </w:r>
      <w:r w:rsidRPr="0051297D">
        <w:rPr>
          <w:b/>
          <w:bCs/>
          <w:noProof/>
        </w:rPr>
        <w:tab/>
        <w:t>21</w:t>
      </w:r>
    </w:p>
    <w:p w14:paraId="2B7A53F7" w14:textId="77777777" w:rsidR="0051297D" w:rsidRPr="0051297D" w:rsidRDefault="0051297D">
      <w:pPr>
        <w:pStyle w:val="Index1"/>
        <w:tabs>
          <w:tab w:val="right" w:leader="dot" w:pos="2798"/>
        </w:tabs>
        <w:rPr>
          <w:b/>
          <w:bCs/>
          <w:noProof/>
        </w:rPr>
      </w:pPr>
      <w:r w:rsidRPr="0051297D">
        <w:rPr>
          <w:b/>
          <w:bCs/>
          <w:noProof/>
        </w:rPr>
        <w:t>S. 210</w:t>
      </w:r>
      <w:r w:rsidRPr="0051297D">
        <w:rPr>
          <w:b/>
          <w:bCs/>
          <w:noProof/>
        </w:rPr>
        <w:tab/>
        <w:t>11</w:t>
      </w:r>
    </w:p>
    <w:p w14:paraId="0EF3FD88" w14:textId="77777777" w:rsidR="0051297D" w:rsidRPr="0051297D" w:rsidRDefault="0051297D">
      <w:pPr>
        <w:pStyle w:val="Index1"/>
        <w:tabs>
          <w:tab w:val="right" w:leader="dot" w:pos="2798"/>
        </w:tabs>
        <w:rPr>
          <w:b/>
          <w:bCs/>
          <w:noProof/>
        </w:rPr>
      </w:pPr>
      <w:r w:rsidRPr="0051297D">
        <w:rPr>
          <w:b/>
          <w:bCs/>
          <w:noProof/>
        </w:rPr>
        <w:t>S. 220</w:t>
      </w:r>
      <w:r w:rsidRPr="0051297D">
        <w:rPr>
          <w:b/>
          <w:bCs/>
          <w:noProof/>
        </w:rPr>
        <w:tab/>
        <w:t>13</w:t>
      </w:r>
    </w:p>
    <w:p w14:paraId="4151FE5F" w14:textId="77777777" w:rsidR="0051297D" w:rsidRPr="0051297D" w:rsidRDefault="0051297D">
      <w:pPr>
        <w:pStyle w:val="Index1"/>
        <w:tabs>
          <w:tab w:val="right" w:leader="dot" w:pos="2798"/>
        </w:tabs>
        <w:rPr>
          <w:b/>
          <w:bCs/>
          <w:noProof/>
        </w:rPr>
      </w:pPr>
      <w:r w:rsidRPr="0051297D">
        <w:rPr>
          <w:b/>
          <w:bCs/>
          <w:noProof/>
        </w:rPr>
        <w:t>S. 233</w:t>
      </w:r>
      <w:r w:rsidRPr="0051297D">
        <w:rPr>
          <w:b/>
          <w:bCs/>
          <w:noProof/>
        </w:rPr>
        <w:tab/>
        <w:t>19</w:t>
      </w:r>
    </w:p>
    <w:p w14:paraId="019847F0" w14:textId="77777777" w:rsidR="0051297D" w:rsidRPr="0051297D" w:rsidRDefault="0051297D">
      <w:pPr>
        <w:pStyle w:val="Index1"/>
        <w:tabs>
          <w:tab w:val="right" w:leader="dot" w:pos="2798"/>
        </w:tabs>
        <w:rPr>
          <w:b/>
          <w:bCs/>
          <w:noProof/>
        </w:rPr>
      </w:pPr>
      <w:r w:rsidRPr="0051297D">
        <w:rPr>
          <w:b/>
          <w:bCs/>
          <w:noProof/>
        </w:rPr>
        <w:t>S. 235</w:t>
      </w:r>
      <w:r w:rsidRPr="0051297D">
        <w:rPr>
          <w:b/>
          <w:bCs/>
          <w:noProof/>
        </w:rPr>
        <w:tab/>
        <w:t>19</w:t>
      </w:r>
    </w:p>
    <w:p w14:paraId="4A0C6DA5" w14:textId="77777777" w:rsidR="0051297D" w:rsidRPr="0051297D" w:rsidRDefault="0051297D">
      <w:pPr>
        <w:pStyle w:val="Index1"/>
        <w:tabs>
          <w:tab w:val="right" w:leader="dot" w:pos="2798"/>
        </w:tabs>
        <w:rPr>
          <w:b/>
          <w:bCs/>
          <w:noProof/>
        </w:rPr>
      </w:pPr>
      <w:r w:rsidRPr="0051297D">
        <w:rPr>
          <w:b/>
          <w:bCs/>
          <w:noProof/>
        </w:rPr>
        <w:t>S. 236</w:t>
      </w:r>
      <w:r w:rsidRPr="0051297D">
        <w:rPr>
          <w:b/>
          <w:bCs/>
          <w:noProof/>
        </w:rPr>
        <w:tab/>
        <w:t>16</w:t>
      </w:r>
    </w:p>
    <w:p w14:paraId="59D73A44" w14:textId="77777777" w:rsidR="0051297D" w:rsidRPr="0051297D" w:rsidRDefault="0051297D">
      <w:pPr>
        <w:pStyle w:val="Index1"/>
        <w:tabs>
          <w:tab w:val="right" w:leader="dot" w:pos="2798"/>
        </w:tabs>
        <w:rPr>
          <w:b/>
          <w:bCs/>
          <w:noProof/>
        </w:rPr>
      </w:pPr>
      <w:r w:rsidRPr="0051297D">
        <w:rPr>
          <w:b/>
          <w:bCs/>
          <w:noProof/>
        </w:rPr>
        <w:t>S. 244</w:t>
      </w:r>
      <w:r w:rsidRPr="0051297D">
        <w:rPr>
          <w:b/>
          <w:bCs/>
          <w:noProof/>
        </w:rPr>
        <w:tab/>
        <w:t>3</w:t>
      </w:r>
    </w:p>
    <w:p w14:paraId="30E33A84" w14:textId="77777777" w:rsidR="0051297D" w:rsidRPr="0051297D" w:rsidRDefault="0051297D">
      <w:pPr>
        <w:pStyle w:val="Index1"/>
        <w:tabs>
          <w:tab w:val="right" w:leader="dot" w:pos="2798"/>
        </w:tabs>
        <w:rPr>
          <w:b/>
          <w:bCs/>
          <w:noProof/>
        </w:rPr>
      </w:pPr>
      <w:r w:rsidRPr="0051297D">
        <w:rPr>
          <w:b/>
          <w:bCs/>
          <w:noProof/>
        </w:rPr>
        <w:t>S. 279</w:t>
      </w:r>
      <w:r w:rsidRPr="0051297D">
        <w:rPr>
          <w:b/>
          <w:bCs/>
          <w:noProof/>
        </w:rPr>
        <w:tab/>
        <w:t>22</w:t>
      </w:r>
    </w:p>
    <w:p w14:paraId="18489E71" w14:textId="77777777" w:rsidR="0051297D" w:rsidRPr="0051297D" w:rsidRDefault="0051297D">
      <w:pPr>
        <w:pStyle w:val="Index1"/>
        <w:tabs>
          <w:tab w:val="right" w:leader="dot" w:pos="2798"/>
        </w:tabs>
        <w:rPr>
          <w:b/>
          <w:bCs/>
          <w:noProof/>
        </w:rPr>
      </w:pPr>
      <w:r w:rsidRPr="0051297D">
        <w:rPr>
          <w:b/>
          <w:bCs/>
          <w:noProof/>
        </w:rPr>
        <w:t>S. 287</w:t>
      </w:r>
      <w:r w:rsidRPr="0051297D">
        <w:rPr>
          <w:b/>
          <w:bCs/>
          <w:noProof/>
        </w:rPr>
        <w:tab/>
        <w:t>17</w:t>
      </w:r>
    </w:p>
    <w:p w14:paraId="34F30947" w14:textId="77777777" w:rsidR="0051297D" w:rsidRPr="0051297D" w:rsidRDefault="0051297D">
      <w:pPr>
        <w:pStyle w:val="Index1"/>
        <w:tabs>
          <w:tab w:val="right" w:leader="dot" w:pos="2798"/>
        </w:tabs>
        <w:rPr>
          <w:b/>
          <w:bCs/>
          <w:noProof/>
        </w:rPr>
      </w:pPr>
      <w:r w:rsidRPr="0051297D">
        <w:rPr>
          <w:b/>
          <w:bCs/>
          <w:noProof/>
        </w:rPr>
        <w:t>S. 307</w:t>
      </w:r>
      <w:r w:rsidRPr="0051297D">
        <w:rPr>
          <w:b/>
          <w:bCs/>
          <w:noProof/>
        </w:rPr>
        <w:tab/>
        <w:t>9</w:t>
      </w:r>
    </w:p>
    <w:p w14:paraId="6AB7B36B" w14:textId="77777777" w:rsidR="0051297D" w:rsidRPr="0051297D" w:rsidRDefault="0051297D">
      <w:pPr>
        <w:pStyle w:val="Index1"/>
        <w:tabs>
          <w:tab w:val="right" w:leader="dot" w:pos="2798"/>
        </w:tabs>
        <w:rPr>
          <w:b/>
          <w:bCs/>
          <w:noProof/>
        </w:rPr>
      </w:pPr>
      <w:r w:rsidRPr="0051297D">
        <w:rPr>
          <w:b/>
          <w:bCs/>
          <w:noProof/>
        </w:rPr>
        <w:t>S. 318</w:t>
      </w:r>
      <w:r w:rsidRPr="0051297D">
        <w:rPr>
          <w:b/>
          <w:bCs/>
          <w:noProof/>
        </w:rPr>
        <w:tab/>
        <w:t>8</w:t>
      </w:r>
    </w:p>
    <w:p w14:paraId="246B0CC7" w14:textId="77777777" w:rsidR="0051297D" w:rsidRPr="0051297D" w:rsidRDefault="0051297D">
      <w:pPr>
        <w:pStyle w:val="Index1"/>
        <w:tabs>
          <w:tab w:val="right" w:leader="dot" w:pos="2798"/>
        </w:tabs>
        <w:rPr>
          <w:b/>
          <w:bCs/>
          <w:noProof/>
        </w:rPr>
      </w:pPr>
      <w:r w:rsidRPr="0051297D">
        <w:rPr>
          <w:b/>
          <w:bCs/>
          <w:noProof/>
        </w:rPr>
        <w:t>S. 336</w:t>
      </w:r>
      <w:r w:rsidRPr="0051297D">
        <w:rPr>
          <w:b/>
          <w:bCs/>
          <w:noProof/>
        </w:rPr>
        <w:tab/>
        <w:t>19</w:t>
      </w:r>
    </w:p>
    <w:p w14:paraId="39D60044" w14:textId="77777777" w:rsidR="0051297D" w:rsidRPr="0051297D" w:rsidRDefault="0051297D">
      <w:pPr>
        <w:pStyle w:val="Index1"/>
        <w:tabs>
          <w:tab w:val="right" w:leader="dot" w:pos="2798"/>
        </w:tabs>
        <w:rPr>
          <w:b/>
          <w:bCs/>
          <w:noProof/>
        </w:rPr>
      </w:pPr>
      <w:r w:rsidRPr="0051297D">
        <w:rPr>
          <w:b/>
          <w:bCs/>
          <w:noProof/>
        </w:rPr>
        <w:t>S. 380</w:t>
      </w:r>
      <w:r w:rsidRPr="0051297D">
        <w:rPr>
          <w:b/>
          <w:bCs/>
          <w:noProof/>
        </w:rPr>
        <w:tab/>
        <w:t>4</w:t>
      </w:r>
    </w:p>
    <w:p w14:paraId="61D4FF9A" w14:textId="77777777" w:rsidR="0051297D" w:rsidRPr="0051297D" w:rsidRDefault="0051297D">
      <w:pPr>
        <w:pStyle w:val="Index1"/>
        <w:tabs>
          <w:tab w:val="right" w:leader="dot" w:pos="2798"/>
        </w:tabs>
        <w:rPr>
          <w:b/>
          <w:bCs/>
          <w:noProof/>
        </w:rPr>
      </w:pPr>
      <w:r w:rsidRPr="0051297D">
        <w:rPr>
          <w:b/>
          <w:bCs/>
          <w:noProof/>
        </w:rPr>
        <w:t>S. 388</w:t>
      </w:r>
      <w:r w:rsidRPr="0051297D">
        <w:rPr>
          <w:b/>
          <w:bCs/>
          <w:noProof/>
        </w:rPr>
        <w:tab/>
        <w:t>10</w:t>
      </w:r>
    </w:p>
    <w:p w14:paraId="435E9B0D" w14:textId="77777777" w:rsidR="0051297D" w:rsidRPr="0051297D" w:rsidRDefault="0051297D">
      <w:pPr>
        <w:pStyle w:val="Index1"/>
        <w:tabs>
          <w:tab w:val="right" w:leader="dot" w:pos="2798"/>
        </w:tabs>
        <w:rPr>
          <w:b/>
          <w:bCs/>
          <w:noProof/>
        </w:rPr>
      </w:pPr>
      <w:r w:rsidRPr="0051297D">
        <w:rPr>
          <w:b/>
          <w:bCs/>
          <w:noProof/>
        </w:rPr>
        <w:t>S. 389</w:t>
      </w:r>
      <w:r w:rsidRPr="0051297D">
        <w:rPr>
          <w:b/>
          <w:bCs/>
          <w:noProof/>
        </w:rPr>
        <w:tab/>
        <w:t>10</w:t>
      </w:r>
    </w:p>
    <w:p w14:paraId="1F6F0EFA" w14:textId="77777777" w:rsidR="0051297D" w:rsidRPr="0051297D" w:rsidRDefault="0051297D">
      <w:pPr>
        <w:pStyle w:val="Index1"/>
        <w:tabs>
          <w:tab w:val="right" w:leader="dot" w:pos="2798"/>
        </w:tabs>
        <w:rPr>
          <w:b/>
          <w:bCs/>
          <w:noProof/>
        </w:rPr>
      </w:pPr>
      <w:r w:rsidRPr="0051297D">
        <w:rPr>
          <w:b/>
          <w:bCs/>
          <w:noProof/>
        </w:rPr>
        <w:t>S. 390</w:t>
      </w:r>
      <w:r w:rsidRPr="0051297D">
        <w:rPr>
          <w:b/>
          <w:bCs/>
          <w:noProof/>
        </w:rPr>
        <w:tab/>
        <w:t>10</w:t>
      </w:r>
    </w:p>
    <w:p w14:paraId="029E4AB7" w14:textId="77777777" w:rsidR="0051297D" w:rsidRPr="0051297D" w:rsidRDefault="0051297D">
      <w:pPr>
        <w:pStyle w:val="Index1"/>
        <w:tabs>
          <w:tab w:val="right" w:leader="dot" w:pos="2798"/>
        </w:tabs>
        <w:rPr>
          <w:b/>
          <w:bCs/>
          <w:noProof/>
        </w:rPr>
      </w:pPr>
      <w:r w:rsidRPr="0051297D">
        <w:rPr>
          <w:b/>
          <w:bCs/>
          <w:noProof/>
        </w:rPr>
        <w:t>S. 391</w:t>
      </w:r>
      <w:r w:rsidRPr="0051297D">
        <w:rPr>
          <w:b/>
          <w:bCs/>
          <w:noProof/>
        </w:rPr>
        <w:tab/>
        <w:t>10</w:t>
      </w:r>
    </w:p>
    <w:p w14:paraId="0DA5034F" w14:textId="77777777" w:rsidR="0051297D" w:rsidRPr="0051297D" w:rsidRDefault="0051297D">
      <w:pPr>
        <w:pStyle w:val="Index1"/>
        <w:tabs>
          <w:tab w:val="right" w:leader="dot" w:pos="2798"/>
        </w:tabs>
        <w:rPr>
          <w:b/>
          <w:bCs/>
          <w:noProof/>
        </w:rPr>
      </w:pPr>
      <w:r w:rsidRPr="0051297D">
        <w:rPr>
          <w:b/>
          <w:bCs/>
          <w:noProof/>
        </w:rPr>
        <w:t>S. 407</w:t>
      </w:r>
      <w:r w:rsidRPr="0051297D">
        <w:rPr>
          <w:b/>
          <w:bCs/>
          <w:noProof/>
        </w:rPr>
        <w:tab/>
        <w:t>14</w:t>
      </w:r>
    </w:p>
    <w:p w14:paraId="0E7CA35B" w14:textId="77777777" w:rsidR="0051297D" w:rsidRPr="0051297D" w:rsidRDefault="0051297D">
      <w:pPr>
        <w:pStyle w:val="Index1"/>
        <w:tabs>
          <w:tab w:val="right" w:leader="dot" w:pos="2798"/>
        </w:tabs>
        <w:rPr>
          <w:b/>
          <w:bCs/>
          <w:noProof/>
        </w:rPr>
      </w:pPr>
      <w:r w:rsidRPr="0051297D">
        <w:rPr>
          <w:b/>
          <w:bCs/>
          <w:noProof/>
        </w:rPr>
        <w:t>S. 408</w:t>
      </w:r>
      <w:r w:rsidRPr="0051297D">
        <w:rPr>
          <w:b/>
          <w:bCs/>
          <w:noProof/>
        </w:rPr>
        <w:tab/>
        <w:t>14</w:t>
      </w:r>
    </w:p>
    <w:p w14:paraId="5E938045" w14:textId="77777777" w:rsidR="0051297D" w:rsidRPr="0051297D" w:rsidRDefault="0051297D">
      <w:pPr>
        <w:pStyle w:val="Index1"/>
        <w:tabs>
          <w:tab w:val="right" w:leader="dot" w:pos="2798"/>
        </w:tabs>
        <w:rPr>
          <w:b/>
          <w:bCs/>
          <w:noProof/>
        </w:rPr>
      </w:pPr>
      <w:r w:rsidRPr="0051297D">
        <w:rPr>
          <w:b/>
          <w:bCs/>
          <w:noProof/>
        </w:rPr>
        <w:t>S. 409</w:t>
      </w:r>
      <w:r w:rsidRPr="0051297D">
        <w:rPr>
          <w:b/>
          <w:bCs/>
          <w:noProof/>
        </w:rPr>
        <w:tab/>
        <w:t>14</w:t>
      </w:r>
    </w:p>
    <w:p w14:paraId="5BACC955" w14:textId="77777777" w:rsidR="0051297D" w:rsidRPr="0051297D" w:rsidRDefault="0051297D">
      <w:pPr>
        <w:pStyle w:val="Index1"/>
        <w:tabs>
          <w:tab w:val="right" w:leader="dot" w:pos="2798"/>
        </w:tabs>
        <w:rPr>
          <w:b/>
          <w:bCs/>
          <w:noProof/>
        </w:rPr>
      </w:pPr>
      <w:r w:rsidRPr="0051297D">
        <w:rPr>
          <w:b/>
          <w:bCs/>
          <w:noProof/>
        </w:rPr>
        <w:t>S. 410</w:t>
      </w:r>
      <w:r w:rsidRPr="0051297D">
        <w:rPr>
          <w:b/>
          <w:bCs/>
          <w:noProof/>
        </w:rPr>
        <w:tab/>
        <w:t>14</w:t>
      </w:r>
    </w:p>
    <w:p w14:paraId="0EB49BCC" w14:textId="77777777" w:rsidR="0051297D" w:rsidRPr="0051297D" w:rsidRDefault="0051297D">
      <w:pPr>
        <w:pStyle w:val="Index1"/>
        <w:tabs>
          <w:tab w:val="right" w:leader="dot" w:pos="2798"/>
        </w:tabs>
        <w:rPr>
          <w:b/>
          <w:bCs/>
          <w:noProof/>
        </w:rPr>
      </w:pPr>
      <w:r w:rsidRPr="0051297D">
        <w:rPr>
          <w:b/>
          <w:bCs/>
          <w:noProof/>
        </w:rPr>
        <w:t>S. 411</w:t>
      </w:r>
      <w:r w:rsidRPr="0051297D">
        <w:rPr>
          <w:b/>
          <w:bCs/>
          <w:noProof/>
        </w:rPr>
        <w:tab/>
        <w:t>15</w:t>
      </w:r>
    </w:p>
    <w:p w14:paraId="41C99363" w14:textId="77777777" w:rsidR="0051297D" w:rsidRPr="0051297D" w:rsidRDefault="0051297D">
      <w:pPr>
        <w:pStyle w:val="Index1"/>
        <w:tabs>
          <w:tab w:val="right" w:leader="dot" w:pos="2798"/>
        </w:tabs>
        <w:rPr>
          <w:b/>
          <w:bCs/>
          <w:noProof/>
        </w:rPr>
      </w:pPr>
      <w:r w:rsidRPr="0051297D">
        <w:rPr>
          <w:b/>
          <w:bCs/>
          <w:noProof/>
        </w:rPr>
        <w:t>S. 412</w:t>
      </w:r>
      <w:r w:rsidRPr="0051297D">
        <w:rPr>
          <w:b/>
          <w:bCs/>
          <w:noProof/>
        </w:rPr>
        <w:tab/>
        <w:t>15</w:t>
      </w:r>
    </w:p>
    <w:p w14:paraId="6D28123B" w14:textId="77777777" w:rsidR="0051297D" w:rsidRPr="0051297D" w:rsidRDefault="0051297D">
      <w:pPr>
        <w:pStyle w:val="Index1"/>
        <w:tabs>
          <w:tab w:val="right" w:leader="dot" w:pos="2798"/>
        </w:tabs>
        <w:rPr>
          <w:b/>
          <w:bCs/>
          <w:noProof/>
        </w:rPr>
      </w:pPr>
      <w:r w:rsidRPr="0051297D">
        <w:rPr>
          <w:b/>
          <w:bCs/>
          <w:noProof/>
        </w:rPr>
        <w:t>S. 413</w:t>
      </w:r>
      <w:r w:rsidRPr="0051297D">
        <w:rPr>
          <w:b/>
          <w:bCs/>
          <w:noProof/>
        </w:rPr>
        <w:tab/>
        <w:t>15</w:t>
      </w:r>
    </w:p>
    <w:p w14:paraId="35505666" w14:textId="77777777" w:rsidR="0051297D" w:rsidRDefault="0051297D">
      <w:pPr>
        <w:pStyle w:val="Index1"/>
        <w:tabs>
          <w:tab w:val="right" w:leader="dot" w:pos="2798"/>
        </w:tabs>
        <w:rPr>
          <w:b/>
          <w:bCs/>
          <w:noProof/>
        </w:rPr>
      </w:pPr>
      <w:r w:rsidRPr="0051297D">
        <w:rPr>
          <w:b/>
          <w:bCs/>
          <w:noProof/>
        </w:rPr>
        <w:t>S. 414</w:t>
      </w:r>
      <w:r w:rsidRPr="0051297D">
        <w:rPr>
          <w:b/>
          <w:bCs/>
          <w:noProof/>
        </w:rPr>
        <w:tab/>
        <w:t>15</w:t>
      </w:r>
    </w:p>
    <w:p w14:paraId="39300403" w14:textId="77777777" w:rsidR="0051297D" w:rsidRDefault="0051297D" w:rsidP="0051297D"/>
    <w:p w14:paraId="3A5C6585" w14:textId="77777777" w:rsidR="0051297D" w:rsidRPr="0051297D" w:rsidRDefault="0051297D" w:rsidP="0051297D"/>
    <w:p w14:paraId="660F4F5C" w14:textId="77777777" w:rsidR="0051297D" w:rsidRPr="0051297D" w:rsidRDefault="0051297D">
      <w:pPr>
        <w:pStyle w:val="Index1"/>
        <w:tabs>
          <w:tab w:val="right" w:leader="dot" w:pos="2798"/>
        </w:tabs>
        <w:rPr>
          <w:b/>
          <w:bCs/>
          <w:noProof/>
        </w:rPr>
      </w:pPr>
      <w:r w:rsidRPr="0051297D">
        <w:rPr>
          <w:b/>
          <w:bCs/>
          <w:noProof/>
        </w:rPr>
        <w:t>H. 3497</w:t>
      </w:r>
      <w:r w:rsidRPr="0051297D">
        <w:rPr>
          <w:b/>
          <w:bCs/>
          <w:noProof/>
        </w:rPr>
        <w:tab/>
        <w:t>20</w:t>
      </w:r>
    </w:p>
    <w:p w14:paraId="7464611F" w14:textId="77777777" w:rsidR="0051297D" w:rsidRPr="0051297D" w:rsidRDefault="0051297D">
      <w:pPr>
        <w:pStyle w:val="Index1"/>
        <w:tabs>
          <w:tab w:val="right" w:leader="dot" w:pos="2798"/>
        </w:tabs>
        <w:rPr>
          <w:b/>
          <w:bCs/>
          <w:noProof/>
        </w:rPr>
      </w:pPr>
      <w:r w:rsidRPr="0051297D">
        <w:rPr>
          <w:b/>
          <w:bCs/>
          <w:noProof/>
        </w:rPr>
        <w:t>H. 3529</w:t>
      </w:r>
      <w:r w:rsidRPr="0051297D">
        <w:rPr>
          <w:b/>
          <w:bCs/>
          <w:noProof/>
        </w:rPr>
        <w:tab/>
        <w:t>20</w:t>
      </w:r>
    </w:p>
    <w:p w14:paraId="49EEE742" w14:textId="77777777" w:rsidR="0051297D" w:rsidRPr="0051297D" w:rsidRDefault="0051297D">
      <w:pPr>
        <w:pStyle w:val="Index1"/>
        <w:tabs>
          <w:tab w:val="right" w:leader="dot" w:pos="2798"/>
        </w:tabs>
        <w:rPr>
          <w:b/>
          <w:bCs/>
          <w:noProof/>
        </w:rPr>
      </w:pPr>
      <w:r w:rsidRPr="0051297D">
        <w:rPr>
          <w:b/>
          <w:bCs/>
          <w:noProof/>
        </w:rPr>
        <w:t>H. 3933</w:t>
      </w:r>
      <w:r w:rsidRPr="0051297D">
        <w:rPr>
          <w:b/>
          <w:bCs/>
          <w:noProof/>
        </w:rPr>
        <w:tab/>
        <w:t>22</w:t>
      </w:r>
    </w:p>
    <w:p w14:paraId="6D2AB8B3" w14:textId="77777777" w:rsidR="0051297D" w:rsidRPr="0051297D" w:rsidRDefault="0051297D">
      <w:pPr>
        <w:pStyle w:val="Index1"/>
        <w:tabs>
          <w:tab w:val="right" w:leader="dot" w:pos="2798"/>
        </w:tabs>
        <w:rPr>
          <w:b/>
          <w:bCs/>
          <w:noProof/>
        </w:rPr>
      </w:pPr>
      <w:r w:rsidRPr="0051297D">
        <w:rPr>
          <w:b/>
          <w:bCs/>
          <w:noProof/>
        </w:rPr>
        <w:t>H. 3969</w:t>
      </w:r>
      <w:r w:rsidRPr="0051297D">
        <w:rPr>
          <w:b/>
          <w:bCs/>
          <w:noProof/>
        </w:rPr>
        <w:tab/>
        <w:t>2</w:t>
      </w:r>
    </w:p>
    <w:p w14:paraId="1AFC902F" w14:textId="77777777" w:rsidR="0051297D" w:rsidRPr="0051297D" w:rsidRDefault="0051297D">
      <w:pPr>
        <w:pStyle w:val="Index1"/>
        <w:tabs>
          <w:tab w:val="right" w:leader="dot" w:pos="2798"/>
        </w:tabs>
        <w:rPr>
          <w:b/>
          <w:bCs/>
          <w:noProof/>
        </w:rPr>
      </w:pPr>
      <w:r w:rsidRPr="0051297D">
        <w:rPr>
          <w:b/>
          <w:bCs/>
          <w:noProof/>
        </w:rPr>
        <w:t>H. 3973</w:t>
      </w:r>
      <w:r w:rsidRPr="0051297D">
        <w:rPr>
          <w:b/>
          <w:bCs/>
          <w:noProof/>
        </w:rPr>
        <w:tab/>
        <w:t>2</w:t>
      </w:r>
    </w:p>
    <w:p w14:paraId="663416F1" w14:textId="77777777" w:rsidR="0051297D" w:rsidRPr="0051297D" w:rsidRDefault="0051297D">
      <w:pPr>
        <w:pStyle w:val="Index1"/>
        <w:tabs>
          <w:tab w:val="right" w:leader="dot" w:pos="2798"/>
        </w:tabs>
        <w:rPr>
          <w:b/>
          <w:bCs/>
          <w:noProof/>
        </w:rPr>
      </w:pPr>
      <w:r w:rsidRPr="0051297D">
        <w:rPr>
          <w:b/>
          <w:bCs/>
          <w:noProof/>
        </w:rPr>
        <w:t>H. 4002</w:t>
      </w:r>
      <w:r w:rsidRPr="0051297D">
        <w:rPr>
          <w:b/>
          <w:bCs/>
          <w:noProof/>
        </w:rPr>
        <w:tab/>
        <w:t>3</w:t>
      </w:r>
    </w:p>
    <w:p w14:paraId="7760FA68" w14:textId="77777777" w:rsidR="0051297D" w:rsidRPr="0051297D" w:rsidRDefault="0051297D">
      <w:pPr>
        <w:pStyle w:val="Index1"/>
        <w:tabs>
          <w:tab w:val="right" w:leader="dot" w:pos="2798"/>
        </w:tabs>
        <w:rPr>
          <w:b/>
          <w:bCs/>
          <w:noProof/>
        </w:rPr>
      </w:pPr>
      <w:r w:rsidRPr="0051297D">
        <w:rPr>
          <w:b/>
          <w:bCs/>
          <w:noProof/>
        </w:rPr>
        <w:t>H. 4003</w:t>
      </w:r>
      <w:r w:rsidRPr="0051297D">
        <w:rPr>
          <w:b/>
          <w:bCs/>
          <w:noProof/>
        </w:rPr>
        <w:tab/>
        <w:t>2</w:t>
      </w:r>
    </w:p>
    <w:p w14:paraId="5E736655" w14:textId="77777777" w:rsidR="0051297D" w:rsidRDefault="0051297D" w:rsidP="0062310D">
      <w:pPr>
        <w:tabs>
          <w:tab w:val="left" w:pos="432"/>
          <w:tab w:val="left" w:pos="864"/>
        </w:tabs>
        <w:sectPr w:rsidR="0051297D" w:rsidSect="0051297D">
          <w:type w:val="continuous"/>
          <w:pgSz w:w="12240" w:h="15840" w:code="1"/>
          <w:pgMar w:top="1008" w:right="4666" w:bottom="3499" w:left="1238" w:header="0" w:footer="3499" w:gutter="0"/>
          <w:cols w:num="2" w:space="720"/>
          <w:titlePg/>
          <w:docGrid w:linePitch="360"/>
        </w:sectPr>
      </w:pPr>
    </w:p>
    <w:p w14:paraId="77F27D37" w14:textId="4C443CEC" w:rsidR="0036113A" w:rsidRDefault="0051297D" w:rsidP="0062310D">
      <w:pPr>
        <w:tabs>
          <w:tab w:val="left" w:pos="432"/>
          <w:tab w:val="left" w:pos="864"/>
        </w:tabs>
      </w:pPr>
      <w:r>
        <w:fldChar w:fldCharType="end"/>
      </w:r>
    </w:p>
    <w:p w14:paraId="2CBA931A" w14:textId="77777777" w:rsidR="0036113A" w:rsidRDefault="0036113A" w:rsidP="0062310D">
      <w:pPr>
        <w:tabs>
          <w:tab w:val="left" w:pos="432"/>
          <w:tab w:val="left" w:pos="864"/>
        </w:tabs>
      </w:pPr>
    </w:p>
    <w:p w14:paraId="0CAA2A7C" w14:textId="77777777" w:rsidR="0036113A" w:rsidRDefault="0036113A" w:rsidP="0062310D">
      <w:pPr>
        <w:tabs>
          <w:tab w:val="left" w:pos="432"/>
          <w:tab w:val="left" w:pos="864"/>
        </w:tabs>
      </w:pPr>
    </w:p>
    <w:sectPr w:rsidR="0036113A" w:rsidSect="0051297D">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57FE3" w14:textId="77777777" w:rsidR="00A94E87" w:rsidRDefault="00A94E87">
      <w:r>
        <w:separator/>
      </w:r>
    </w:p>
  </w:endnote>
  <w:endnote w:type="continuationSeparator" w:id="0">
    <w:p w14:paraId="46DD1F74" w14:textId="77777777" w:rsidR="00A94E87" w:rsidRDefault="00A9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4BFC6"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7DF8D"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47CA9"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58E75" w14:textId="77777777" w:rsidR="00A94E87" w:rsidRDefault="00A94E87">
      <w:r>
        <w:separator/>
      </w:r>
    </w:p>
  </w:footnote>
  <w:footnote w:type="continuationSeparator" w:id="0">
    <w:p w14:paraId="5E42263D" w14:textId="77777777" w:rsidR="00A94E87" w:rsidRDefault="00A94E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E87"/>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0461"/>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07A2"/>
    <w:rsid w:val="00243554"/>
    <w:rsid w:val="00243DE1"/>
    <w:rsid w:val="00245C8D"/>
    <w:rsid w:val="00247305"/>
    <w:rsid w:val="00247BAE"/>
    <w:rsid w:val="0025076E"/>
    <w:rsid w:val="002518D2"/>
    <w:rsid w:val="00251E6D"/>
    <w:rsid w:val="002539BE"/>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2C6A"/>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17558"/>
    <w:rsid w:val="00420EE7"/>
    <w:rsid w:val="004234F0"/>
    <w:rsid w:val="00423572"/>
    <w:rsid w:val="00425869"/>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297D"/>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D7D2F"/>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6F69B4"/>
    <w:rsid w:val="00700E1A"/>
    <w:rsid w:val="00701DC6"/>
    <w:rsid w:val="00702732"/>
    <w:rsid w:val="0070299A"/>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57CB2"/>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0F0"/>
    <w:rsid w:val="009961C0"/>
    <w:rsid w:val="009977CF"/>
    <w:rsid w:val="00997803"/>
    <w:rsid w:val="009A0EC0"/>
    <w:rsid w:val="009A32CF"/>
    <w:rsid w:val="009A360A"/>
    <w:rsid w:val="009A55B6"/>
    <w:rsid w:val="009B1571"/>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19E"/>
    <w:rsid w:val="00A073C8"/>
    <w:rsid w:val="00A1170D"/>
    <w:rsid w:val="00A16253"/>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4E87"/>
    <w:rsid w:val="00A95085"/>
    <w:rsid w:val="00A95290"/>
    <w:rsid w:val="00A9646A"/>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1C93"/>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13"/>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693"/>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3323B"/>
    <w:rsid w:val="00E41BAC"/>
    <w:rsid w:val="00E46B17"/>
    <w:rsid w:val="00E51FC5"/>
    <w:rsid w:val="00E53514"/>
    <w:rsid w:val="00E54958"/>
    <w:rsid w:val="00E5531B"/>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DEAD134"/>
  <w15:docId w15:val="{88F67F51-43FA-4B2C-B250-FE392382D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51297D"/>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5351</Words>
  <Characters>28916</Characters>
  <Application>Microsoft Office Word</Application>
  <DocSecurity>0</DocSecurity>
  <Lines>1017</Lines>
  <Paragraphs>287</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33909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3/18/2025 - South Carolina Legislature Online</dc:title>
  <dc:creator>Lesley Stone</dc:creator>
  <cp:lastModifiedBy>Danny Crook</cp:lastModifiedBy>
  <cp:revision>2</cp:revision>
  <cp:lastPrinted>2025-03-17T17:44:00Z</cp:lastPrinted>
  <dcterms:created xsi:type="dcterms:W3CDTF">2025-03-17T18:36:00Z</dcterms:created>
  <dcterms:modified xsi:type="dcterms:W3CDTF">2025-03-17T18:36:00Z</dcterms:modified>
</cp:coreProperties>
</file>