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0FCC" w14:textId="7296ADF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3B514D">
        <w:rPr>
          <w:b/>
          <w:sz w:val="26"/>
          <w:szCs w:val="26"/>
        </w:rPr>
        <w:t>9</w:t>
      </w:r>
    </w:p>
    <w:p w14:paraId="502BD056" w14:textId="77777777" w:rsidR="00DB74A4" w:rsidRDefault="00DB74A4">
      <w:pPr>
        <w:tabs>
          <w:tab w:val="right" w:pos="6307"/>
        </w:tabs>
        <w:rPr>
          <w:b/>
        </w:rPr>
      </w:pPr>
    </w:p>
    <w:p w14:paraId="3BE45B2B" w14:textId="77777777" w:rsidR="00DB74A4" w:rsidRDefault="00DB74A4">
      <w:pPr>
        <w:tabs>
          <w:tab w:val="right" w:pos="6307"/>
        </w:tabs>
        <w:rPr>
          <w:b/>
        </w:rPr>
      </w:pPr>
    </w:p>
    <w:p w14:paraId="428A57FD" w14:textId="77777777" w:rsidR="00DB74A4" w:rsidRDefault="00DB74A4">
      <w:pPr>
        <w:tabs>
          <w:tab w:val="right" w:pos="6307"/>
        </w:tabs>
        <w:rPr>
          <w:b/>
        </w:rPr>
      </w:pPr>
    </w:p>
    <w:p w14:paraId="505E56CE" w14:textId="77777777" w:rsidR="00DB74A4" w:rsidRDefault="00DB74A4">
      <w:pPr>
        <w:tabs>
          <w:tab w:val="right" w:pos="6307"/>
        </w:tabs>
        <w:rPr>
          <w:b/>
        </w:rPr>
      </w:pPr>
    </w:p>
    <w:p w14:paraId="4E350B21" w14:textId="77777777" w:rsidR="00DB74A4" w:rsidRPr="00854A6C" w:rsidRDefault="000A7610" w:rsidP="00854A6C">
      <w:pPr>
        <w:jc w:val="center"/>
        <w:rPr>
          <w:b/>
          <w:sz w:val="32"/>
          <w:szCs w:val="32"/>
        </w:rPr>
      </w:pPr>
      <w:r w:rsidRPr="00854A6C">
        <w:rPr>
          <w:b/>
          <w:sz w:val="32"/>
          <w:szCs w:val="32"/>
        </w:rPr>
        <w:t>JOURNAL</w:t>
      </w:r>
    </w:p>
    <w:p w14:paraId="63F8D936" w14:textId="77777777" w:rsidR="00DB74A4" w:rsidRDefault="00DB74A4">
      <w:pPr>
        <w:tabs>
          <w:tab w:val="right" w:pos="6307"/>
        </w:tabs>
        <w:rPr>
          <w:b/>
        </w:rPr>
      </w:pPr>
    </w:p>
    <w:p w14:paraId="5CB1DFDB" w14:textId="77777777" w:rsidR="00DB74A4" w:rsidRDefault="00DB74A4">
      <w:pPr>
        <w:tabs>
          <w:tab w:val="right" w:pos="6307"/>
        </w:tabs>
        <w:rPr>
          <w:b/>
        </w:rPr>
      </w:pPr>
    </w:p>
    <w:p w14:paraId="2EE5BC56" w14:textId="77777777" w:rsidR="00DB74A4" w:rsidRPr="00854A6C" w:rsidRDefault="000A7610" w:rsidP="00854A6C">
      <w:pPr>
        <w:jc w:val="center"/>
        <w:rPr>
          <w:b/>
        </w:rPr>
      </w:pPr>
      <w:r w:rsidRPr="00854A6C">
        <w:rPr>
          <w:b/>
        </w:rPr>
        <w:t>OF THE</w:t>
      </w:r>
    </w:p>
    <w:p w14:paraId="3E76F8AC" w14:textId="77777777" w:rsidR="00DB74A4" w:rsidRDefault="00DB74A4">
      <w:pPr>
        <w:tabs>
          <w:tab w:val="right" w:pos="6307"/>
        </w:tabs>
        <w:rPr>
          <w:b/>
        </w:rPr>
      </w:pPr>
    </w:p>
    <w:p w14:paraId="752EB89F" w14:textId="77777777" w:rsidR="00DB74A4" w:rsidRDefault="00DB74A4">
      <w:pPr>
        <w:tabs>
          <w:tab w:val="right" w:pos="6307"/>
        </w:tabs>
        <w:rPr>
          <w:b/>
        </w:rPr>
      </w:pPr>
    </w:p>
    <w:p w14:paraId="1C6D994F" w14:textId="77777777" w:rsidR="00DB74A4" w:rsidRPr="00854A6C" w:rsidRDefault="000A7610" w:rsidP="00854A6C">
      <w:pPr>
        <w:jc w:val="center"/>
        <w:rPr>
          <w:b/>
          <w:sz w:val="32"/>
          <w:szCs w:val="32"/>
        </w:rPr>
      </w:pPr>
      <w:r w:rsidRPr="00854A6C">
        <w:rPr>
          <w:b/>
          <w:sz w:val="32"/>
          <w:szCs w:val="32"/>
        </w:rPr>
        <w:t>SENATE</w:t>
      </w:r>
    </w:p>
    <w:p w14:paraId="339F34C1" w14:textId="77777777" w:rsidR="00DB74A4" w:rsidRDefault="00DB74A4">
      <w:pPr>
        <w:tabs>
          <w:tab w:val="right" w:pos="6307"/>
        </w:tabs>
        <w:rPr>
          <w:b/>
        </w:rPr>
      </w:pPr>
    </w:p>
    <w:p w14:paraId="7DB7ADC5" w14:textId="77777777" w:rsidR="00DB74A4" w:rsidRDefault="00DB74A4">
      <w:pPr>
        <w:tabs>
          <w:tab w:val="right" w:pos="6307"/>
        </w:tabs>
        <w:rPr>
          <w:b/>
        </w:rPr>
      </w:pPr>
    </w:p>
    <w:p w14:paraId="0A9260B8" w14:textId="77777777" w:rsidR="00854A6C" w:rsidRPr="00854A6C" w:rsidRDefault="00854A6C" w:rsidP="00854A6C">
      <w:pPr>
        <w:jc w:val="center"/>
        <w:rPr>
          <w:b/>
        </w:rPr>
      </w:pPr>
      <w:r w:rsidRPr="00854A6C">
        <w:rPr>
          <w:b/>
        </w:rPr>
        <w:t>OF THE</w:t>
      </w:r>
    </w:p>
    <w:p w14:paraId="2C9539F4" w14:textId="77777777" w:rsidR="00DB74A4" w:rsidRDefault="00DB74A4">
      <w:pPr>
        <w:tabs>
          <w:tab w:val="right" w:pos="6307"/>
        </w:tabs>
        <w:rPr>
          <w:b/>
        </w:rPr>
      </w:pPr>
    </w:p>
    <w:p w14:paraId="73DD0793" w14:textId="77777777" w:rsidR="00DB74A4" w:rsidRDefault="00DB74A4">
      <w:pPr>
        <w:tabs>
          <w:tab w:val="right" w:pos="6307"/>
        </w:tabs>
        <w:rPr>
          <w:b/>
        </w:rPr>
      </w:pPr>
    </w:p>
    <w:p w14:paraId="01788C9D" w14:textId="77777777" w:rsidR="00DB74A4" w:rsidRPr="00854A6C" w:rsidRDefault="000A7610" w:rsidP="00854A6C">
      <w:pPr>
        <w:jc w:val="center"/>
        <w:rPr>
          <w:b/>
          <w:sz w:val="32"/>
          <w:szCs w:val="32"/>
        </w:rPr>
      </w:pPr>
      <w:r w:rsidRPr="00854A6C">
        <w:rPr>
          <w:b/>
          <w:sz w:val="32"/>
          <w:szCs w:val="32"/>
        </w:rPr>
        <w:t>STATE OF SOUTH CAROLINA</w:t>
      </w:r>
    </w:p>
    <w:p w14:paraId="08B72068" w14:textId="77777777" w:rsidR="00DB74A4" w:rsidRDefault="00DB74A4">
      <w:pPr>
        <w:tabs>
          <w:tab w:val="right" w:pos="6307"/>
        </w:tabs>
        <w:rPr>
          <w:b/>
        </w:rPr>
      </w:pPr>
    </w:p>
    <w:p w14:paraId="7462E030" w14:textId="77777777" w:rsidR="00DB74A4" w:rsidRDefault="00DB74A4">
      <w:pPr>
        <w:tabs>
          <w:tab w:val="right" w:pos="6307"/>
        </w:tabs>
        <w:jc w:val="center"/>
        <w:rPr>
          <w:b/>
        </w:rPr>
      </w:pPr>
      <w:r w:rsidRPr="00DB74A4">
        <w:rPr>
          <w:b/>
        </w:rPr>
        <w:object w:dxaOrig="3177" w:dyaOrig="3176" w14:anchorId="58F68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0877576" r:id="rId8"/>
        </w:object>
      </w:r>
    </w:p>
    <w:p w14:paraId="103F95CD" w14:textId="77777777" w:rsidR="00DB74A4" w:rsidRDefault="00DB74A4">
      <w:pPr>
        <w:tabs>
          <w:tab w:val="right" w:pos="6307"/>
        </w:tabs>
        <w:rPr>
          <w:b/>
        </w:rPr>
      </w:pPr>
    </w:p>
    <w:p w14:paraId="72629B2F" w14:textId="77777777" w:rsidR="00DB74A4" w:rsidRDefault="00DB74A4">
      <w:pPr>
        <w:tabs>
          <w:tab w:val="right" w:pos="6307"/>
        </w:tabs>
        <w:rPr>
          <w:b/>
        </w:rPr>
      </w:pPr>
    </w:p>
    <w:p w14:paraId="4BE83F6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7D435E5" w14:textId="77777777" w:rsidR="00DB74A4" w:rsidRDefault="00DB74A4">
      <w:pPr>
        <w:tabs>
          <w:tab w:val="right" w:pos="6307"/>
        </w:tabs>
        <w:rPr>
          <w:b/>
          <w:sz w:val="21"/>
        </w:rPr>
      </w:pPr>
    </w:p>
    <w:p w14:paraId="13245AE0" w14:textId="77777777" w:rsidR="00DB74A4" w:rsidRDefault="000A7610">
      <w:pPr>
        <w:tabs>
          <w:tab w:val="right" w:pos="6307"/>
        </w:tabs>
        <w:jc w:val="center"/>
        <w:rPr>
          <w:b/>
          <w:sz w:val="21"/>
        </w:rPr>
      </w:pPr>
      <w:r>
        <w:rPr>
          <w:b/>
          <w:sz w:val="21"/>
        </w:rPr>
        <w:t>_________</w:t>
      </w:r>
    </w:p>
    <w:p w14:paraId="74BEFE31" w14:textId="77777777" w:rsidR="00DB74A4" w:rsidRDefault="00DB74A4">
      <w:pPr>
        <w:tabs>
          <w:tab w:val="right" w:pos="6307"/>
        </w:tabs>
        <w:rPr>
          <w:b/>
          <w:sz w:val="21"/>
        </w:rPr>
      </w:pPr>
    </w:p>
    <w:p w14:paraId="5E2A8E31" w14:textId="77777777" w:rsidR="00DB74A4" w:rsidRDefault="00DB74A4">
      <w:pPr>
        <w:tabs>
          <w:tab w:val="right" w:pos="6307"/>
        </w:tabs>
        <w:rPr>
          <w:b/>
          <w:sz w:val="21"/>
        </w:rPr>
      </w:pPr>
    </w:p>
    <w:p w14:paraId="219DD953" w14:textId="6C62299B" w:rsidR="00DB74A4" w:rsidRPr="00854A6C" w:rsidRDefault="003B514D" w:rsidP="00854A6C">
      <w:pPr>
        <w:jc w:val="center"/>
        <w:rPr>
          <w:b/>
        </w:rPr>
      </w:pPr>
      <w:r>
        <w:rPr>
          <w:b/>
        </w:rPr>
        <w:lastRenderedPageBreak/>
        <w:t>WEDNES</w:t>
      </w:r>
      <w:r w:rsidR="00566E22">
        <w:rPr>
          <w:b/>
        </w:rPr>
        <w:t xml:space="preserve">DAY, </w:t>
      </w:r>
      <w:r>
        <w:rPr>
          <w:b/>
        </w:rPr>
        <w:t>FEBRUARY 12</w:t>
      </w:r>
      <w:r w:rsidR="000A7610" w:rsidRPr="00854A6C">
        <w:rPr>
          <w:b/>
        </w:rPr>
        <w:t>, 20</w:t>
      </w:r>
      <w:r w:rsidR="002958C1">
        <w:rPr>
          <w:b/>
        </w:rPr>
        <w:t>2</w:t>
      </w:r>
      <w:r w:rsidR="008F1151">
        <w:rPr>
          <w:b/>
        </w:rPr>
        <w:t>5</w:t>
      </w:r>
    </w:p>
    <w:p w14:paraId="08C031A9" w14:textId="604A9CC6" w:rsidR="00DB74A4" w:rsidRDefault="003B514D">
      <w:pPr>
        <w:jc w:val="center"/>
        <w:rPr>
          <w:b/>
        </w:rPr>
      </w:pPr>
      <w:r>
        <w:rPr>
          <w:b/>
        </w:rPr>
        <w:t>Wednesday, February 12</w:t>
      </w:r>
      <w:r w:rsidR="000A7610">
        <w:rPr>
          <w:b/>
        </w:rPr>
        <w:t>, 20</w:t>
      </w:r>
      <w:r w:rsidR="002958C1">
        <w:rPr>
          <w:b/>
        </w:rPr>
        <w:t>2</w:t>
      </w:r>
      <w:r w:rsidR="008F1151">
        <w:rPr>
          <w:b/>
        </w:rPr>
        <w:t>5</w:t>
      </w:r>
    </w:p>
    <w:p w14:paraId="503DD2AC" w14:textId="77777777" w:rsidR="00DB74A4" w:rsidRDefault="000A7610">
      <w:pPr>
        <w:jc w:val="center"/>
        <w:rPr>
          <w:b/>
        </w:rPr>
      </w:pPr>
      <w:r>
        <w:rPr>
          <w:b/>
        </w:rPr>
        <w:t>(Statewide Session)</w:t>
      </w:r>
    </w:p>
    <w:p w14:paraId="6EC7E5C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5C5EBB8" w14:textId="77777777" w:rsidR="00DB74A4" w:rsidRDefault="00DB74A4"/>
    <w:p w14:paraId="14F093CA" w14:textId="77777777" w:rsidR="00DB74A4" w:rsidRDefault="000A7610">
      <w:pPr>
        <w:rPr>
          <w:strike/>
        </w:rPr>
      </w:pPr>
      <w:r>
        <w:rPr>
          <w:strike/>
        </w:rPr>
        <w:t>Indicates Matter Stricken</w:t>
      </w:r>
    </w:p>
    <w:p w14:paraId="6C626AB9" w14:textId="77777777" w:rsidR="00DB74A4" w:rsidRPr="00C62740" w:rsidRDefault="000A7610" w:rsidP="00C62740">
      <w:pPr>
        <w:rPr>
          <w:u w:val="single"/>
        </w:rPr>
      </w:pPr>
      <w:r w:rsidRPr="00C62740">
        <w:rPr>
          <w:u w:val="single"/>
        </w:rPr>
        <w:t>Indicates New Matter</w:t>
      </w:r>
    </w:p>
    <w:p w14:paraId="16A519D8" w14:textId="77777777" w:rsidR="00DB74A4" w:rsidRDefault="00DB74A4"/>
    <w:p w14:paraId="56DD36D4" w14:textId="46EC142E" w:rsidR="00DB74A4" w:rsidRDefault="000A7610">
      <w:r>
        <w:tab/>
        <w:t>The Senate assembled at 1</w:t>
      </w:r>
      <w:r w:rsidR="009B46FD">
        <w:t xml:space="preserve">:00 </w:t>
      </w:r>
      <w:r w:rsidR="003B514D">
        <w:t>P.M.</w:t>
      </w:r>
      <w:r>
        <w:t>, the hour to which it stood adjourned, and was called to order by the PRESIDENT.</w:t>
      </w:r>
    </w:p>
    <w:p w14:paraId="7F8D482A" w14:textId="77777777" w:rsidR="00DB74A4" w:rsidRDefault="000A7610">
      <w:r>
        <w:tab/>
        <w:t>A quorum being present, the proceedings were opened with a devotion by the Chaplain as follows:</w:t>
      </w:r>
    </w:p>
    <w:p w14:paraId="6A167BB3" w14:textId="77777777" w:rsidR="00DB74A4" w:rsidRDefault="00DB74A4"/>
    <w:p w14:paraId="3A0C724A" w14:textId="0A894213" w:rsidR="0024508C" w:rsidRDefault="0024508C" w:rsidP="0024508C">
      <w:pPr>
        <w:pStyle w:val="NoSpacing"/>
        <w:rPr>
          <w:rFonts w:ascii="Times New Roman" w:hAnsi="Times New Roman" w:cs="Times New Roman"/>
          <w:sz w:val="22"/>
          <w:szCs w:val="22"/>
        </w:rPr>
      </w:pPr>
      <w:r w:rsidRPr="00A132DB">
        <w:rPr>
          <w:rFonts w:ascii="Times New Roman" w:hAnsi="Times New Roman" w:cs="Times New Roman"/>
          <w:sz w:val="22"/>
          <w:szCs w:val="22"/>
        </w:rPr>
        <w:t>I Kings 10:1</w:t>
      </w:r>
    </w:p>
    <w:p w14:paraId="3B408852" w14:textId="208E79E2" w:rsidR="0024508C" w:rsidRPr="00A132DB" w:rsidRDefault="0024508C" w:rsidP="0024508C">
      <w:pPr>
        <w:pStyle w:val="NoSpacing"/>
        <w:ind w:firstLine="216"/>
        <w:jc w:val="both"/>
        <w:rPr>
          <w:rFonts w:ascii="Times New Roman" w:hAnsi="Times New Roman" w:cs="Times New Roman"/>
          <w:sz w:val="22"/>
          <w:szCs w:val="22"/>
        </w:rPr>
      </w:pPr>
      <w:r w:rsidRPr="00A132DB">
        <w:rPr>
          <w:rFonts w:ascii="Times New Roman" w:hAnsi="Times New Roman" w:cs="Times New Roman"/>
          <w:sz w:val="22"/>
          <w:szCs w:val="22"/>
        </w:rPr>
        <w:t>We read in First Kings that:</w:t>
      </w:r>
      <w:r>
        <w:rPr>
          <w:rFonts w:ascii="Times New Roman" w:hAnsi="Times New Roman" w:cs="Times New Roman"/>
          <w:sz w:val="22"/>
          <w:szCs w:val="22"/>
        </w:rPr>
        <w:t xml:space="preserve">  </w:t>
      </w:r>
      <w:r w:rsidRPr="00A132DB">
        <w:rPr>
          <w:rFonts w:ascii="Times New Roman" w:hAnsi="Times New Roman" w:cs="Times New Roman"/>
          <w:sz w:val="22"/>
          <w:szCs w:val="22"/>
        </w:rPr>
        <w:t>“When the Queen of Sheba heard about the fame of Solomon and his relation to the name of the Lord, she came to test him with hard questions.”</w:t>
      </w:r>
    </w:p>
    <w:p w14:paraId="77C06432" w14:textId="51E1D8B6" w:rsidR="0024508C" w:rsidRPr="00A132DB" w:rsidRDefault="0024508C" w:rsidP="0024508C">
      <w:pPr>
        <w:pStyle w:val="NoSpacing"/>
        <w:ind w:firstLine="216"/>
        <w:jc w:val="both"/>
        <w:rPr>
          <w:rFonts w:ascii="Times New Roman" w:hAnsi="Times New Roman" w:cs="Times New Roman"/>
          <w:sz w:val="22"/>
          <w:szCs w:val="22"/>
        </w:rPr>
      </w:pPr>
      <w:r w:rsidRPr="00A132DB">
        <w:rPr>
          <w:rFonts w:ascii="Times New Roman" w:hAnsi="Times New Roman" w:cs="Times New Roman"/>
          <w:sz w:val="22"/>
          <w:szCs w:val="22"/>
        </w:rPr>
        <w:t>Let us pray:</w:t>
      </w:r>
      <w:r>
        <w:rPr>
          <w:rFonts w:ascii="Times New Roman" w:hAnsi="Times New Roman" w:cs="Times New Roman"/>
          <w:sz w:val="22"/>
          <w:szCs w:val="22"/>
        </w:rPr>
        <w:t xml:space="preserve">  </w:t>
      </w:r>
      <w:r w:rsidRPr="00A132DB">
        <w:rPr>
          <w:rFonts w:ascii="Times New Roman" w:hAnsi="Times New Roman" w:cs="Times New Roman"/>
          <w:sz w:val="22"/>
          <w:szCs w:val="22"/>
        </w:rPr>
        <w:t xml:space="preserve">What clearly are “hard questions,” O </w:t>
      </w:r>
      <w:r>
        <w:rPr>
          <w:rFonts w:ascii="Times New Roman" w:hAnsi="Times New Roman" w:cs="Times New Roman"/>
          <w:sz w:val="22"/>
          <w:szCs w:val="22"/>
        </w:rPr>
        <w:t>l</w:t>
      </w:r>
      <w:r w:rsidRPr="00A132DB">
        <w:rPr>
          <w:rFonts w:ascii="Times New Roman" w:hAnsi="Times New Roman" w:cs="Times New Roman"/>
          <w:sz w:val="22"/>
          <w:szCs w:val="22"/>
        </w:rPr>
        <w:t>oving Lord, are surely nothing new for these Senators.</w:t>
      </w:r>
      <w:r>
        <w:rPr>
          <w:rFonts w:ascii="Times New Roman" w:hAnsi="Times New Roman" w:cs="Times New Roman"/>
          <w:sz w:val="22"/>
          <w:szCs w:val="22"/>
        </w:rPr>
        <w:t xml:space="preserve">  </w:t>
      </w:r>
      <w:r w:rsidRPr="00A132DB">
        <w:rPr>
          <w:rFonts w:ascii="Times New Roman" w:hAnsi="Times New Roman" w:cs="Times New Roman"/>
          <w:sz w:val="22"/>
          <w:szCs w:val="22"/>
        </w:rPr>
        <w:t>Quite routinely the matters they are required to address here in the Senate of South Carolina</w:t>
      </w:r>
      <w:r>
        <w:rPr>
          <w:rFonts w:ascii="Times New Roman" w:hAnsi="Times New Roman" w:cs="Times New Roman"/>
          <w:sz w:val="22"/>
          <w:szCs w:val="22"/>
        </w:rPr>
        <w:t xml:space="preserve"> </w:t>
      </w:r>
      <w:r w:rsidRPr="00A132DB">
        <w:rPr>
          <w:rFonts w:ascii="Times New Roman" w:hAnsi="Times New Roman" w:cs="Times New Roman"/>
          <w:sz w:val="22"/>
          <w:szCs w:val="22"/>
        </w:rPr>
        <w:t xml:space="preserve">are surely not simple nor a proverbial “breeze” to settle or work out.  Rather, they are more often than not issues that potentially have far-reaching impact, matters that on </w:t>
      </w:r>
      <w:r w:rsidR="0089506F" w:rsidRPr="00A132DB">
        <w:rPr>
          <w:rFonts w:ascii="Times New Roman" w:hAnsi="Times New Roman" w:cs="Times New Roman"/>
          <w:sz w:val="22"/>
          <w:szCs w:val="22"/>
        </w:rPr>
        <w:t>first blush</w:t>
      </w:r>
      <w:r w:rsidRPr="00A132DB">
        <w:rPr>
          <w:rFonts w:ascii="Times New Roman" w:hAnsi="Times New Roman" w:cs="Times New Roman"/>
          <w:sz w:val="22"/>
          <w:szCs w:val="22"/>
        </w:rPr>
        <w:t xml:space="preserve"> might seem overwhelming, problems that appear insurmountable.  Therefore hear us today, dear God.  Grant these leaders the wisdom of Solomon.  Enable each one of these servants to know Your will for our people.  And allow them to make decisions that bring positive results for the citizens of our State.  In our Savior’s loving name do we pray.  Amen.</w:t>
      </w:r>
    </w:p>
    <w:p w14:paraId="2AD0D810" w14:textId="77777777" w:rsidR="0024508C" w:rsidRPr="00A132DB" w:rsidRDefault="0024508C" w:rsidP="0024508C">
      <w:pPr>
        <w:pStyle w:val="NoSpacing"/>
        <w:rPr>
          <w:rFonts w:ascii="Times New Roman" w:hAnsi="Times New Roman" w:cs="Times New Roman"/>
          <w:sz w:val="22"/>
          <w:szCs w:val="22"/>
        </w:rPr>
      </w:pPr>
    </w:p>
    <w:p w14:paraId="324815FF" w14:textId="77777777" w:rsidR="00DB74A4" w:rsidRDefault="000A7610">
      <w:pPr>
        <w:pStyle w:val="Header"/>
        <w:tabs>
          <w:tab w:val="clear" w:pos="8640"/>
          <w:tab w:val="left" w:pos="4320"/>
        </w:tabs>
      </w:pPr>
      <w:r>
        <w:tab/>
        <w:t>The PRESIDENT called for Petitions, Memorials, Presentments of Grand Juries and such like papers.</w:t>
      </w:r>
    </w:p>
    <w:p w14:paraId="6BFD7FD2" w14:textId="77777777" w:rsidR="00DB74A4" w:rsidRDefault="00DB74A4">
      <w:pPr>
        <w:pStyle w:val="Header"/>
        <w:tabs>
          <w:tab w:val="clear" w:pos="8640"/>
          <w:tab w:val="left" w:pos="4320"/>
        </w:tabs>
      </w:pPr>
    </w:p>
    <w:p w14:paraId="7B1B74C4" w14:textId="7FF092AD" w:rsidR="000C7B0A" w:rsidRPr="000C7B0A" w:rsidRDefault="000C7B0A" w:rsidP="000C7B0A">
      <w:pPr>
        <w:pStyle w:val="Header"/>
        <w:tabs>
          <w:tab w:val="clear" w:pos="8640"/>
          <w:tab w:val="left" w:pos="4320"/>
        </w:tabs>
        <w:jc w:val="center"/>
      </w:pPr>
      <w:r>
        <w:rPr>
          <w:b/>
        </w:rPr>
        <w:t>Call of the Senate</w:t>
      </w:r>
    </w:p>
    <w:p w14:paraId="58243420" w14:textId="3685859E" w:rsidR="000C7B0A" w:rsidRDefault="000C7B0A">
      <w:pPr>
        <w:pStyle w:val="Header"/>
        <w:tabs>
          <w:tab w:val="clear" w:pos="8640"/>
          <w:tab w:val="left" w:pos="4320"/>
        </w:tabs>
      </w:pPr>
      <w:r>
        <w:tab/>
        <w:t>Senator PEELER moved that a Call of the Senate be made.  The following Senators answered the Call:</w:t>
      </w:r>
    </w:p>
    <w:p w14:paraId="7968EF30"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36F96EE"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Adams</w:t>
      </w:r>
      <w:r>
        <w:tab/>
      </w:r>
      <w:r w:rsidRPr="000C7B0A">
        <w:t>Alexander</w:t>
      </w:r>
      <w:r>
        <w:tab/>
      </w:r>
      <w:r w:rsidRPr="000C7B0A">
        <w:t>Allen</w:t>
      </w:r>
    </w:p>
    <w:p w14:paraId="6ED7025F"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Bennett</w:t>
      </w:r>
      <w:r>
        <w:tab/>
      </w:r>
      <w:r w:rsidRPr="000C7B0A">
        <w:t>Campsen</w:t>
      </w:r>
      <w:r>
        <w:tab/>
      </w:r>
      <w:r w:rsidRPr="000C7B0A">
        <w:t>Cash</w:t>
      </w:r>
    </w:p>
    <w:p w14:paraId="7FC88479"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Chaplin</w:t>
      </w:r>
      <w:r>
        <w:tab/>
      </w:r>
      <w:r w:rsidRPr="000C7B0A">
        <w:t>Climer</w:t>
      </w:r>
      <w:r>
        <w:tab/>
      </w:r>
      <w:r w:rsidRPr="000C7B0A">
        <w:t>Corbin</w:t>
      </w:r>
    </w:p>
    <w:p w14:paraId="68353754"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Cromer</w:t>
      </w:r>
      <w:r>
        <w:tab/>
      </w:r>
      <w:r w:rsidRPr="000C7B0A">
        <w:t>Davis</w:t>
      </w:r>
      <w:r>
        <w:tab/>
      </w:r>
      <w:r w:rsidRPr="000C7B0A">
        <w:t>Elliott</w:t>
      </w:r>
    </w:p>
    <w:p w14:paraId="67D453DE"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Fernandez</w:t>
      </w:r>
      <w:r>
        <w:tab/>
      </w:r>
      <w:r w:rsidRPr="000C7B0A">
        <w:t>Garrett</w:t>
      </w:r>
      <w:r>
        <w:tab/>
      </w:r>
      <w:r w:rsidRPr="000C7B0A">
        <w:t>Goldfinch</w:t>
      </w:r>
    </w:p>
    <w:p w14:paraId="70FE64F8"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Graham</w:t>
      </w:r>
      <w:r>
        <w:tab/>
      </w:r>
      <w:r w:rsidRPr="000C7B0A">
        <w:t>Grooms</w:t>
      </w:r>
      <w:r>
        <w:tab/>
      </w:r>
      <w:r w:rsidRPr="000C7B0A">
        <w:t>Hembree</w:t>
      </w:r>
    </w:p>
    <w:p w14:paraId="36B51A8E"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Jackson</w:t>
      </w:r>
      <w:r>
        <w:tab/>
      </w:r>
      <w:r w:rsidRPr="000C7B0A">
        <w:t>Johnson</w:t>
      </w:r>
      <w:r>
        <w:tab/>
      </w:r>
      <w:r w:rsidRPr="000C7B0A">
        <w:t>Kennedy</w:t>
      </w:r>
    </w:p>
    <w:p w14:paraId="66C53BE1"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lastRenderedPageBreak/>
        <w:t>Kimbrell</w:t>
      </w:r>
      <w:r>
        <w:tab/>
      </w:r>
      <w:r w:rsidRPr="000C7B0A">
        <w:t>Leber</w:t>
      </w:r>
      <w:r>
        <w:tab/>
      </w:r>
      <w:r w:rsidRPr="000C7B0A">
        <w:t>Martin</w:t>
      </w:r>
    </w:p>
    <w:p w14:paraId="614C9856"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Massey</w:t>
      </w:r>
      <w:r>
        <w:tab/>
      </w:r>
      <w:r w:rsidRPr="000C7B0A">
        <w:t>Matthews</w:t>
      </w:r>
      <w:r>
        <w:tab/>
      </w:r>
      <w:r w:rsidRPr="000C7B0A">
        <w:t>Nutt</w:t>
      </w:r>
    </w:p>
    <w:p w14:paraId="439977F3"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Ott</w:t>
      </w:r>
      <w:r>
        <w:tab/>
      </w:r>
      <w:r w:rsidRPr="000C7B0A">
        <w:t>Peeler</w:t>
      </w:r>
      <w:r>
        <w:tab/>
      </w:r>
      <w:r w:rsidRPr="000C7B0A">
        <w:t>Rankin</w:t>
      </w:r>
    </w:p>
    <w:p w14:paraId="5A1AE75B"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Reichenbach</w:t>
      </w:r>
      <w:r>
        <w:tab/>
      </w:r>
      <w:r w:rsidRPr="000C7B0A">
        <w:t>Rice</w:t>
      </w:r>
      <w:r>
        <w:tab/>
      </w:r>
      <w:r w:rsidRPr="000C7B0A">
        <w:t>Sabb</w:t>
      </w:r>
    </w:p>
    <w:p w14:paraId="48D73D47"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Sutton</w:t>
      </w:r>
      <w:r>
        <w:tab/>
      </w:r>
      <w:r w:rsidRPr="000C7B0A">
        <w:t>Tedder</w:t>
      </w:r>
      <w:r>
        <w:tab/>
      </w:r>
      <w:r w:rsidRPr="000C7B0A">
        <w:t>Turner</w:t>
      </w:r>
    </w:p>
    <w:p w14:paraId="486D954C"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Verdin</w:t>
      </w:r>
      <w:r>
        <w:tab/>
      </w:r>
      <w:r w:rsidRPr="000C7B0A">
        <w:t>Walker</w:t>
      </w:r>
      <w:r>
        <w:tab/>
      </w:r>
      <w:r w:rsidRPr="000C7B0A">
        <w:t>Williams</w:t>
      </w:r>
    </w:p>
    <w:p w14:paraId="07E8C289"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Zell</w:t>
      </w:r>
    </w:p>
    <w:p w14:paraId="2FC5643A" w14:textId="77777777" w:rsidR="000C7B0A" w:rsidRPr="000C7B0A" w:rsidRDefault="000C7B0A" w:rsidP="000C7B0A">
      <w:pPr>
        <w:pStyle w:val="Header"/>
        <w:tabs>
          <w:tab w:val="clear" w:pos="8640"/>
          <w:tab w:val="left" w:pos="4320"/>
        </w:tabs>
      </w:pPr>
    </w:p>
    <w:p w14:paraId="4E5AB17B" w14:textId="0E3DC7E7" w:rsidR="000C7B0A" w:rsidRDefault="000C7B0A">
      <w:pPr>
        <w:pStyle w:val="Header"/>
        <w:tabs>
          <w:tab w:val="clear" w:pos="8640"/>
          <w:tab w:val="left" w:pos="4320"/>
        </w:tabs>
      </w:pPr>
      <w:r>
        <w:tab/>
        <w:t>A quorum being present, the Senate resumed.</w:t>
      </w:r>
    </w:p>
    <w:p w14:paraId="3E70ABA6" w14:textId="77777777" w:rsidR="000C7B0A" w:rsidRDefault="000C7B0A">
      <w:pPr>
        <w:pStyle w:val="Header"/>
        <w:tabs>
          <w:tab w:val="clear" w:pos="8640"/>
          <w:tab w:val="left" w:pos="4320"/>
        </w:tabs>
      </w:pPr>
    </w:p>
    <w:p w14:paraId="2D182F04" w14:textId="77777777" w:rsidR="00FC7068" w:rsidRPr="005C6E1D" w:rsidRDefault="00FC7068" w:rsidP="00FC7068">
      <w:pPr>
        <w:suppressAutoHyphens/>
        <w:jc w:val="center"/>
        <w:rPr>
          <w:bCs/>
        </w:rPr>
      </w:pPr>
      <w:r>
        <w:rPr>
          <w:b/>
          <w:bCs/>
        </w:rPr>
        <w:t>Doctor of the Day</w:t>
      </w:r>
    </w:p>
    <w:p w14:paraId="13D075D0" w14:textId="77777777" w:rsidR="00FC7068" w:rsidRPr="005C6E1D" w:rsidRDefault="00FC7068" w:rsidP="00FC7068">
      <w:pPr>
        <w:suppressAutoHyphens/>
      </w:pPr>
      <w:r w:rsidRPr="005C6E1D">
        <w:tab/>
        <w:t>Senator WALKER introduced Dr. Marilyn Malia of Columbia, S.C., Doctor of the Day.</w:t>
      </w:r>
    </w:p>
    <w:p w14:paraId="3F44595F" w14:textId="77777777" w:rsidR="00FC7068" w:rsidRDefault="00FC7068" w:rsidP="00FC7068">
      <w:pPr>
        <w:suppressAutoHyphens/>
      </w:pPr>
    </w:p>
    <w:p w14:paraId="3C255CD1" w14:textId="77777777" w:rsidR="00FC7068" w:rsidRPr="005C6E1D" w:rsidRDefault="00FC7068" w:rsidP="00FC7068">
      <w:pPr>
        <w:suppressAutoHyphens/>
        <w:jc w:val="center"/>
      </w:pPr>
      <w:r>
        <w:rPr>
          <w:b/>
        </w:rPr>
        <w:t>Leave of Absence</w:t>
      </w:r>
    </w:p>
    <w:p w14:paraId="00668676" w14:textId="77777777" w:rsidR="00FC7068" w:rsidRDefault="00FC7068" w:rsidP="00FC7068">
      <w:pPr>
        <w:suppressAutoHyphens/>
      </w:pPr>
      <w:r>
        <w:tab/>
        <w:t>On motion of Senator TEDDER, at 1:35 P.M., Senator DEVINE was granted a leave of absence for today.</w:t>
      </w:r>
    </w:p>
    <w:p w14:paraId="784109BF" w14:textId="77777777" w:rsidR="00FC7068" w:rsidRDefault="00FC7068" w:rsidP="00FC7068">
      <w:pPr>
        <w:suppressAutoHyphens/>
      </w:pPr>
    </w:p>
    <w:p w14:paraId="721FDD05" w14:textId="77777777" w:rsidR="00FC7068" w:rsidRPr="005C6E1D" w:rsidRDefault="00FC7068" w:rsidP="00FC7068">
      <w:pPr>
        <w:suppressAutoHyphens/>
        <w:jc w:val="center"/>
      </w:pPr>
      <w:r>
        <w:rPr>
          <w:b/>
        </w:rPr>
        <w:t>Leave of Absence</w:t>
      </w:r>
    </w:p>
    <w:p w14:paraId="4B6F01FA" w14:textId="77777777" w:rsidR="00FC7068" w:rsidRDefault="00FC7068" w:rsidP="00FC7068">
      <w:pPr>
        <w:suppressAutoHyphens/>
      </w:pPr>
      <w:r>
        <w:tab/>
        <w:t>On motion of Senator CASH, at 1:35 P.M., Senator GAMBRELL was granted a leave of absence for today.</w:t>
      </w:r>
    </w:p>
    <w:p w14:paraId="7CABA2B7" w14:textId="77777777" w:rsidR="00FC7068" w:rsidRDefault="00FC7068" w:rsidP="00FC7068">
      <w:pPr>
        <w:suppressAutoHyphens/>
      </w:pPr>
    </w:p>
    <w:p w14:paraId="5F8E50F2" w14:textId="77777777" w:rsidR="00FC7068" w:rsidRPr="005C6E1D" w:rsidRDefault="00FC7068" w:rsidP="00FC7068">
      <w:pPr>
        <w:suppressAutoHyphens/>
        <w:jc w:val="center"/>
      </w:pPr>
      <w:r>
        <w:rPr>
          <w:b/>
        </w:rPr>
        <w:t>Leave of Absence</w:t>
      </w:r>
    </w:p>
    <w:p w14:paraId="71C44787" w14:textId="77777777" w:rsidR="00FC7068" w:rsidRDefault="00FC7068" w:rsidP="00FC7068">
      <w:pPr>
        <w:suppressAutoHyphens/>
      </w:pPr>
      <w:r>
        <w:tab/>
        <w:t>On motion of Senator RICE, at 1:35 P.M., Senator STUBBS was granted a leave of absence for today.</w:t>
      </w:r>
    </w:p>
    <w:p w14:paraId="11F8EA4D" w14:textId="77777777" w:rsidR="00FC7068" w:rsidRDefault="00FC7068" w:rsidP="00FC7068">
      <w:pPr>
        <w:suppressAutoHyphens/>
      </w:pPr>
    </w:p>
    <w:p w14:paraId="154140F3" w14:textId="77777777" w:rsidR="00FC7068" w:rsidRPr="005C6E1D" w:rsidRDefault="00FC7068" w:rsidP="00FC7068">
      <w:pPr>
        <w:suppressAutoHyphens/>
        <w:jc w:val="center"/>
      </w:pPr>
      <w:r>
        <w:rPr>
          <w:b/>
        </w:rPr>
        <w:t>Leave of Absence</w:t>
      </w:r>
    </w:p>
    <w:p w14:paraId="03656DDE" w14:textId="77777777" w:rsidR="00FC7068" w:rsidRDefault="00FC7068" w:rsidP="00FC7068">
      <w:pPr>
        <w:suppressAutoHyphens/>
      </w:pPr>
      <w:r>
        <w:tab/>
        <w:t>On motion of Senator MASSEY, at 1:35 P.M., Senator YOUNG was granted a leave of absence for today.</w:t>
      </w:r>
    </w:p>
    <w:p w14:paraId="7DDCEC12" w14:textId="77777777" w:rsidR="00DB74A4" w:rsidRDefault="00DB74A4">
      <w:pPr>
        <w:pStyle w:val="Header"/>
        <w:tabs>
          <w:tab w:val="clear" w:pos="8640"/>
          <w:tab w:val="left" w:pos="4320"/>
        </w:tabs>
      </w:pPr>
    </w:p>
    <w:p w14:paraId="45843A90" w14:textId="77777777" w:rsidR="00DB74A4" w:rsidRDefault="000A7610">
      <w:pPr>
        <w:pStyle w:val="Header"/>
        <w:tabs>
          <w:tab w:val="clear" w:pos="8640"/>
          <w:tab w:val="left" w:pos="4320"/>
        </w:tabs>
        <w:jc w:val="center"/>
        <w:rPr>
          <w:b/>
          <w:bCs/>
        </w:rPr>
      </w:pPr>
      <w:r>
        <w:rPr>
          <w:b/>
          <w:bCs/>
        </w:rPr>
        <w:t>CO-SPONSORS ADDED</w:t>
      </w:r>
    </w:p>
    <w:p w14:paraId="7CC780A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C1ADBCD" w14:textId="179C4232" w:rsidR="00DB74A4" w:rsidRDefault="00E4623E">
      <w:pPr>
        <w:pStyle w:val="Header"/>
        <w:tabs>
          <w:tab w:val="clear" w:pos="8640"/>
          <w:tab w:val="left" w:pos="4320"/>
        </w:tabs>
      </w:pPr>
      <w:r>
        <w:t>S. 136</w:t>
      </w:r>
      <w:r>
        <w:tab/>
      </w:r>
      <w:r>
        <w:tab/>
        <w:t>Sens. Leber and Kimbrell</w:t>
      </w:r>
    </w:p>
    <w:p w14:paraId="16DFF098" w14:textId="203720D2" w:rsidR="00E4623E" w:rsidRDefault="00E4623E">
      <w:pPr>
        <w:pStyle w:val="Header"/>
        <w:tabs>
          <w:tab w:val="clear" w:pos="8640"/>
          <w:tab w:val="left" w:pos="4320"/>
        </w:tabs>
      </w:pPr>
      <w:r>
        <w:t>S. 170</w:t>
      </w:r>
      <w:r>
        <w:tab/>
      </w:r>
      <w:r>
        <w:tab/>
        <w:t>Sen. Adams</w:t>
      </w:r>
    </w:p>
    <w:p w14:paraId="6B3459AF" w14:textId="321D2139" w:rsidR="00E4623E" w:rsidRDefault="00E4623E">
      <w:pPr>
        <w:pStyle w:val="Header"/>
        <w:tabs>
          <w:tab w:val="clear" w:pos="8640"/>
          <w:tab w:val="left" w:pos="4320"/>
        </w:tabs>
      </w:pPr>
      <w:r>
        <w:t>S. 244</w:t>
      </w:r>
      <w:r>
        <w:tab/>
      </w:r>
      <w:r>
        <w:tab/>
        <w:t>Sen</w:t>
      </w:r>
      <w:r w:rsidR="00E90D1C">
        <w:t>s</w:t>
      </w:r>
      <w:r>
        <w:t>. Grooms</w:t>
      </w:r>
      <w:r w:rsidR="00E90D1C">
        <w:t>, Blackmon</w:t>
      </w:r>
      <w:r w:rsidR="002E31C5">
        <w:t xml:space="preserve"> and Chaplin</w:t>
      </w:r>
    </w:p>
    <w:p w14:paraId="0B36F149" w14:textId="77777777" w:rsidR="00E4623E" w:rsidRDefault="00E4623E">
      <w:pPr>
        <w:pStyle w:val="Header"/>
        <w:tabs>
          <w:tab w:val="clear" w:pos="8640"/>
          <w:tab w:val="left" w:pos="4320"/>
        </w:tabs>
      </w:pPr>
    </w:p>
    <w:p w14:paraId="27D14DB1" w14:textId="77777777" w:rsidR="00DB74A4" w:rsidRDefault="000A7610">
      <w:pPr>
        <w:pStyle w:val="Header"/>
        <w:tabs>
          <w:tab w:val="clear" w:pos="8640"/>
          <w:tab w:val="left" w:pos="4320"/>
        </w:tabs>
        <w:jc w:val="center"/>
      </w:pPr>
      <w:r>
        <w:rPr>
          <w:b/>
        </w:rPr>
        <w:t>INTRODUCTION OF BILLS AND RESOLUTIONS</w:t>
      </w:r>
    </w:p>
    <w:p w14:paraId="239E53F9" w14:textId="77777777" w:rsidR="00DB74A4" w:rsidRDefault="000A7610">
      <w:pPr>
        <w:pStyle w:val="Header"/>
        <w:tabs>
          <w:tab w:val="clear" w:pos="8640"/>
          <w:tab w:val="left" w:pos="4320"/>
        </w:tabs>
      </w:pPr>
      <w:r>
        <w:tab/>
        <w:t>The following were introduced:</w:t>
      </w:r>
    </w:p>
    <w:p w14:paraId="2E27A6AB" w14:textId="77777777" w:rsidR="00C6078E" w:rsidRDefault="00C6078E" w:rsidP="00C6078E"/>
    <w:p w14:paraId="4231BB5F" w14:textId="77777777" w:rsidR="00C6078E" w:rsidRDefault="00C6078E" w:rsidP="00C6078E">
      <w:r>
        <w:tab/>
        <w:t>S. 335</w:t>
      </w:r>
      <w:r>
        <w:fldChar w:fldCharType="begin"/>
      </w:r>
      <w:r>
        <w:instrText xml:space="preserve"> XE "</w:instrText>
      </w:r>
      <w:r>
        <w:tab/>
        <w:instrText>S. 335" \b</w:instrText>
      </w:r>
      <w:r>
        <w:fldChar w:fldCharType="end"/>
      </w:r>
      <w:r>
        <w:t xml:space="preserve"> -- Senators Graham and Blackmon:  A SENATE RESOLUTION TO CONGRATULATE THE NORTH CENTRAL </w:t>
      </w:r>
      <w:r>
        <w:lastRenderedPageBreak/>
        <w:t>HIGH SCHOOL VOLLEYBALL TEAM, COACHES, AND SCHOOL OFFICIALS ON AN OUTSTANDING SEASON AND TO HONOR THEM FOR WINNING THE 2024 SOUTH CAROLINA CLASS AA VOLLEYBALL STATE CHAMPIONSHIP.</w:t>
      </w:r>
    </w:p>
    <w:p w14:paraId="08EE0FC5" w14:textId="77777777" w:rsidR="00C6078E" w:rsidRDefault="00C6078E" w:rsidP="00C6078E">
      <w:r>
        <w:t>sr-0238km-hw25.docx</w:t>
      </w:r>
    </w:p>
    <w:p w14:paraId="2FDFAD64" w14:textId="77777777" w:rsidR="00C6078E" w:rsidRDefault="00C6078E" w:rsidP="00C6078E">
      <w:r>
        <w:tab/>
        <w:t>The Senate Resolution was adopted.</w:t>
      </w:r>
    </w:p>
    <w:p w14:paraId="330BB157" w14:textId="77777777" w:rsidR="00C6078E" w:rsidRDefault="00C6078E" w:rsidP="00C6078E"/>
    <w:p w14:paraId="629F328A" w14:textId="77777777" w:rsidR="00C6078E" w:rsidRDefault="00C6078E" w:rsidP="00C6078E">
      <w:r>
        <w:tab/>
        <w:t>S. 336</w:t>
      </w:r>
      <w:r>
        <w:fldChar w:fldCharType="begin"/>
      </w:r>
      <w:r>
        <w:instrText xml:space="preserve"> XE "</w:instrText>
      </w:r>
      <w:r>
        <w:tab/>
        <w:instrText>S. 336" \b</w:instrText>
      </w:r>
      <w:r>
        <w:fldChar w:fldCharType="end"/>
      </w:r>
      <w:r>
        <w:t xml:space="preserve"> -- Senators Alexander, Massey and Rankin:  A BILL TO AMEND THE SOUTH CAROLINA CODE OF LAWS BY AMENDING SECTION 2-19-90, RELATING TO APPROVAL OF THE GENERAL ASSEMBLY IN JOINT SESSION, SO AS TO SET THE FIRST WEDNESDAY OF MARCH FOR THE ELECTIONS OF JUDGES BY THE GENERAL ASSEMBLY.</w:t>
      </w:r>
    </w:p>
    <w:p w14:paraId="1062D378" w14:textId="77777777" w:rsidR="00C6078E" w:rsidRDefault="00C6078E" w:rsidP="00C6078E">
      <w:r>
        <w:t>sr-0018cem25.docx</w:t>
      </w:r>
    </w:p>
    <w:p w14:paraId="3A575552" w14:textId="77777777" w:rsidR="00C6078E" w:rsidRDefault="00C6078E" w:rsidP="00C6078E">
      <w:r>
        <w:tab/>
        <w:t>Read the first time and referred to the Committee on Judiciary.</w:t>
      </w:r>
    </w:p>
    <w:p w14:paraId="43710381" w14:textId="77777777" w:rsidR="00C6078E" w:rsidRDefault="00C6078E" w:rsidP="00C6078E"/>
    <w:p w14:paraId="61A04819" w14:textId="77777777" w:rsidR="00C6078E" w:rsidRDefault="00C6078E" w:rsidP="00C6078E">
      <w:r>
        <w:tab/>
        <w:t>S. 337</w:t>
      </w:r>
      <w:r>
        <w:fldChar w:fldCharType="begin"/>
      </w:r>
      <w:r>
        <w:instrText xml:space="preserve"> XE "</w:instrText>
      </w:r>
      <w:r>
        <w:tab/>
        <w:instrText>S. 337" \b</w:instrText>
      </w:r>
      <w:r>
        <w:fldChar w:fldCharType="end"/>
      </w:r>
      <w:r>
        <w:t xml:space="preserve"> -- 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5CFAD7EC" w14:textId="77777777" w:rsidR="00C6078E" w:rsidRDefault="00C6078E" w:rsidP="00C6078E">
      <w:r>
        <w:t>sfgf-0018bc25.docx</w:t>
      </w:r>
    </w:p>
    <w:p w14:paraId="1E3A67B5" w14:textId="77777777" w:rsidR="00C6078E" w:rsidRDefault="00C6078E" w:rsidP="00C6078E">
      <w:r>
        <w:tab/>
        <w:t>Read the first time and referred to the Committee on Fish, Game and Forestry.</w:t>
      </w:r>
    </w:p>
    <w:p w14:paraId="41A93E9B" w14:textId="77777777" w:rsidR="00C6078E" w:rsidRDefault="00C6078E" w:rsidP="00C6078E"/>
    <w:p w14:paraId="14D38E76" w14:textId="77777777" w:rsidR="00C6078E" w:rsidRDefault="00C6078E" w:rsidP="00C6078E">
      <w:r>
        <w:tab/>
        <w:t>S. 338</w:t>
      </w:r>
      <w:r>
        <w:fldChar w:fldCharType="begin"/>
      </w:r>
      <w:r>
        <w:instrText xml:space="preserve"> XE "</w:instrText>
      </w:r>
      <w:r>
        <w:tab/>
        <w:instrText>S. 338" \b</w:instrText>
      </w:r>
      <w:r>
        <w:fldChar w:fldCharType="end"/>
      </w:r>
      <w:r>
        <w:t xml:space="preserve"> -- Senators Climer and Kimbrell:  A BILL TO AMEND THE SOUTH CAROLINA CODE OF LAWS SO AS TO ENACT THE "THE SECOND AMENDMENT FINANCIAL PRIVACY ACT"; BY ADDING ARTICLE 11 TO CHAPTER 31, TITLE 23 SO AS TO DEFINE "AMMUNITION," "FIREARM," "PAYMENT CARD," AND OTHER TERMS PERTAINING TO FIREARMS; TO PROVIDE THAT, UNDER CERTAIN CIRCUMSTANCES, NO GOVERNMENT ENTITY SHALL KNOWINGLY KEEP A RECORD OF PRIVATELY OWNED FIREARMS OR THEIR OWNERS; AND TO PROVIDE PENALTIES FOR VIOLATIONS.</w:t>
      </w:r>
    </w:p>
    <w:p w14:paraId="130D09A8" w14:textId="77777777" w:rsidR="00C6078E" w:rsidRDefault="00C6078E" w:rsidP="00C6078E">
      <w:r>
        <w:t>sr-0029cem25.docx</w:t>
      </w:r>
    </w:p>
    <w:p w14:paraId="76381BC3" w14:textId="77777777" w:rsidR="00C6078E" w:rsidRDefault="00C6078E" w:rsidP="00C6078E">
      <w:r>
        <w:tab/>
        <w:t>Read the first time and referred to the Committee on Judiciary.</w:t>
      </w:r>
    </w:p>
    <w:p w14:paraId="618E0EB6" w14:textId="77777777" w:rsidR="00C6078E" w:rsidRDefault="00C6078E" w:rsidP="00C6078E"/>
    <w:p w14:paraId="21D73429" w14:textId="77777777" w:rsidR="00C6078E" w:rsidRDefault="00C6078E" w:rsidP="00C6078E">
      <w:r>
        <w:lastRenderedPageBreak/>
        <w:tab/>
        <w:t>S. 339</w:t>
      </w:r>
      <w:r>
        <w:fldChar w:fldCharType="begin"/>
      </w:r>
      <w:r>
        <w:instrText xml:space="preserve"> XE "</w:instrText>
      </w:r>
      <w:r>
        <w:tab/>
        <w:instrText>S. 339" \b</w:instrText>
      </w:r>
      <w:r>
        <w:fldChar w:fldCharType="end"/>
      </w:r>
      <w:r>
        <w:t xml:space="preserve"> -- Senator Campsen:  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57F8CCC7" w14:textId="77777777" w:rsidR="00C6078E" w:rsidRDefault="00C6078E" w:rsidP="00C6078E">
      <w:r>
        <w:t>sr-0220km-vc25.docx</w:t>
      </w:r>
    </w:p>
    <w:p w14:paraId="7ED4DDDC" w14:textId="77777777" w:rsidR="00C6078E" w:rsidRDefault="00C6078E" w:rsidP="00C6078E">
      <w:r>
        <w:tab/>
        <w:t>The Senate Resolution was introduced and referred to the Committee on Fish, Game and Forestry.</w:t>
      </w:r>
    </w:p>
    <w:p w14:paraId="47502C85" w14:textId="77777777" w:rsidR="00C6078E" w:rsidRDefault="00C6078E" w:rsidP="00C6078E"/>
    <w:p w14:paraId="69C8BDDC" w14:textId="77777777" w:rsidR="00C6078E" w:rsidRDefault="00C6078E" w:rsidP="00C6078E">
      <w:r>
        <w:tab/>
        <w:t>H. 3941</w:t>
      </w:r>
      <w:r>
        <w:fldChar w:fldCharType="begin"/>
      </w:r>
      <w:r>
        <w:instrText xml:space="preserve"> XE "</w:instrText>
      </w:r>
      <w:r>
        <w:tab/>
        <w:instrText>H. 3941" \b</w:instrText>
      </w:r>
      <w:r>
        <w:fldChar w:fldCharType="end"/>
      </w:r>
      <w:r>
        <w:t xml:space="preserve"> -- Rep. Cobb-Hunter:  A CONCURRENT RESOLUTION TO DECLARE APRIL 28, 2025, AS "WORKERS' MEMORIAL DAY" IN SOUTH CAROLINA IN TRIBUTE TO THE WORKING MEN AND WOMEN WHO HAVE LOST THEIR LIVES BECAUSE OF WORKPLACE INJURIES AND ILLNESSES.</w:t>
      </w:r>
    </w:p>
    <w:p w14:paraId="55288F11" w14:textId="77777777" w:rsidR="00C6078E" w:rsidRDefault="00C6078E" w:rsidP="00C6078E">
      <w:r>
        <w:t>lc-0071ph-jn25.docx</w:t>
      </w:r>
    </w:p>
    <w:p w14:paraId="10055978" w14:textId="77777777" w:rsidR="00C6078E" w:rsidRDefault="00C6078E" w:rsidP="00C6078E">
      <w:r>
        <w:tab/>
        <w:t>The Concurrent Resolution was introduced and referred to the Committee on Labor, Commerce and Industry.</w:t>
      </w:r>
    </w:p>
    <w:p w14:paraId="3845FF5A" w14:textId="77777777" w:rsidR="00C6078E" w:rsidRDefault="00C6078E" w:rsidP="00C6078E"/>
    <w:p w14:paraId="7061E05B" w14:textId="77777777" w:rsidR="00C6078E" w:rsidRDefault="00C6078E" w:rsidP="00C6078E">
      <w:r>
        <w:tab/>
        <w:t>H. 3942</w:t>
      </w:r>
      <w:r>
        <w:fldChar w:fldCharType="begin"/>
      </w:r>
      <w:r>
        <w:instrText xml:space="preserve"> XE "</w:instrText>
      </w:r>
      <w:r>
        <w:tab/>
        <w:instrText>H. 3942" \b</w:instrText>
      </w:r>
      <w:r>
        <w:fldChar w:fldCharType="end"/>
      </w:r>
      <w:r>
        <w:t xml:space="preserve"> -- Reps. Govan, Bamberg, Alexander, Anderson, Atkinson, Bailey, Ballentine,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PROFOUND SORROW OF THE MEMBERS OF THE SOUTH CAROLINA GENERAL ASSEMBLY UPON THE PASSING OF BETTY ANN WILLIAMS HENDERSON </w:t>
      </w:r>
      <w:r>
        <w:lastRenderedPageBreak/>
        <w:t>OF ORANGEBURG COUNTY AND TO EXTEND THEIR DEEPEST SYMPATHY TO HER LARGE AND LOVING FAMILY AND HER MANY FRIENDS.</w:t>
      </w:r>
    </w:p>
    <w:p w14:paraId="75E8F9E4" w14:textId="77777777" w:rsidR="00C6078E" w:rsidRDefault="00C6078E" w:rsidP="00C6078E">
      <w:r>
        <w:t>lc-0159dg-gm25.docx</w:t>
      </w:r>
    </w:p>
    <w:p w14:paraId="05C7A355" w14:textId="77777777" w:rsidR="00C6078E" w:rsidRDefault="00C6078E" w:rsidP="00C6078E">
      <w:r>
        <w:tab/>
        <w:t>The Concurrent Resolution was adopted, ordered returned to the House.</w:t>
      </w:r>
    </w:p>
    <w:p w14:paraId="56D19EF6" w14:textId="77777777" w:rsidR="00C6078E" w:rsidRDefault="00C6078E" w:rsidP="00C6078E"/>
    <w:p w14:paraId="3567A9C8" w14:textId="089CB153" w:rsidR="00DB74A4" w:rsidRDefault="000A7610">
      <w:pPr>
        <w:pStyle w:val="Header"/>
        <w:tabs>
          <w:tab w:val="clear" w:pos="8640"/>
          <w:tab w:val="left" w:pos="4320"/>
        </w:tabs>
        <w:jc w:val="center"/>
      </w:pPr>
      <w:r>
        <w:rPr>
          <w:b/>
        </w:rPr>
        <w:t>REPORTS OF STANDING COMMITTEE</w:t>
      </w:r>
    </w:p>
    <w:p w14:paraId="76519446" w14:textId="77777777" w:rsidR="00FC7068" w:rsidRPr="00CC78B6" w:rsidRDefault="00FC7068" w:rsidP="00FC7068">
      <w:pPr>
        <w:suppressAutoHyphens/>
      </w:pPr>
      <w:r w:rsidRPr="00CC78B6">
        <w:tab/>
        <w:t>Senator HEMBREE from the Committee on Education submitted a favorable with amendment report on:</w:t>
      </w:r>
    </w:p>
    <w:p w14:paraId="32B2398A" w14:textId="77777777" w:rsidR="00FC7068" w:rsidRPr="007F2080" w:rsidRDefault="00FC7068" w:rsidP="00FC7068">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7A564390" w14:textId="77777777" w:rsidR="00FC7068" w:rsidRPr="00CC78B6" w:rsidRDefault="00FC7068" w:rsidP="00FC7068">
      <w:pPr>
        <w:suppressAutoHyphens/>
      </w:pPr>
      <w:r w:rsidRPr="00CC78B6">
        <w:tab/>
        <w:t>Ordered for consideration tomorrow.</w:t>
      </w:r>
    </w:p>
    <w:p w14:paraId="5A6AE2BF" w14:textId="77777777" w:rsidR="00FC7068" w:rsidRDefault="00FC7068" w:rsidP="00FC7068">
      <w:pPr>
        <w:suppressAutoHyphens/>
        <w:jc w:val="center"/>
        <w:rPr>
          <w:b/>
          <w:bCs/>
        </w:rPr>
      </w:pPr>
    </w:p>
    <w:p w14:paraId="5189A7E8" w14:textId="77777777" w:rsidR="00FC7068" w:rsidRPr="00CC78B6" w:rsidRDefault="00FC7068" w:rsidP="00FC7068">
      <w:pPr>
        <w:suppressAutoHyphens/>
      </w:pPr>
      <w:r w:rsidRPr="00CC78B6">
        <w:tab/>
        <w:t>Senator HEMBREE from the Committee on Education submitted a favorable with amendment report on:</w:t>
      </w:r>
    </w:p>
    <w:p w14:paraId="28FB460D" w14:textId="77777777" w:rsidR="00FC7068" w:rsidRPr="007F2080" w:rsidRDefault="00FC7068" w:rsidP="00FC7068">
      <w:pPr>
        <w:suppressAutoHyphens/>
      </w:pPr>
      <w:r>
        <w:tab/>
      </w:r>
      <w:r w:rsidRPr="007F2080">
        <w:t>S. 78</w:t>
      </w:r>
      <w:r w:rsidRPr="007F2080">
        <w:fldChar w:fldCharType="begin"/>
      </w:r>
      <w:r w:rsidRPr="007F2080">
        <w:instrText xml:space="preserve"> XE "S. 78" \b </w:instrText>
      </w:r>
      <w:r w:rsidRPr="007F2080">
        <w:fldChar w:fldCharType="end"/>
      </w:r>
      <w:r w:rsidRPr="007F2080">
        <w:t xml:space="preserve"> -- Senators Hembree, Young and Zell: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4ABB213C" w14:textId="77777777" w:rsidR="00FC7068" w:rsidRPr="00CC78B6" w:rsidRDefault="00FC7068" w:rsidP="00FC7068">
      <w:pPr>
        <w:suppressAutoHyphens/>
      </w:pPr>
      <w:r w:rsidRPr="00CC78B6">
        <w:tab/>
        <w:t>Ordered for consideration tomorrow.</w:t>
      </w:r>
    </w:p>
    <w:p w14:paraId="07F6E3B3" w14:textId="77777777" w:rsidR="00FC7068" w:rsidRDefault="00FC7068" w:rsidP="00FC7068">
      <w:pPr>
        <w:suppressAutoHyphens/>
        <w:jc w:val="center"/>
        <w:rPr>
          <w:b/>
          <w:bCs/>
        </w:rPr>
      </w:pPr>
    </w:p>
    <w:p w14:paraId="258A08E5" w14:textId="77777777" w:rsidR="00FC7068" w:rsidRPr="00CC78B6" w:rsidRDefault="00FC7068" w:rsidP="00FC7068">
      <w:pPr>
        <w:suppressAutoHyphens/>
      </w:pPr>
      <w:r w:rsidRPr="00CC78B6">
        <w:tab/>
        <w:t>Senator HEMBREE from the Committee on Education submitted a favorable with amendment report on:</w:t>
      </w:r>
    </w:p>
    <w:p w14:paraId="3B83FBE1" w14:textId="77777777" w:rsidR="00FC7068" w:rsidRPr="007F2080" w:rsidRDefault="00FC7068" w:rsidP="00FC7068">
      <w:pPr>
        <w:suppressAutoHyphens/>
      </w:pPr>
      <w: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 xml:space="preserve">A BILL TO AMEND THE SOUTH CAROLINA CODE OF LAWS BY AMENDING SECTION 59‑150‑70, RELATING TO TEMPORARY REGULATIONS, INITIAL AVAILABILITY OF TICKETS, AND ALTERNATE USE FOR NONWINNING TICKETS, SO AS TO PROHIBIT LOTTERY SALES BY CHECKS, CREDIT CARDS, CHARGE CARDS, OR OTHER </w:t>
      </w:r>
      <w:r>
        <w:rPr>
          <w:caps/>
          <w:szCs w:val="30"/>
        </w:rPr>
        <w:lastRenderedPageBreak/>
        <w:t>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162B38A" w14:textId="77777777" w:rsidR="00FC7068" w:rsidRPr="00CC78B6" w:rsidRDefault="00FC7068" w:rsidP="00FC7068">
      <w:pPr>
        <w:suppressAutoHyphens/>
      </w:pPr>
      <w:r w:rsidRPr="00CC78B6">
        <w:tab/>
        <w:t>Ordered for consideration tomorrow.</w:t>
      </w:r>
    </w:p>
    <w:p w14:paraId="64E92669" w14:textId="7E4B745F" w:rsidR="00DB74A4" w:rsidRDefault="00FC7068" w:rsidP="00FC7068">
      <w:pPr>
        <w:suppressAutoHyphens/>
      </w:pPr>
      <w:r>
        <w:rPr>
          <w:b/>
          <w:bCs/>
        </w:rPr>
        <w:tab/>
      </w:r>
    </w:p>
    <w:p w14:paraId="125171BB" w14:textId="77777777" w:rsidR="00FC7068" w:rsidRPr="007E7EB9" w:rsidRDefault="00FC7068" w:rsidP="00FC7068">
      <w:pPr>
        <w:suppressAutoHyphens/>
        <w:jc w:val="center"/>
        <w:rPr>
          <w:bCs/>
        </w:rPr>
      </w:pPr>
      <w:r>
        <w:rPr>
          <w:b/>
          <w:bCs/>
        </w:rPr>
        <w:t>Message from the House</w:t>
      </w:r>
    </w:p>
    <w:p w14:paraId="5984CFED" w14:textId="77777777" w:rsidR="00FC7068" w:rsidRPr="007E7EB9" w:rsidRDefault="00FC7068" w:rsidP="00FC7068">
      <w:pPr>
        <w:suppressAutoHyphens/>
      </w:pPr>
      <w:r w:rsidRPr="007E7EB9">
        <w:t>Columbia, S.C., May 12, 2024</w:t>
      </w:r>
    </w:p>
    <w:p w14:paraId="57298B64" w14:textId="77777777" w:rsidR="00FC7068" w:rsidRPr="007E7EB9" w:rsidRDefault="00FC7068" w:rsidP="00FC7068">
      <w:pPr>
        <w:suppressAutoHyphens/>
      </w:pPr>
    </w:p>
    <w:p w14:paraId="6FD5626D" w14:textId="77777777" w:rsidR="00FC7068" w:rsidRPr="007E7EB9" w:rsidRDefault="00FC7068" w:rsidP="00FC7068">
      <w:pPr>
        <w:suppressAutoHyphens/>
      </w:pPr>
      <w:r w:rsidRPr="007E7EB9">
        <w:t>Mr. President and Senators:</w:t>
      </w:r>
    </w:p>
    <w:p w14:paraId="682DED66" w14:textId="77777777" w:rsidR="00FC7068" w:rsidRPr="007E7EB9" w:rsidRDefault="00FC7068" w:rsidP="00FC7068">
      <w:pPr>
        <w:suppressAutoHyphens/>
      </w:pPr>
      <w:r w:rsidRPr="007E7EB9">
        <w:tab/>
        <w:t>The House respectfully informs your Honorable Body that it has returned the following Concurrent Resolution to the Senate with amendments:</w:t>
      </w:r>
    </w:p>
    <w:p w14:paraId="44F9615C" w14:textId="77777777" w:rsidR="00FC7068" w:rsidRPr="007F2080" w:rsidRDefault="00FC7068" w:rsidP="00FC7068">
      <w:pPr>
        <w:suppressAutoHyphens/>
      </w:pPr>
      <w:bookmarkStart w:id="0" w:name="StartOfClip"/>
      <w:bookmarkEnd w:id="0"/>
      <w:r>
        <w:tab/>
      </w:r>
      <w:r w:rsidRPr="007F2080">
        <w:t>S. 332</w:t>
      </w:r>
      <w:r w:rsidRPr="007F2080">
        <w:fldChar w:fldCharType="begin"/>
      </w:r>
      <w:r w:rsidRPr="007F2080">
        <w:instrText xml:space="preserve"> XE "S. 332" \b </w:instrText>
      </w:r>
      <w:r w:rsidRPr="007F2080">
        <w:fldChar w:fldCharType="end"/>
      </w:r>
      <w:r w:rsidRPr="007F2080">
        <w:t xml:space="preserve"> -- Senators Alexander and Young:  </w:t>
      </w:r>
      <w:r>
        <w:rPr>
          <w:caps/>
          <w:szCs w:val="30"/>
        </w:rPr>
        <w:t>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2E18D134" w14:textId="77777777" w:rsidR="00FC7068" w:rsidRPr="007E7EB9" w:rsidRDefault="00FC7068" w:rsidP="00FC7068">
      <w:pPr>
        <w:suppressAutoHyphens/>
      </w:pPr>
      <w:r w:rsidRPr="007E7EB9">
        <w:t>Very respectfully,</w:t>
      </w:r>
    </w:p>
    <w:p w14:paraId="091E7603" w14:textId="77777777" w:rsidR="00FC7068" w:rsidRPr="007E7EB9" w:rsidRDefault="00FC7068" w:rsidP="00FC7068">
      <w:pPr>
        <w:suppressAutoHyphens/>
      </w:pPr>
      <w:r w:rsidRPr="007E7EB9">
        <w:t>Speaker of the House</w:t>
      </w:r>
    </w:p>
    <w:p w14:paraId="70A1F474" w14:textId="77777777" w:rsidR="00FC7068" w:rsidRPr="007E7EB9" w:rsidRDefault="00FC7068" w:rsidP="00FC7068">
      <w:pPr>
        <w:suppressAutoHyphens/>
      </w:pPr>
      <w:r w:rsidRPr="007E7EB9">
        <w:tab/>
        <w:t>Received as information.</w:t>
      </w:r>
    </w:p>
    <w:p w14:paraId="102BFC28" w14:textId="77777777" w:rsidR="00FC7068" w:rsidRPr="007E7EB9" w:rsidRDefault="00FC7068" w:rsidP="00FC7068">
      <w:pPr>
        <w:suppressAutoHyphens/>
      </w:pPr>
      <w:r w:rsidRPr="007E7EB9">
        <w:tab/>
        <w:t>Placed on Calendar for consideration tomorrow.</w:t>
      </w:r>
    </w:p>
    <w:p w14:paraId="0275414F" w14:textId="77777777" w:rsidR="00FC7068" w:rsidRDefault="00FC7068" w:rsidP="00FC7068">
      <w:pPr>
        <w:suppressAutoHyphens/>
        <w:rPr>
          <w:b/>
          <w:bCs/>
        </w:rPr>
      </w:pPr>
    </w:p>
    <w:p w14:paraId="67571EB5" w14:textId="77777777" w:rsidR="00FC7068" w:rsidRPr="0073701C" w:rsidRDefault="00FC7068" w:rsidP="00FC7068">
      <w:pPr>
        <w:pStyle w:val="Header"/>
        <w:tabs>
          <w:tab w:val="clear" w:pos="8640"/>
          <w:tab w:val="left" w:pos="4320"/>
        </w:tabs>
        <w:jc w:val="center"/>
        <w:rPr>
          <w:b/>
          <w:color w:val="auto"/>
          <w:szCs w:val="22"/>
        </w:rPr>
      </w:pPr>
      <w:r w:rsidRPr="0073701C">
        <w:rPr>
          <w:b/>
          <w:color w:val="auto"/>
          <w:szCs w:val="22"/>
        </w:rPr>
        <w:t>Motion Adopted</w:t>
      </w:r>
    </w:p>
    <w:p w14:paraId="1441E9A3" w14:textId="08229319" w:rsidR="00FC7068" w:rsidRPr="0073701C" w:rsidRDefault="00FC7068" w:rsidP="00FC7068">
      <w:pPr>
        <w:pStyle w:val="Header"/>
        <w:tabs>
          <w:tab w:val="clear" w:pos="8640"/>
          <w:tab w:val="left" w:pos="4320"/>
        </w:tabs>
        <w:rPr>
          <w:color w:val="auto"/>
          <w:szCs w:val="22"/>
        </w:rPr>
      </w:pPr>
      <w:r w:rsidRPr="0073701C">
        <w:rPr>
          <w:color w:val="auto"/>
          <w:szCs w:val="22"/>
        </w:rPr>
        <w:tab/>
        <w:t xml:space="preserve">On motion of Senator MASSEY, the Senate agreed to waive the provisions of Rule 32A requiring the </w:t>
      </w:r>
      <w:r w:rsidR="00C6078E">
        <w:rPr>
          <w:color w:val="auto"/>
          <w:szCs w:val="22"/>
        </w:rPr>
        <w:t>Resolution</w:t>
      </w:r>
      <w:r w:rsidRPr="0073701C">
        <w:rPr>
          <w:color w:val="auto"/>
          <w:szCs w:val="22"/>
        </w:rPr>
        <w:t xml:space="preserve"> to be printed on the Calendar.</w:t>
      </w:r>
    </w:p>
    <w:p w14:paraId="3FACE190" w14:textId="77777777" w:rsidR="00FC7068" w:rsidRPr="0073701C" w:rsidRDefault="00FC7068" w:rsidP="00FC7068">
      <w:pPr>
        <w:pStyle w:val="Header"/>
        <w:tabs>
          <w:tab w:val="clear" w:pos="8640"/>
          <w:tab w:val="left" w:pos="4320"/>
        </w:tabs>
        <w:rPr>
          <w:color w:val="auto"/>
          <w:szCs w:val="22"/>
        </w:rPr>
      </w:pPr>
    </w:p>
    <w:p w14:paraId="665638DD" w14:textId="41251FF8" w:rsidR="00FC7068" w:rsidRPr="0073701C" w:rsidRDefault="00FC7068" w:rsidP="00FC7068">
      <w:pPr>
        <w:pStyle w:val="Header"/>
        <w:tabs>
          <w:tab w:val="clear" w:pos="8640"/>
          <w:tab w:val="left" w:pos="4320"/>
        </w:tabs>
        <w:rPr>
          <w:color w:val="auto"/>
          <w:szCs w:val="22"/>
        </w:rPr>
      </w:pPr>
      <w:r w:rsidRPr="0073701C">
        <w:rPr>
          <w:color w:val="auto"/>
          <w:szCs w:val="22"/>
        </w:rPr>
        <w:tab/>
        <w:t xml:space="preserve">The Senate proceeded to a consideration of the </w:t>
      </w:r>
      <w:r w:rsidR="00C6078E">
        <w:rPr>
          <w:color w:val="auto"/>
          <w:szCs w:val="22"/>
        </w:rPr>
        <w:t>Resolution</w:t>
      </w:r>
      <w:r w:rsidRPr="0073701C">
        <w:rPr>
          <w:color w:val="auto"/>
          <w:szCs w:val="22"/>
        </w:rPr>
        <w:t>, the question being concurrence in the House amendments.</w:t>
      </w:r>
    </w:p>
    <w:p w14:paraId="14D0512D" w14:textId="77777777" w:rsidR="00FC7068" w:rsidRPr="0073701C" w:rsidRDefault="00FC7068" w:rsidP="00FC7068">
      <w:pPr>
        <w:pStyle w:val="Header"/>
        <w:tabs>
          <w:tab w:val="clear" w:pos="8640"/>
          <w:tab w:val="left" w:pos="4320"/>
        </w:tabs>
        <w:rPr>
          <w:color w:val="auto"/>
          <w:szCs w:val="22"/>
        </w:rPr>
      </w:pPr>
    </w:p>
    <w:p w14:paraId="16C6EB7D" w14:textId="77777777" w:rsidR="00FC7068" w:rsidRPr="0073701C" w:rsidRDefault="00FC7068" w:rsidP="00FC7068">
      <w:pPr>
        <w:pStyle w:val="Header"/>
        <w:tabs>
          <w:tab w:val="clear" w:pos="8640"/>
          <w:tab w:val="left" w:pos="4320"/>
        </w:tabs>
        <w:jc w:val="center"/>
        <w:rPr>
          <w:color w:val="auto"/>
          <w:szCs w:val="22"/>
        </w:rPr>
      </w:pPr>
      <w:r w:rsidRPr="0073701C">
        <w:rPr>
          <w:b/>
          <w:color w:val="auto"/>
          <w:szCs w:val="22"/>
        </w:rPr>
        <w:t>CONCURRENCE</w:t>
      </w:r>
    </w:p>
    <w:p w14:paraId="6844E077" w14:textId="77777777" w:rsidR="00FC7068" w:rsidRPr="0073701C" w:rsidRDefault="00FC7068" w:rsidP="00FC7068">
      <w:pPr>
        <w:suppressAutoHyphens/>
        <w:rPr>
          <w:color w:val="auto"/>
        </w:rPr>
      </w:pPr>
      <w:r w:rsidRPr="0073701C">
        <w:rPr>
          <w:b/>
          <w:color w:val="auto"/>
          <w:szCs w:val="22"/>
        </w:rPr>
        <w:tab/>
      </w:r>
      <w:r w:rsidRPr="0073701C">
        <w:rPr>
          <w:color w:val="auto"/>
        </w:rPr>
        <w:t>S. 332</w:t>
      </w:r>
      <w:r w:rsidRPr="0073701C">
        <w:rPr>
          <w:color w:val="auto"/>
        </w:rPr>
        <w:fldChar w:fldCharType="begin"/>
      </w:r>
      <w:r w:rsidRPr="0073701C">
        <w:rPr>
          <w:color w:val="auto"/>
        </w:rPr>
        <w:instrText xml:space="preserve"> XE "S. 332" \b </w:instrText>
      </w:r>
      <w:r w:rsidRPr="0073701C">
        <w:rPr>
          <w:color w:val="auto"/>
        </w:rPr>
        <w:fldChar w:fldCharType="end"/>
      </w:r>
      <w:r w:rsidRPr="0073701C">
        <w:rPr>
          <w:color w:val="auto"/>
        </w:rPr>
        <w:t xml:space="preserve"> -- Senators Alexander and Young:  </w:t>
      </w:r>
      <w:r w:rsidRPr="0073701C">
        <w:rPr>
          <w:caps/>
          <w:color w:val="auto"/>
          <w:szCs w:val="30"/>
        </w:rPr>
        <w:t xml:space="preserve">A CONCURRENT RESOLUTION TO WELCOME THE NATIONAL COMMANDER OF THE AMERICAN LEGION, THE HONORABLE JAMES A. LACOURSIERE, AND TO INVITE HIM TO ADDRESS THE </w:t>
      </w:r>
      <w:r w:rsidRPr="0073701C">
        <w:rPr>
          <w:caps/>
          <w:color w:val="auto"/>
          <w:szCs w:val="30"/>
        </w:rPr>
        <w:lastRenderedPageBreak/>
        <w:t>GENERAL ASSEMBLY IN JOINT SESSION IN THE CHAMBER OF THE SOUTH CAROLINA HOUSE OF REPRESENTATIVES AT 12:30 P.M. ON WEDNESDAY, MARCH 5, 2025.</w:t>
      </w:r>
    </w:p>
    <w:p w14:paraId="35642F11" w14:textId="77777777" w:rsidR="00FC7068" w:rsidRPr="0073701C" w:rsidRDefault="00FC7068" w:rsidP="00FC7068">
      <w:pPr>
        <w:jc w:val="center"/>
        <w:rPr>
          <w:b/>
          <w:color w:val="auto"/>
          <w:szCs w:val="22"/>
        </w:rPr>
      </w:pPr>
    </w:p>
    <w:p w14:paraId="5F6E5FFD" w14:textId="660F8215" w:rsidR="00FC7068" w:rsidRPr="0073701C" w:rsidRDefault="00FC7068" w:rsidP="00FC7068">
      <w:pPr>
        <w:pStyle w:val="Header"/>
        <w:tabs>
          <w:tab w:val="clear" w:pos="8640"/>
          <w:tab w:val="left" w:pos="4320"/>
        </w:tabs>
        <w:rPr>
          <w:color w:val="auto"/>
          <w:szCs w:val="22"/>
        </w:rPr>
      </w:pPr>
      <w:r w:rsidRPr="0073701C">
        <w:rPr>
          <w:color w:val="auto"/>
          <w:szCs w:val="22"/>
        </w:rPr>
        <w:tab/>
        <w:t xml:space="preserve">The House returned the </w:t>
      </w:r>
      <w:r w:rsidR="00C6078E">
        <w:rPr>
          <w:color w:val="auto"/>
          <w:szCs w:val="22"/>
        </w:rPr>
        <w:t>Resolution</w:t>
      </w:r>
      <w:r w:rsidRPr="0073701C">
        <w:rPr>
          <w:color w:val="auto"/>
          <w:szCs w:val="22"/>
        </w:rPr>
        <w:t xml:space="preserve"> with amendments, the question being concurrence in the House amendments.</w:t>
      </w:r>
    </w:p>
    <w:p w14:paraId="28654B52" w14:textId="77777777" w:rsidR="00FC7068" w:rsidRPr="0073701C" w:rsidRDefault="00FC7068" w:rsidP="00FC7068">
      <w:pPr>
        <w:pStyle w:val="Header"/>
        <w:tabs>
          <w:tab w:val="clear" w:pos="8640"/>
          <w:tab w:val="left" w:pos="4320"/>
        </w:tabs>
        <w:rPr>
          <w:color w:val="auto"/>
          <w:szCs w:val="22"/>
        </w:rPr>
      </w:pPr>
    </w:p>
    <w:p w14:paraId="51075D88" w14:textId="5354CFC9" w:rsidR="00FC7068" w:rsidRPr="0073701C" w:rsidRDefault="00FC7068" w:rsidP="00FC7068">
      <w:pPr>
        <w:pStyle w:val="Header"/>
        <w:tabs>
          <w:tab w:val="clear" w:pos="8640"/>
          <w:tab w:val="left" w:pos="4320"/>
        </w:tabs>
        <w:rPr>
          <w:color w:val="auto"/>
          <w:szCs w:val="22"/>
        </w:rPr>
      </w:pPr>
      <w:r w:rsidRPr="0073701C">
        <w:rPr>
          <w:color w:val="auto"/>
          <w:szCs w:val="22"/>
        </w:rPr>
        <w:tab/>
        <w:t>On motion of Senator MASSEY, the Senate concurred in the House amendments and a message was sent to the House accordingly</w:t>
      </w:r>
      <w:r w:rsidR="00E876BE">
        <w:rPr>
          <w:color w:val="auto"/>
          <w:szCs w:val="22"/>
        </w:rPr>
        <w:t>.</w:t>
      </w:r>
    </w:p>
    <w:p w14:paraId="5DF16F8E" w14:textId="77777777" w:rsidR="00FC7068" w:rsidRDefault="00FC7068">
      <w:pPr>
        <w:pStyle w:val="Header"/>
        <w:tabs>
          <w:tab w:val="clear" w:pos="8640"/>
          <w:tab w:val="left" w:pos="4320"/>
        </w:tabs>
      </w:pPr>
    </w:p>
    <w:p w14:paraId="4F6DE9DB" w14:textId="77777777" w:rsidR="00DB74A4" w:rsidRDefault="000A7610">
      <w:pPr>
        <w:pStyle w:val="Header"/>
        <w:tabs>
          <w:tab w:val="clear" w:pos="8640"/>
          <w:tab w:val="left" w:pos="4320"/>
        </w:tabs>
      </w:pPr>
      <w:r>
        <w:rPr>
          <w:b/>
        </w:rPr>
        <w:t>THE SENATE PROCEEDED TO A CALL OF THE UNCONTESTED LOCAL AND STATEWIDE CALENDAR.</w:t>
      </w:r>
    </w:p>
    <w:p w14:paraId="46B15185" w14:textId="77777777" w:rsidR="00DB74A4" w:rsidRDefault="00DB74A4">
      <w:pPr>
        <w:pStyle w:val="Header"/>
        <w:tabs>
          <w:tab w:val="clear" w:pos="8640"/>
          <w:tab w:val="left" w:pos="4320"/>
        </w:tabs>
      </w:pPr>
    </w:p>
    <w:p w14:paraId="763C5C0E" w14:textId="77777777" w:rsidR="00FC7068" w:rsidRDefault="00FC7068" w:rsidP="00FC7068">
      <w:pPr>
        <w:suppressAutoHyphens/>
        <w:jc w:val="center"/>
        <w:rPr>
          <w:b/>
          <w:bCs/>
        </w:rPr>
      </w:pPr>
      <w:r>
        <w:rPr>
          <w:b/>
          <w:bCs/>
        </w:rPr>
        <w:t>READ THE THIRD TIME</w:t>
      </w:r>
    </w:p>
    <w:p w14:paraId="04A47FF9" w14:textId="77777777" w:rsidR="00FC7068" w:rsidRDefault="00FC7068" w:rsidP="00FC7068">
      <w:pPr>
        <w:suppressAutoHyphens/>
        <w:jc w:val="center"/>
        <w:rPr>
          <w:b/>
          <w:bCs/>
        </w:rPr>
      </w:pPr>
      <w:r>
        <w:rPr>
          <w:b/>
          <w:bCs/>
        </w:rPr>
        <w:t>SENT TO THE HOUSE</w:t>
      </w:r>
    </w:p>
    <w:p w14:paraId="35CE22BD" w14:textId="77777777" w:rsidR="00FC7068" w:rsidRPr="004B66F4" w:rsidRDefault="00FC7068" w:rsidP="00FC7068">
      <w:pPr>
        <w:pStyle w:val="Header"/>
        <w:tabs>
          <w:tab w:val="left" w:pos="4320"/>
        </w:tabs>
        <w:rPr>
          <w:color w:val="auto"/>
          <w:szCs w:val="22"/>
        </w:rPr>
      </w:pPr>
      <w:r w:rsidRPr="004B66F4">
        <w:rPr>
          <w:b/>
          <w:color w:val="auto"/>
          <w:szCs w:val="22"/>
        </w:rPr>
        <w:tab/>
      </w:r>
      <w:r w:rsidRPr="004B66F4">
        <w:rPr>
          <w:color w:val="auto"/>
          <w:szCs w:val="22"/>
        </w:rPr>
        <w:t>The following Bills and Resolution were read the third time and ordered sent to the House of Representatives:</w:t>
      </w:r>
    </w:p>
    <w:p w14:paraId="401777BD" w14:textId="77777777" w:rsidR="00FC7068" w:rsidRPr="007F2080" w:rsidRDefault="00FC7068" w:rsidP="00FC7068">
      <w:pPr>
        <w:suppressAutoHyphens/>
      </w:pPr>
      <w:r>
        <w:rPr>
          <w:b/>
          <w:bCs/>
        </w:rPr>
        <w:tab/>
      </w:r>
      <w:r w:rsidRPr="007F2080">
        <w:t>S. 38</w:t>
      </w:r>
      <w:r w:rsidRPr="007F2080">
        <w:fldChar w:fldCharType="begin"/>
      </w:r>
      <w:r w:rsidRPr="007F2080">
        <w:instrText xml:space="preserve"> XE "S. 38" \b </w:instrText>
      </w:r>
      <w:r w:rsidRPr="007F2080">
        <w:fldChar w:fldCharType="end"/>
      </w:r>
      <w:r w:rsidRPr="007F2080">
        <w:t xml:space="preserve"> -- Senators Campsen and Zell:  </w:t>
      </w:r>
      <w:r>
        <w:rPr>
          <w:caps/>
          <w:szCs w:val="30"/>
        </w:rPr>
        <w:t>A BILL TO AMEND THE SOUTH CAROLINA CODE OF LAWS BY AMENDING SECTION 7-13-190, RELATING TO SPECIAL ELECTIONS TO FILL VACANCIES IN OFFICE, SO AS TO REQUIRE SPECIAL ELECTIONS TO BE HELD ONLY ON CERTAIN ENUMERATED DATES.</w:t>
      </w:r>
    </w:p>
    <w:p w14:paraId="5F5967A6" w14:textId="77777777" w:rsidR="00FC7068" w:rsidRDefault="00FC7068" w:rsidP="00FC7068">
      <w:pPr>
        <w:suppressAutoHyphens/>
        <w:rPr>
          <w:b/>
          <w:bCs/>
        </w:rPr>
      </w:pPr>
    </w:p>
    <w:p w14:paraId="03EA2AEB" w14:textId="77777777" w:rsidR="00FC7068" w:rsidRPr="007F2080" w:rsidRDefault="00FC7068" w:rsidP="00FC7068">
      <w:pPr>
        <w:suppressAutoHyphens/>
      </w:pPr>
      <w:r>
        <w:rPr>
          <w:b/>
          <w:bCs/>
        </w:rP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Zell, Kennedy and Climer: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97D2428" w14:textId="77777777" w:rsidR="00FC7068" w:rsidRDefault="00FC7068" w:rsidP="00FC7068">
      <w:pPr>
        <w:suppressAutoHyphens/>
        <w:rPr>
          <w:b/>
          <w:bCs/>
        </w:rPr>
      </w:pPr>
    </w:p>
    <w:p w14:paraId="60E0E181" w14:textId="77777777" w:rsidR="00FC7068" w:rsidRPr="007F2080" w:rsidRDefault="00FC7068" w:rsidP="00FC7068">
      <w:pPr>
        <w:suppressAutoHyphens/>
      </w:pPr>
      <w:r>
        <w:rPr>
          <w:b/>
          <w:bCs/>
        </w:rP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34EF4C52" w14:textId="77777777" w:rsidR="00FC7068" w:rsidRDefault="00FC7068" w:rsidP="00FC7068">
      <w:pPr>
        <w:jc w:val="center"/>
        <w:rPr>
          <w:b/>
          <w:bCs/>
        </w:rPr>
      </w:pPr>
      <w:r>
        <w:rPr>
          <w:b/>
          <w:bCs/>
        </w:rPr>
        <w:lastRenderedPageBreak/>
        <w:t>OBJECTION</w:t>
      </w:r>
    </w:p>
    <w:p w14:paraId="5B4FA40E" w14:textId="77777777" w:rsidR="00FC7068" w:rsidRPr="007F2080" w:rsidRDefault="00FC7068" w:rsidP="00FC7068">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195584C1" w14:textId="77777777" w:rsidR="00FC7068" w:rsidRDefault="00FC7068" w:rsidP="00FC7068">
      <w:r w:rsidRPr="00836628">
        <w:tab/>
        <w:t>Senator</w:t>
      </w:r>
      <w:r>
        <w:t>s</w:t>
      </w:r>
      <w:r w:rsidRPr="00836628">
        <w:t xml:space="preserve"> HEMBREE </w:t>
      </w:r>
      <w:r>
        <w:t xml:space="preserve">and BENNETT </w:t>
      </w:r>
      <w:r w:rsidRPr="00836628">
        <w:t>objected to consideration of the Bill.</w:t>
      </w:r>
    </w:p>
    <w:p w14:paraId="732A67AD" w14:textId="77777777" w:rsidR="00C6078E" w:rsidRDefault="00C6078E" w:rsidP="00FC7068"/>
    <w:p w14:paraId="00D2A786" w14:textId="77777777" w:rsidR="00FC7068" w:rsidRDefault="00FC7068" w:rsidP="00FC7068">
      <w:pPr>
        <w:jc w:val="center"/>
        <w:rPr>
          <w:b/>
          <w:bCs/>
        </w:rPr>
      </w:pPr>
      <w:r>
        <w:rPr>
          <w:b/>
          <w:bCs/>
        </w:rPr>
        <w:t>CARRIED OVER</w:t>
      </w:r>
    </w:p>
    <w:p w14:paraId="2C717721" w14:textId="77777777" w:rsidR="00FC7068" w:rsidRPr="007F2080" w:rsidRDefault="00FC7068" w:rsidP="00FC7068">
      <w:pPr>
        <w:suppressAutoHyphens/>
      </w:pPr>
      <w:r>
        <w:rPr>
          <w:b/>
          <w:bCs/>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and Kennedy: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7F3F05A" w14:textId="276E068D" w:rsidR="00FC7068" w:rsidRPr="0073701C" w:rsidRDefault="00FC7068" w:rsidP="00FC7068">
      <w:pPr>
        <w:rPr>
          <w:color w:val="auto"/>
        </w:rPr>
      </w:pPr>
      <w:r w:rsidRPr="0073701C">
        <w:rPr>
          <w:color w:val="auto"/>
        </w:rPr>
        <w:tab/>
        <w:t xml:space="preserve">On motion of Senator </w:t>
      </w:r>
      <w:r w:rsidR="00C6078E">
        <w:rPr>
          <w:color w:val="auto"/>
        </w:rPr>
        <w:t>CORBIN</w:t>
      </w:r>
      <w:r w:rsidRPr="0073701C">
        <w:rPr>
          <w:color w:val="auto"/>
        </w:rPr>
        <w:t>, the Bill was carried over.</w:t>
      </w:r>
    </w:p>
    <w:p w14:paraId="045876FE" w14:textId="77777777" w:rsidR="00FC7068" w:rsidRDefault="00FC7068" w:rsidP="00FC7068">
      <w:pPr>
        <w:rPr>
          <w:b/>
          <w:bCs/>
        </w:rPr>
      </w:pPr>
    </w:p>
    <w:p w14:paraId="2A6BBF5D" w14:textId="77777777" w:rsidR="00EE5C7F" w:rsidRDefault="00EE5C7F" w:rsidP="00EE5C7F">
      <w:pPr>
        <w:jc w:val="center"/>
        <w:rPr>
          <w:b/>
          <w:bCs/>
        </w:rPr>
      </w:pPr>
      <w:r>
        <w:rPr>
          <w:b/>
          <w:bCs/>
        </w:rPr>
        <w:t>COMMITTEE AMENDMENT ADOPTED</w:t>
      </w:r>
    </w:p>
    <w:p w14:paraId="0299194C" w14:textId="77777777" w:rsidR="00EE5C7F" w:rsidRDefault="00EE5C7F" w:rsidP="00EE5C7F">
      <w:pPr>
        <w:jc w:val="center"/>
        <w:rPr>
          <w:b/>
          <w:bCs/>
        </w:rPr>
      </w:pPr>
      <w:r>
        <w:rPr>
          <w:b/>
          <w:bCs/>
        </w:rPr>
        <w:t>AMENDED, READ THE SECOND TIME</w:t>
      </w:r>
    </w:p>
    <w:p w14:paraId="466C292A" w14:textId="186F98C5" w:rsidR="00EE5C7F" w:rsidRPr="007F2080" w:rsidRDefault="00EE5C7F" w:rsidP="00EE5C7F">
      <w:pPr>
        <w:suppressAutoHyphens/>
      </w:pPr>
      <w:r>
        <w:rPr>
          <w:b/>
          <w:bCs/>
        </w:rP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w:t>
      </w:r>
      <w:r>
        <w:t xml:space="preserve">, </w:t>
      </w:r>
      <w:r w:rsidRPr="007F2080">
        <w:t>Cromer</w:t>
      </w:r>
      <w:r>
        <w:t xml:space="preserve"> and Verdin</w:t>
      </w:r>
      <w:r w:rsidRPr="007F2080">
        <w:t xml:space="preserve">:  </w:t>
      </w:r>
      <w:r>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w:t>
      </w:r>
      <w:r>
        <w:rPr>
          <w:caps/>
          <w:szCs w:val="30"/>
        </w:rPr>
        <w:lastRenderedPageBreak/>
        <w:t xml:space="preserve">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w:t>
      </w:r>
      <w:r w:rsidR="008E4836">
        <w:rPr>
          <w:caps/>
          <w:szCs w:val="30"/>
        </w:rPr>
        <w:t>OFFENSE</w:t>
      </w:r>
      <w:r>
        <w:rPr>
          <w:caps/>
          <w:szCs w:val="30"/>
        </w:rPr>
        <w:t>;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3E73FEB6"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2FF5D6B"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AF886C" w14:textId="1D1AD8D1" w:rsidR="00EE5C7F" w:rsidRPr="00D21C5C" w:rsidRDefault="00EE5C7F" w:rsidP="00EE5C7F">
      <w:r w:rsidRPr="00D21C5C">
        <w:tab/>
        <w:t xml:space="preserve">The Committee on Judiciary proposed the following </w:t>
      </w:r>
      <w:r w:rsidR="0089506F" w:rsidRPr="00D21C5C">
        <w:t>amendment (</w:t>
      </w:r>
      <w:r w:rsidRPr="00D21C5C">
        <w:t>SJ-29.MB0006S)</w:t>
      </w:r>
      <w:r w:rsidRPr="00194D68">
        <w:rPr>
          <w:snapToGrid w:val="0"/>
        </w:rPr>
        <w:t>, which was adopted</w:t>
      </w:r>
      <w:r w:rsidRPr="00D21C5C">
        <w:t>:</w:t>
      </w:r>
    </w:p>
    <w:p w14:paraId="7E1153B3" w14:textId="77777777" w:rsidR="00EE5C7F" w:rsidRPr="00D21C5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1C5C">
        <w:rPr>
          <w:rFonts w:cs="Times New Roman"/>
          <w:sz w:val="22"/>
        </w:rPr>
        <w:tab/>
        <w:t xml:space="preserve">Amend the bill, as and if amended, SECTION 5, by striking Section 23-3-430(C)(1)(i), (j), </w:t>
      </w:r>
      <w:r w:rsidRPr="00D21C5C">
        <w:rPr>
          <w:rStyle w:val="scinsert"/>
          <w:rFonts w:cs="Times New Roman"/>
          <w:sz w:val="22"/>
        </w:rPr>
        <w:t>(k)</w:t>
      </w:r>
      <w:r w:rsidRPr="00D21C5C">
        <w:rPr>
          <w:rFonts w:cs="Times New Roman"/>
          <w:sz w:val="22"/>
        </w:rPr>
        <w:t xml:space="preserve">, </w:t>
      </w:r>
      <w:r w:rsidRPr="00D21C5C">
        <w:rPr>
          <w:rStyle w:val="scinsert"/>
          <w:rFonts w:cs="Times New Roman"/>
          <w:sz w:val="22"/>
        </w:rPr>
        <w:t>(l)</w:t>
      </w:r>
      <w:r w:rsidRPr="00D21C5C">
        <w:rPr>
          <w:rFonts w:cs="Times New Roman"/>
          <w:sz w:val="22"/>
        </w:rPr>
        <w:t xml:space="preserve">, and </w:t>
      </w:r>
      <w:r w:rsidRPr="00D21C5C">
        <w:rPr>
          <w:rStyle w:val="scinsert"/>
          <w:rFonts w:cs="Times New Roman"/>
          <w:sz w:val="22"/>
        </w:rPr>
        <w:t>(m)</w:t>
      </w:r>
      <w:r w:rsidRPr="00D21C5C">
        <w:rPr>
          <w:rFonts w:cs="Times New Roman"/>
          <w:sz w:val="22"/>
        </w:rPr>
        <w:t xml:space="preserve"> and inserting:</w:t>
      </w:r>
    </w:p>
    <w:sdt>
      <w:sdtPr>
        <w:rPr>
          <w:rFonts w:cs="Times New Roman"/>
          <w:sz w:val="22"/>
        </w:rPr>
        <w:alias w:val="Cannot be edited"/>
        <w:tag w:val="Cannot be edited"/>
        <w:id w:val="1360853927"/>
        <w:placeholder>
          <w:docPart w:val="BCDBC01A78D74DE7A065AB247272C2BD"/>
        </w:placeholder>
      </w:sdtPr>
      <w:sdtEndPr>
        <w:rPr>
          <w:rStyle w:val="scinsert"/>
          <w:u w:val="single"/>
        </w:rPr>
      </w:sdtEndPr>
      <w:sdtContent>
        <w:p w14:paraId="79C50145"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Fonts w:cs="Times New Roman"/>
              <w:sz w:val="22"/>
            </w:rPr>
            <w:tab/>
          </w:r>
          <w:r w:rsidRPr="00D21C5C">
            <w:rPr>
              <w:rFonts w:cs="Times New Roman"/>
              <w:sz w:val="22"/>
            </w:rPr>
            <w:tab/>
          </w:r>
          <w:r w:rsidRPr="00D21C5C">
            <w:rPr>
              <w:rFonts w:cs="Times New Roman"/>
              <w:sz w:val="22"/>
            </w:rPr>
            <w:tab/>
            <w:t>(i) any other offense as described in Section 23‑3‑430(D)</w:t>
          </w:r>
          <w:r w:rsidRPr="00D21C5C">
            <w:rPr>
              <w:rStyle w:val="scstrikered"/>
              <w:rFonts w:cs="Times New Roman"/>
              <w:sz w:val="22"/>
            </w:rPr>
            <w:t>, or</w:t>
          </w:r>
          <w:r w:rsidRPr="00D21C5C">
            <w:rPr>
              <w:rStyle w:val="scinsertblue"/>
              <w:rFonts w:cs="Times New Roman"/>
              <w:sz w:val="22"/>
            </w:rPr>
            <w:t>;</w:t>
          </w:r>
        </w:p>
        <w:p w14:paraId="15CEAF07"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Fonts w:cs="Times New Roman"/>
              <w:sz w:val="22"/>
            </w:rPr>
            <w:tab/>
          </w:r>
          <w:r w:rsidRPr="00D21C5C">
            <w:rPr>
              <w:rFonts w:cs="Times New Roman"/>
              <w:sz w:val="22"/>
            </w:rPr>
            <w:tab/>
          </w:r>
          <w:r w:rsidRPr="00D21C5C">
            <w:rPr>
              <w:rFonts w:cs="Times New Roman"/>
              <w:sz w:val="22"/>
            </w:rPr>
            <w:tab/>
            <w:t>(j) any other offense required by Title I of the federal Adam Walsh Child Protection and Safety Act of 2006 (Pub. L. 109‑248), the Sex Offender Registration and Notification Act (SORNA)</w:t>
          </w:r>
          <w:r w:rsidRPr="00D21C5C">
            <w:rPr>
              <w:rStyle w:val="scstrikered"/>
              <w:rFonts w:cs="Times New Roman"/>
              <w:sz w:val="22"/>
            </w:rPr>
            <w:t>.</w:t>
          </w:r>
          <w:r w:rsidRPr="00D21C5C">
            <w:rPr>
              <w:rStyle w:val="scinsertblue"/>
              <w:rFonts w:cs="Times New Roman"/>
              <w:sz w:val="22"/>
            </w:rPr>
            <w:t>;</w:t>
          </w:r>
        </w:p>
        <w:p w14:paraId="351D55DE"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Style w:val="scinsert"/>
              <w:rFonts w:cs="Times New Roman"/>
              <w:sz w:val="22"/>
            </w:rPr>
            <w:tab/>
          </w:r>
          <w:r w:rsidRPr="00D21C5C">
            <w:rPr>
              <w:rStyle w:val="scinsert"/>
              <w:rFonts w:cs="Times New Roman"/>
              <w:sz w:val="22"/>
            </w:rPr>
            <w:tab/>
          </w:r>
          <w:r w:rsidRPr="00D21C5C">
            <w:rPr>
              <w:rStyle w:val="scinsert"/>
              <w:rFonts w:cs="Times New Roman"/>
              <w:sz w:val="22"/>
            </w:rPr>
            <w:tab/>
            <w:t xml:space="preserve">(k) </w:t>
          </w:r>
          <w:r w:rsidRPr="00D21C5C">
            <w:rPr>
              <w:rStyle w:val="scstrikered"/>
              <w:rFonts w:cs="Times New Roman"/>
              <w:sz w:val="22"/>
            </w:rPr>
            <w:t xml:space="preserve">criminal </w:t>
          </w:r>
          <w:r w:rsidRPr="00D21C5C">
            <w:rPr>
              <w:rStyle w:val="scinsert"/>
              <w:rFonts w:cs="Times New Roman"/>
              <w:sz w:val="22"/>
            </w:rPr>
            <w:t>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14:paraId="4173F393"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Style w:val="scinsert"/>
              <w:rFonts w:cs="Times New Roman"/>
              <w:sz w:val="22"/>
            </w:rPr>
            <w:tab/>
          </w:r>
          <w:r w:rsidRPr="00D21C5C">
            <w:rPr>
              <w:rStyle w:val="scinsert"/>
              <w:rFonts w:cs="Times New Roman"/>
              <w:sz w:val="22"/>
            </w:rPr>
            <w:tab/>
          </w:r>
          <w:r w:rsidRPr="00D21C5C">
            <w:rPr>
              <w:rStyle w:val="scinsert"/>
              <w:rFonts w:cs="Times New Roman"/>
              <w:sz w:val="22"/>
            </w:rPr>
            <w:tab/>
            <w:t xml:space="preserve">(l) </w:t>
          </w:r>
          <w:r w:rsidRPr="00D21C5C">
            <w:rPr>
              <w:rStyle w:val="scstrikered"/>
              <w:rFonts w:cs="Times New Roman"/>
              <w:sz w:val="22"/>
            </w:rPr>
            <w:t xml:space="preserve">criminal </w:t>
          </w:r>
          <w:r w:rsidRPr="00D21C5C">
            <w:rPr>
              <w:rStyle w:val="scinsert"/>
              <w:rFonts w:cs="Times New Roman"/>
              <w:sz w:val="22"/>
            </w:rPr>
            <w:t>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14:paraId="185424A6"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21C5C">
            <w:rPr>
              <w:rStyle w:val="scinsert"/>
              <w:rFonts w:cs="Times New Roman"/>
              <w:sz w:val="22"/>
            </w:rPr>
            <w:lastRenderedPageBreak/>
            <w:tab/>
          </w:r>
          <w:r w:rsidRPr="00D21C5C">
            <w:rPr>
              <w:rStyle w:val="scinsert"/>
              <w:rFonts w:cs="Times New Roman"/>
              <w:sz w:val="22"/>
            </w:rPr>
            <w:tab/>
          </w:r>
          <w:r w:rsidRPr="00D21C5C">
            <w:rPr>
              <w:rStyle w:val="scinsert"/>
              <w:rFonts w:cs="Times New Roman"/>
              <w:sz w:val="22"/>
            </w:rPr>
            <w:tab/>
            <w:t xml:space="preserve">(m) </w:t>
          </w:r>
          <w:r w:rsidRPr="00D21C5C">
            <w:rPr>
              <w:rStyle w:val="scstrikered"/>
              <w:rFonts w:cs="Times New Roman"/>
              <w:sz w:val="22"/>
            </w:rPr>
            <w:t xml:space="preserve">criminal </w:t>
          </w:r>
          <w:r w:rsidRPr="00D21C5C">
            <w:rPr>
              <w:rStyle w:val="scinsert"/>
              <w:rFonts w:cs="Times New Roman"/>
              <w:sz w:val="22"/>
            </w:rPr>
            <w:t>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sdtContent>
    </w:sdt>
    <w:p w14:paraId="6F0EAA66" w14:textId="77777777" w:rsidR="00EE5C7F" w:rsidRPr="00D21C5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4836">
        <w:rPr>
          <w:rStyle w:val="scinsert"/>
          <w:rFonts w:cs="Times New Roman"/>
          <w:sz w:val="22"/>
          <w:u w:val="none"/>
        </w:rPr>
        <w:tab/>
        <w:t>Amend</w:t>
      </w:r>
      <w:r w:rsidRPr="00D21C5C">
        <w:rPr>
          <w:rFonts w:cs="Times New Roman"/>
          <w:sz w:val="22"/>
        </w:rPr>
        <w:t xml:space="preserve"> the bill further, SECTION 6, by striking Section 23-3-430(C)(2)(h) and inserting:</w:t>
      </w:r>
    </w:p>
    <w:sdt>
      <w:sdtPr>
        <w:rPr>
          <w:rFonts w:cs="Times New Roman"/>
          <w:sz w:val="22"/>
        </w:rPr>
        <w:alias w:val="Cannot be edited"/>
        <w:tag w:val="Cannot be edited"/>
        <w:id w:val="-569502077"/>
        <w:placeholder>
          <w:docPart w:val="BCDBC01A78D74DE7A065AB247272C2BD"/>
        </w:placeholder>
      </w:sdtPr>
      <w:sdtEndPr/>
      <w:sdtContent>
        <w:p w14:paraId="20AC10CE"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Fonts w:cs="Times New Roman"/>
              <w:sz w:val="22"/>
            </w:rPr>
            <w:tab/>
          </w:r>
          <w:r w:rsidRPr="00D21C5C">
            <w:rPr>
              <w:rFonts w:cs="Times New Roman"/>
              <w:sz w:val="22"/>
            </w:rPr>
            <w:tab/>
          </w:r>
          <w:r w:rsidRPr="00D21C5C">
            <w:rPr>
              <w:rFonts w:cs="Times New Roman"/>
              <w:sz w:val="22"/>
            </w:rPr>
            <w:tab/>
            <w:t>(h) violations of Article 3, Chapter 15, Title 16 involving a minor</w:t>
          </w:r>
          <w:r w:rsidRPr="00D21C5C">
            <w:rPr>
              <w:rStyle w:val="scstrikered"/>
              <w:rFonts w:cs="Times New Roman"/>
              <w:sz w:val="22"/>
            </w:rPr>
            <w:t>.</w:t>
          </w:r>
          <w:r w:rsidRPr="00D21C5C">
            <w:rPr>
              <w:rStyle w:val="scinsertblue"/>
              <w:rFonts w:cs="Times New Roman"/>
              <w:sz w:val="22"/>
            </w:rPr>
            <w:t>;</w:t>
          </w:r>
        </w:p>
      </w:sdtContent>
    </w:sdt>
    <w:p w14:paraId="040D6B28" w14:textId="77777777" w:rsidR="00EE5C7F" w:rsidRPr="00D21C5C" w:rsidRDefault="00EE5C7F" w:rsidP="00EE5C7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21C5C">
        <w:rPr>
          <w:rFonts w:cs="Times New Roman"/>
          <w:sz w:val="22"/>
        </w:rPr>
        <w:tab/>
        <w:t>Renumber sections to conform.</w:t>
      </w:r>
    </w:p>
    <w:p w14:paraId="11D4997A"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21C5C">
        <w:rPr>
          <w:rFonts w:cs="Times New Roman"/>
          <w:sz w:val="22"/>
        </w:rPr>
        <w:tab/>
        <w:t>Amend title to conform.</w:t>
      </w:r>
    </w:p>
    <w:p w14:paraId="24109CC9"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5B9F17"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51F3078D"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759006"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023344A"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99A2F8" w14:textId="5185C3E9" w:rsidR="00EE5C7F" w:rsidRPr="00DC53C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53CC">
        <w:rPr>
          <w:rFonts w:cs="Times New Roman"/>
          <w:sz w:val="22"/>
        </w:rPr>
        <w:tab/>
        <w:t>Senator JOHNSON proposed the following amendment</w:t>
      </w:r>
      <w:r w:rsidR="008E4836">
        <w:rPr>
          <w:rFonts w:cs="Times New Roman"/>
          <w:sz w:val="22"/>
        </w:rPr>
        <w:t xml:space="preserve"> </w:t>
      </w:r>
      <w:r w:rsidRPr="00DC53CC">
        <w:rPr>
          <w:rFonts w:cs="Times New Roman"/>
          <w:sz w:val="22"/>
        </w:rPr>
        <w:t>(SJ-29.MB0008S)</w:t>
      </w:r>
      <w:r w:rsidR="00C6078E">
        <w:rPr>
          <w:rFonts w:cs="Times New Roman"/>
          <w:sz w:val="22"/>
        </w:rPr>
        <w:t>, which was adopted</w:t>
      </w:r>
      <w:r w:rsidRPr="00DC53CC">
        <w:rPr>
          <w:rFonts w:cs="Times New Roman"/>
          <w:sz w:val="22"/>
        </w:rPr>
        <w:t>:</w:t>
      </w:r>
    </w:p>
    <w:p w14:paraId="5E0DE4C0" w14:textId="77777777" w:rsidR="00EE5C7F" w:rsidRPr="00DC53C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53CC">
        <w:rPr>
          <w:rFonts w:cs="Times New Roman"/>
          <w:sz w:val="22"/>
        </w:rPr>
        <w:tab/>
        <w:t>Amend the bill, as and if amended, SECTION 7, by striking Section 23-3-462(A)(1), (2), (3), (4), (5), and (6) and inserting:</w:t>
      </w:r>
    </w:p>
    <w:sdt>
      <w:sdtPr>
        <w:rPr>
          <w:rFonts w:cs="Times New Roman"/>
          <w:sz w:val="22"/>
        </w:rPr>
        <w:alias w:val="Cannot be edited"/>
        <w:tag w:val="Cannot be edited"/>
        <w:id w:val="875347729"/>
        <w:placeholder>
          <w:docPart w:val="1DA91A3F2D3E434AB7D9FF76DB944547"/>
        </w:placeholder>
      </w:sdtPr>
      <w:sdtEndPr/>
      <w:sdtContent>
        <w:p w14:paraId="560D8E1D"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t>(1) An offender may file a request for termination of the requirement of registration with SLED, in a form and process established by the agency:</w:t>
          </w:r>
        </w:p>
        <w:p w14:paraId="6111CBBF"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r>
          <w:r w:rsidRPr="00DC53CC">
            <w:rPr>
              <w:rStyle w:val="scstrikered"/>
              <w:rFonts w:cs="Times New Roman"/>
              <w:sz w:val="22"/>
            </w:rPr>
            <w:tab/>
            <w:t>(a) afterhaving been registered for at least fifteen yearsif the offender was required to register based on an adjudication of delinquency or the offender was required to register as a Tier I offender;</w:t>
          </w:r>
        </w:p>
        <w:p w14:paraId="02C236BB"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r>
          <w:r w:rsidRPr="00DC53CC">
            <w:rPr>
              <w:rStyle w:val="scstrikered"/>
              <w:rFonts w:cs="Times New Roman"/>
              <w:sz w:val="22"/>
            </w:rPr>
            <w:tab/>
            <w:t>(b) after having been registered for at least twenty‑five yearsif the offender was convicted as an adult, and was required to register as a Tier II offender;</w:t>
          </w:r>
        </w:p>
        <w:p w14:paraId="6FBA5D53"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r>
          <w:r w:rsidRPr="00DC53CC">
            <w:rPr>
              <w:rStyle w:val="scstrikered"/>
              <w:rFonts w:cs="Times New Roman"/>
              <w:sz w:val="22"/>
            </w:rPr>
            <w:tab/>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5B9B3E9A"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t xml:space="preserve">(1) A Tier I offender may file a request for termination of the requirement of registration with SLED in a form and process established by the agency, if the person: </w:t>
          </w:r>
        </w:p>
        <w:p w14:paraId="6DBD77AE"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(a) has been registered for at least fifteen years; or</w:t>
          </w:r>
        </w:p>
        <w:p w14:paraId="18A530F8"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(b) has been discharged from incarceration without supervision for at least fifteen years for the charge requiring registration; or</w:t>
          </w:r>
        </w:p>
        <w:p w14:paraId="14545D28"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lastRenderedPageBreak/>
            <w:tab/>
          </w:r>
          <w:r w:rsidRPr="00DC53CC">
            <w:rPr>
              <w:rStyle w:val="scinsertblue"/>
              <w:rFonts w:cs="Times New Roman"/>
              <w:sz w:val="22"/>
            </w:rPr>
            <w:tab/>
          </w:r>
          <w:r w:rsidRPr="00DC53CC">
            <w:rPr>
              <w:rStyle w:val="scinsertblue"/>
              <w:rFonts w:cs="Times New Roman"/>
              <w:sz w:val="22"/>
            </w:rPr>
            <w:tab/>
            <w:t>(c) has had at least fifteen years pass since the termination of active supervision of probation, parole, or any other alternative to incarceration for the charge requiring registration; or</w:t>
          </w:r>
        </w:p>
        <w:p w14:paraId="038690D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(d) is a Tier I offender who was required to register as an offender because of a conviction in another state or because of a federal conviction and who is eligible to be removed under the laws of the jurisdiction where the conviction occurred. </w:t>
          </w:r>
        </w:p>
        <w:p w14:paraId="5C6E47C3"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t xml:space="preserve">(2) A Tier II offender may file a request for termination of the requirement of registration with SLED in a form and process established by the agency, if the person: </w:t>
          </w:r>
        </w:p>
        <w:p w14:paraId="0DC3F9A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(a)has been registered for at least twenty-five years; </w:t>
          </w:r>
        </w:p>
        <w:p w14:paraId="324C5DA5"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(b) has been discharged from incarceration without supervision for at least twenty-five years for the charge requiring registration; </w:t>
          </w:r>
        </w:p>
        <w:p w14:paraId="36B159B6"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(c) has had at least twenty-five years pass since the termination of active supervision of probation, parole, or any other alternative to incarceration for the charge requiring registration; or </w:t>
          </w:r>
        </w:p>
        <w:p w14:paraId="4CCB5BA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(d) is a Tier II offender who was required to register as an offender because of a conviction in another state or because of a federal conviction and who is eligible to be removed under the law of the jurisdiction where the conviction occurred. </w:t>
          </w:r>
        </w:p>
        <w:p w14:paraId="30871864"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(2)</w:t>
          </w:r>
          <w:r w:rsidRPr="00DC53CC">
            <w:rPr>
              <w:rStyle w:val="scinsertblue"/>
              <w:rFonts w:cs="Times New Roman"/>
              <w:sz w:val="22"/>
            </w:rPr>
            <w:t>(3)</w:t>
          </w:r>
          <w:r w:rsidRPr="00DC53CC">
            <w:rPr>
              <w:rFonts w:cs="Times New Roman"/>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49BF733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(3)</w:t>
          </w:r>
          <w:r w:rsidRPr="00DC53CC">
            <w:rPr>
              <w:rStyle w:val="scinsertblue"/>
              <w:rFonts w:cs="Times New Roman"/>
              <w:sz w:val="22"/>
            </w:rPr>
            <w:t>(4)</w:t>
          </w:r>
          <w:r w:rsidRPr="00DC53CC">
            <w:rPr>
              <w:rFonts w:cs="Times New Roman"/>
              <w:sz w:val="22"/>
            </w:rPr>
            <w:t xml:space="preserve"> The requesting offender must have successfully completed all sex offender treatment programs that have been required.</w:t>
          </w:r>
        </w:p>
        <w:p w14:paraId="50B307D9"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(4)</w:t>
          </w:r>
          <w:r w:rsidRPr="00DC53CC">
            <w:rPr>
              <w:rStyle w:val="scinsertblue"/>
              <w:rFonts w:cs="Times New Roman"/>
              <w:sz w:val="22"/>
            </w:rPr>
            <w:t>(5)</w:t>
          </w:r>
          <w:r w:rsidRPr="00DC53CC">
            <w:rPr>
              <w:rFonts w:cs="Times New Roman"/>
              <w:sz w:val="22"/>
            </w:rPr>
            <w:t xml:space="preserve"> The requesting offender must not have been convicted of failure to register within the previous ten years.</w:t>
          </w:r>
        </w:p>
        <w:p w14:paraId="7F4102FE"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(5)</w:t>
          </w:r>
          <w:r w:rsidRPr="00DC53CC">
            <w:rPr>
              <w:rStyle w:val="scinsertblue"/>
              <w:rFonts w:cs="Times New Roman"/>
              <w:sz w:val="22"/>
            </w:rPr>
            <w:t>(6)</w:t>
          </w:r>
          <w:r w:rsidRPr="00DC53CC">
            <w:rPr>
              <w:rFonts w:cs="Times New Roman"/>
              <w:sz w:val="22"/>
            </w:rPr>
            <w:t xml:space="preserve"> The offender must not have been convicted of any additional sexual offense or violent sexual offense after being placed on the registry.</w:t>
          </w:r>
        </w:p>
        <w:p w14:paraId="7C1CD171" w14:textId="36DF3188"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(6)</w:t>
          </w:r>
          <w:r w:rsidRPr="00DC53CC">
            <w:rPr>
              <w:rStyle w:val="scinsertblue"/>
              <w:rFonts w:cs="Times New Roman"/>
              <w:sz w:val="22"/>
            </w:rPr>
            <w:t>(7)</w:t>
          </w:r>
          <w:r w:rsidRPr="00DC53CC">
            <w:rPr>
              <w:rFonts w:cs="Times New Roman"/>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r w:rsidR="0089506F" w:rsidRPr="00DC53CC">
            <w:rPr>
              <w:rFonts w:cs="Times New Roman"/>
              <w:sz w:val="22"/>
            </w:rPr>
            <w:t>); however</w:t>
          </w:r>
          <w:r w:rsidRPr="00DC53CC">
            <w:rPr>
              <w:rFonts w:cs="Times New Roman"/>
              <w:sz w:val="22"/>
            </w:rPr>
            <w:t>, any removal may not occur prior to the date specified.</w:t>
          </w:r>
        </w:p>
      </w:sdtContent>
    </w:sdt>
    <w:p w14:paraId="789BCFF6" w14:textId="77777777" w:rsidR="00EE5C7F" w:rsidRPr="00DC53CC" w:rsidRDefault="00EE5C7F" w:rsidP="00EE5C7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53CC">
        <w:rPr>
          <w:rFonts w:cs="Times New Roman"/>
          <w:sz w:val="22"/>
        </w:rPr>
        <w:tab/>
        <w:t>Renumber sections to conform.</w:t>
      </w:r>
    </w:p>
    <w:p w14:paraId="0C861093"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53CC">
        <w:rPr>
          <w:rFonts w:cs="Times New Roman"/>
          <w:sz w:val="22"/>
        </w:rPr>
        <w:tab/>
        <w:t>Amend title to conform.</w:t>
      </w:r>
    </w:p>
    <w:p w14:paraId="516C62C8" w14:textId="77777777" w:rsidR="008E4836" w:rsidRDefault="008E4836"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443960"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58FEE418"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45815B8A"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A1896A" w14:textId="77777777" w:rsidR="00EE5C7F" w:rsidRDefault="00EE5C7F" w:rsidP="00EE5C7F">
      <w:r>
        <w:tab/>
        <w:t>The question being the second reading of the Bill.</w:t>
      </w:r>
    </w:p>
    <w:p w14:paraId="66215789" w14:textId="77777777" w:rsidR="00EE5C7F" w:rsidRDefault="00EE5C7F" w:rsidP="00EE5C7F"/>
    <w:p w14:paraId="28280D2B" w14:textId="77777777" w:rsidR="00EE5C7F" w:rsidRDefault="00EE5C7F" w:rsidP="00EE5C7F">
      <w:r>
        <w:tab/>
        <w:t>The "ayes" and "nays" were demanded and taken, resulting as follows:</w:t>
      </w:r>
    </w:p>
    <w:p w14:paraId="33CF09EE" w14:textId="77777777" w:rsidR="00EE5C7F" w:rsidRPr="00EE5C7F" w:rsidRDefault="00EE5C7F" w:rsidP="00EE5C7F">
      <w:pPr>
        <w:jc w:val="center"/>
        <w:rPr>
          <w:b/>
        </w:rPr>
      </w:pPr>
      <w:r w:rsidRPr="00EE5C7F">
        <w:rPr>
          <w:b/>
        </w:rPr>
        <w:t>Ayes 40; Nays 0</w:t>
      </w:r>
    </w:p>
    <w:p w14:paraId="6DEADBFC" w14:textId="77777777" w:rsidR="00EE5C7F" w:rsidRDefault="00EE5C7F" w:rsidP="00EE5C7F"/>
    <w:p w14:paraId="4E33CAB7"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C7F">
        <w:rPr>
          <w:b/>
        </w:rPr>
        <w:t>AYES</w:t>
      </w:r>
    </w:p>
    <w:p w14:paraId="662F27D9"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Adams</w:t>
      </w:r>
      <w:r>
        <w:tab/>
      </w:r>
      <w:r w:rsidRPr="00EE5C7F">
        <w:t>Alexander</w:t>
      </w:r>
      <w:r>
        <w:tab/>
      </w:r>
      <w:r w:rsidRPr="00EE5C7F">
        <w:t>Allen</w:t>
      </w:r>
    </w:p>
    <w:p w14:paraId="28F993EA"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Bennett</w:t>
      </w:r>
      <w:r>
        <w:tab/>
      </w:r>
      <w:r w:rsidRPr="00EE5C7F">
        <w:t>Campsen</w:t>
      </w:r>
      <w:r>
        <w:tab/>
      </w:r>
      <w:r w:rsidRPr="00EE5C7F">
        <w:t>Cash</w:t>
      </w:r>
    </w:p>
    <w:p w14:paraId="79F5504A"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Chaplin</w:t>
      </w:r>
      <w:r>
        <w:tab/>
      </w:r>
      <w:r w:rsidRPr="00EE5C7F">
        <w:t>Climer</w:t>
      </w:r>
      <w:r>
        <w:tab/>
      </w:r>
      <w:r w:rsidRPr="00EE5C7F">
        <w:t>Corbin</w:t>
      </w:r>
    </w:p>
    <w:p w14:paraId="790160C7"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Cromer</w:t>
      </w:r>
      <w:r>
        <w:tab/>
      </w:r>
      <w:r w:rsidRPr="00EE5C7F">
        <w:t>Davis</w:t>
      </w:r>
      <w:r>
        <w:tab/>
      </w:r>
      <w:r w:rsidRPr="00EE5C7F">
        <w:t>Elliott</w:t>
      </w:r>
    </w:p>
    <w:p w14:paraId="6C65F82D"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Fernandez</w:t>
      </w:r>
      <w:r>
        <w:tab/>
      </w:r>
      <w:r w:rsidRPr="00EE5C7F">
        <w:t>Garrett</w:t>
      </w:r>
      <w:r>
        <w:tab/>
      </w:r>
      <w:r w:rsidRPr="00EE5C7F">
        <w:t>Goldfinch</w:t>
      </w:r>
    </w:p>
    <w:p w14:paraId="46B2336E"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Graham</w:t>
      </w:r>
      <w:r>
        <w:tab/>
      </w:r>
      <w:r w:rsidRPr="00EE5C7F">
        <w:t>Grooms</w:t>
      </w:r>
      <w:r>
        <w:tab/>
      </w:r>
      <w:r w:rsidRPr="00EE5C7F">
        <w:t>Hembree</w:t>
      </w:r>
    </w:p>
    <w:p w14:paraId="3C595994"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Jackson</w:t>
      </w:r>
      <w:r>
        <w:tab/>
      </w:r>
      <w:r w:rsidRPr="00EE5C7F">
        <w:t>Johnson</w:t>
      </w:r>
      <w:r>
        <w:tab/>
      </w:r>
      <w:r w:rsidRPr="00EE5C7F">
        <w:t>Kennedy</w:t>
      </w:r>
    </w:p>
    <w:p w14:paraId="7FE9E18C"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Kimbrell</w:t>
      </w:r>
      <w:r>
        <w:tab/>
      </w:r>
      <w:r w:rsidRPr="00EE5C7F">
        <w:t>Leber</w:t>
      </w:r>
      <w:r>
        <w:tab/>
      </w:r>
      <w:r w:rsidRPr="00EE5C7F">
        <w:t>Martin</w:t>
      </w:r>
    </w:p>
    <w:p w14:paraId="64D437AD"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Massey</w:t>
      </w:r>
      <w:r>
        <w:tab/>
      </w:r>
      <w:r w:rsidRPr="00EE5C7F">
        <w:t>Matthews</w:t>
      </w:r>
      <w:r>
        <w:tab/>
      </w:r>
      <w:r w:rsidRPr="00EE5C7F">
        <w:t>Nutt</w:t>
      </w:r>
    </w:p>
    <w:p w14:paraId="1E3F5CEB"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Ott</w:t>
      </w:r>
      <w:r>
        <w:tab/>
      </w:r>
      <w:r w:rsidRPr="00EE5C7F">
        <w:t>Peeler</w:t>
      </w:r>
      <w:r>
        <w:tab/>
      </w:r>
      <w:r w:rsidRPr="00EE5C7F">
        <w:t>Rankin</w:t>
      </w:r>
    </w:p>
    <w:p w14:paraId="76EAFD2F"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Reichenbach</w:t>
      </w:r>
      <w:r>
        <w:tab/>
      </w:r>
      <w:r w:rsidRPr="00EE5C7F">
        <w:t>Rice</w:t>
      </w:r>
      <w:r>
        <w:tab/>
      </w:r>
      <w:r w:rsidRPr="00EE5C7F">
        <w:t>Sabb</w:t>
      </w:r>
    </w:p>
    <w:p w14:paraId="35F13BDB"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Sutton</w:t>
      </w:r>
      <w:r>
        <w:tab/>
      </w:r>
      <w:r w:rsidRPr="00EE5C7F">
        <w:t>Tedder</w:t>
      </w:r>
      <w:r>
        <w:tab/>
      </w:r>
      <w:r w:rsidRPr="00EE5C7F">
        <w:t>Turner</w:t>
      </w:r>
    </w:p>
    <w:p w14:paraId="5C4BA1A1"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Verdin</w:t>
      </w:r>
      <w:r>
        <w:tab/>
      </w:r>
      <w:r w:rsidRPr="00EE5C7F">
        <w:t>Walker</w:t>
      </w:r>
      <w:r>
        <w:tab/>
      </w:r>
      <w:r w:rsidRPr="00EE5C7F">
        <w:t>Williams</w:t>
      </w:r>
    </w:p>
    <w:p w14:paraId="30699595"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Zell</w:t>
      </w:r>
    </w:p>
    <w:p w14:paraId="4F5ABF9A"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D6F00C0" w14:textId="77777777" w:rsidR="00EE5C7F" w:rsidRP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C7F">
        <w:rPr>
          <w:b/>
        </w:rPr>
        <w:t>Total--40</w:t>
      </w:r>
    </w:p>
    <w:p w14:paraId="32E1399C" w14:textId="77777777" w:rsidR="00EE5C7F" w:rsidRPr="00EE5C7F" w:rsidRDefault="00EE5C7F" w:rsidP="00EE5C7F"/>
    <w:p w14:paraId="7D5DA206"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C7F">
        <w:rPr>
          <w:b/>
        </w:rPr>
        <w:t>NAYS</w:t>
      </w:r>
    </w:p>
    <w:p w14:paraId="697EE2F9"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E9982B0" w14:textId="77777777" w:rsidR="00EE5C7F" w:rsidRP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C7F">
        <w:rPr>
          <w:b/>
        </w:rPr>
        <w:t>Total--0</w:t>
      </w:r>
    </w:p>
    <w:p w14:paraId="118FEB6E" w14:textId="77777777" w:rsidR="00EE5C7F" w:rsidRPr="00EE5C7F" w:rsidRDefault="00EE5C7F" w:rsidP="00EE5C7F"/>
    <w:p w14:paraId="19E67933" w14:textId="7179FA2F" w:rsidR="00EE5C7F" w:rsidRDefault="00EE5C7F" w:rsidP="00EE5C7F">
      <w:r>
        <w:tab/>
        <w:t>There being no further amendments, the Bill</w:t>
      </w:r>
      <w:r w:rsidR="00C6078E">
        <w:t>,</w:t>
      </w:r>
      <w:r>
        <w:t xml:space="preserve"> as amended, was read the second time, passed and ordered to a third reading.</w:t>
      </w:r>
    </w:p>
    <w:p w14:paraId="39C44776" w14:textId="77777777" w:rsidR="00EE5C7F" w:rsidRDefault="00EE5C7F" w:rsidP="00EE5C7F">
      <w:pPr>
        <w:rPr>
          <w:b/>
          <w:bCs/>
        </w:rPr>
      </w:pPr>
    </w:p>
    <w:p w14:paraId="389748FE" w14:textId="77777777" w:rsidR="00F857A8" w:rsidRDefault="00F857A8" w:rsidP="00F857A8">
      <w:pPr>
        <w:jc w:val="center"/>
        <w:rPr>
          <w:b/>
          <w:bCs/>
        </w:rPr>
      </w:pPr>
      <w:r>
        <w:rPr>
          <w:b/>
          <w:bCs/>
        </w:rPr>
        <w:t>CARRIED OVER</w:t>
      </w:r>
    </w:p>
    <w:p w14:paraId="1ED80142" w14:textId="77777777" w:rsidR="00F857A8" w:rsidRPr="007F2080" w:rsidRDefault="00F857A8" w:rsidP="00F857A8">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 xml:space="preserve">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w:t>
      </w:r>
      <w:r>
        <w:rPr>
          <w:caps/>
          <w:szCs w:val="30"/>
        </w:rPr>
        <w:lastRenderedPageBreak/>
        <w:t>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5FB4F14E" w14:textId="77777777" w:rsidR="00F857A8" w:rsidRPr="0073701C" w:rsidRDefault="00F857A8" w:rsidP="00F857A8">
      <w:pPr>
        <w:rPr>
          <w:color w:val="auto"/>
        </w:rPr>
      </w:pPr>
      <w:r w:rsidRPr="0073701C">
        <w:rPr>
          <w:color w:val="auto"/>
        </w:rPr>
        <w:tab/>
        <w:t>On motion of Senator C</w:t>
      </w:r>
      <w:r>
        <w:rPr>
          <w:color w:val="auto"/>
        </w:rPr>
        <w:t>AMPSEN</w:t>
      </w:r>
      <w:r w:rsidRPr="0073701C">
        <w:rPr>
          <w:color w:val="auto"/>
        </w:rPr>
        <w:t xml:space="preserve">, the </w:t>
      </w:r>
      <w:r>
        <w:rPr>
          <w:color w:val="auto"/>
        </w:rPr>
        <w:t>Resolution</w:t>
      </w:r>
      <w:r w:rsidRPr="0073701C">
        <w:rPr>
          <w:color w:val="auto"/>
        </w:rPr>
        <w:t xml:space="preserve"> was carried over.</w:t>
      </w:r>
    </w:p>
    <w:p w14:paraId="3B9A1D3F" w14:textId="77777777" w:rsidR="00F857A8" w:rsidRDefault="00F857A8" w:rsidP="00F857A8">
      <w:pPr>
        <w:rPr>
          <w:b/>
          <w:bCs/>
        </w:rPr>
      </w:pPr>
    </w:p>
    <w:p w14:paraId="74C77959" w14:textId="77777777" w:rsidR="00F857A8" w:rsidRDefault="00F857A8" w:rsidP="00F857A8">
      <w:pPr>
        <w:jc w:val="center"/>
        <w:rPr>
          <w:b/>
          <w:bCs/>
        </w:rPr>
      </w:pPr>
      <w:r>
        <w:rPr>
          <w:b/>
          <w:bCs/>
        </w:rPr>
        <w:t>OBJECTION</w:t>
      </w:r>
    </w:p>
    <w:p w14:paraId="238737E8" w14:textId="77777777" w:rsidR="00F857A8" w:rsidRPr="007F2080" w:rsidRDefault="00F857A8" w:rsidP="00F857A8">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 Devine: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5787A67" w14:textId="77777777" w:rsidR="00F857A8" w:rsidRDefault="00F857A8" w:rsidP="00F857A8">
      <w:r w:rsidRPr="00836628">
        <w:tab/>
        <w:t>Senator</w:t>
      </w:r>
      <w:r>
        <w:t>s</w:t>
      </w:r>
      <w:r w:rsidRPr="00836628">
        <w:t xml:space="preserve"> </w:t>
      </w:r>
      <w:r>
        <w:t xml:space="preserve">KIMBRELL and DEVINE </w:t>
      </w:r>
      <w:r w:rsidRPr="00836628">
        <w:t>objected to consideration of the Bill.</w:t>
      </w:r>
    </w:p>
    <w:p w14:paraId="49FC80F5" w14:textId="77777777" w:rsidR="00F857A8" w:rsidRDefault="00F857A8" w:rsidP="00F857A8"/>
    <w:p w14:paraId="76EC120A" w14:textId="77777777" w:rsidR="00F857A8" w:rsidRDefault="00F857A8" w:rsidP="00F857A8">
      <w:pPr>
        <w:jc w:val="center"/>
        <w:rPr>
          <w:b/>
          <w:bCs/>
        </w:rPr>
      </w:pPr>
      <w:r>
        <w:rPr>
          <w:b/>
          <w:bCs/>
        </w:rPr>
        <w:t>OBJECTION</w:t>
      </w:r>
    </w:p>
    <w:p w14:paraId="597CFE12" w14:textId="77777777" w:rsidR="00F857A8" w:rsidRPr="007F2080" w:rsidRDefault="00F857A8" w:rsidP="00F857A8">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2B2BDCDF" w14:textId="77777777" w:rsidR="00F857A8" w:rsidRDefault="00F857A8" w:rsidP="00F857A8">
      <w:r w:rsidRPr="00836628">
        <w:tab/>
        <w:t>Senator</w:t>
      </w:r>
      <w:r>
        <w:t>s</w:t>
      </w:r>
      <w:r w:rsidRPr="00836628">
        <w:t xml:space="preserve"> </w:t>
      </w:r>
      <w:r>
        <w:t xml:space="preserve">KIMBRELL and DEVINE </w:t>
      </w:r>
      <w:r w:rsidRPr="00836628">
        <w:t>objected to consideration of the Bill.</w:t>
      </w:r>
    </w:p>
    <w:p w14:paraId="4F8C7899" w14:textId="77777777" w:rsidR="00F857A8" w:rsidRDefault="00F857A8" w:rsidP="00F857A8">
      <w:pPr>
        <w:jc w:val="center"/>
        <w:rPr>
          <w:b/>
          <w:bCs/>
        </w:rPr>
      </w:pPr>
      <w:r>
        <w:rPr>
          <w:b/>
          <w:bCs/>
        </w:rPr>
        <w:lastRenderedPageBreak/>
        <w:t>ADOPTED</w:t>
      </w:r>
    </w:p>
    <w:p w14:paraId="5AFB547B" w14:textId="77777777" w:rsidR="00F857A8" w:rsidRPr="007F2080" w:rsidRDefault="00F857A8" w:rsidP="00F857A8">
      <w:pPr>
        <w:suppressAutoHyphens/>
      </w:pPr>
      <w:r>
        <w:rPr>
          <w:b/>
          <w:bCs/>
        </w:rPr>
        <w:tab/>
      </w:r>
      <w:r w:rsidRPr="007F2080">
        <w:t>S. 311</w:t>
      </w:r>
      <w:r w:rsidRPr="007F2080">
        <w:fldChar w:fldCharType="begin"/>
      </w:r>
      <w:r w:rsidRPr="007F2080">
        <w:instrText xml:space="preserve"> XE "S. 311" \b </w:instrText>
      </w:r>
      <w:r w:rsidRPr="007F2080">
        <w:fldChar w:fldCharType="end"/>
      </w:r>
      <w:r w:rsidRPr="007F2080">
        <w:t xml:space="preserve"> -- Senator Alexander:  </w:t>
      </w:r>
      <w:r>
        <w:rPr>
          <w:caps/>
          <w:szCs w:val="30"/>
        </w:rPr>
        <w:t>A SENATE RESOLUTION TO RECOGNIZE MARCH 5, 2025, AS “DISABILITY ADVOCACY DAY” IN SOUTH CAROLINA.</w:t>
      </w:r>
    </w:p>
    <w:p w14:paraId="76E4D6C9" w14:textId="77777777" w:rsidR="00F857A8" w:rsidRDefault="00F857A8" w:rsidP="00F857A8">
      <w:r w:rsidRPr="004B66F4">
        <w:tab/>
        <w:t>The Resolution was adopted.</w:t>
      </w:r>
    </w:p>
    <w:p w14:paraId="15E30F5B" w14:textId="77777777" w:rsidR="00C6078E" w:rsidRPr="004B66F4" w:rsidRDefault="00C6078E" w:rsidP="00F857A8"/>
    <w:p w14:paraId="1CB18DDD" w14:textId="77777777" w:rsidR="00F857A8" w:rsidRPr="00F857A8" w:rsidRDefault="00F857A8" w:rsidP="00F857A8">
      <w:pPr>
        <w:tabs>
          <w:tab w:val="right" w:pos="8640"/>
        </w:tabs>
        <w:jc w:val="center"/>
        <w:rPr>
          <w:b/>
          <w:color w:val="auto"/>
        </w:rPr>
      </w:pPr>
      <w:r w:rsidRPr="00F857A8">
        <w:rPr>
          <w:b/>
          <w:color w:val="auto"/>
        </w:rPr>
        <w:t>MOTION TO VARY THE ORDER OF THE DAY ADOPTED</w:t>
      </w:r>
    </w:p>
    <w:p w14:paraId="629C1BC5" w14:textId="573AEC8C" w:rsidR="00F857A8" w:rsidRDefault="00F857A8" w:rsidP="00F857A8">
      <w:pPr>
        <w:tabs>
          <w:tab w:val="right" w:pos="8640"/>
        </w:tabs>
        <w:rPr>
          <w:color w:val="auto"/>
        </w:rPr>
      </w:pPr>
      <w:r w:rsidRPr="00FD36C5">
        <w:rPr>
          <w:color w:val="auto"/>
          <w:szCs w:val="22"/>
        </w:rPr>
        <w:tab/>
      </w:r>
      <w:r w:rsidRPr="00FD36C5">
        <w:rPr>
          <w:color w:val="auto"/>
        </w:rPr>
        <w:t xml:space="preserve">Senator MASSEY moved under Rule 32A to vary the order of the day and </w:t>
      </w:r>
      <w:r>
        <w:rPr>
          <w:color w:val="auto"/>
        </w:rPr>
        <w:t>returned to the Statewide Second Reading Calendar</w:t>
      </w:r>
      <w:r w:rsidRPr="006D4412">
        <w:rPr>
          <w:color w:val="FF0000"/>
        </w:rPr>
        <w:t>.</w:t>
      </w:r>
    </w:p>
    <w:p w14:paraId="3555DE8D" w14:textId="77777777" w:rsidR="00F857A8" w:rsidRPr="00836628" w:rsidRDefault="00F857A8" w:rsidP="00FC7068"/>
    <w:p w14:paraId="7C694071" w14:textId="679864F4" w:rsidR="00F857A8" w:rsidRDefault="00F857A8" w:rsidP="00F857A8">
      <w:pPr>
        <w:jc w:val="center"/>
        <w:rPr>
          <w:b/>
          <w:bCs/>
        </w:rPr>
      </w:pPr>
      <w:r>
        <w:rPr>
          <w:b/>
          <w:bCs/>
        </w:rPr>
        <w:t xml:space="preserve">AMENDED, </w:t>
      </w:r>
      <w:r w:rsidR="002930D2">
        <w:rPr>
          <w:b/>
          <w:bCs/>
        </w:rPr>
        <w:t>OBJECTION</w:t>
      </w:r>
    </w:p>
    <w:p w14:paraId="6CDA34A5" w14:textId="77777777" w:rsidR="00F857A8" w:rsidRPr="007F2080" w:rsidRDefault="00F857A8" w:rsidP="00F857A8">
      <w:pPr>
        <w:suppressAutoHyphens/>
      </w:pPr>
      <w:r>
        <w:rPr>
          <w:b/>
          <w:bCs/>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w:t>
      </w:r>
      <w:r>
        <w:t>,</w:t>
      </w:r>
      <w:r w:rsidRPr="007F2080">
        <w:t xml:space="preserve"> Cromer</w:t>
      </w:r>
      <w:r>
        <w:t xml:space="preserve"> and Verdin</w:t>
      </w:r>
      <w:r w:rsidRPr="007F2080">
        <w:t xml:space="preserve">: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A22990D"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C564BFB"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ADC83B" w14:textId="2204E2CA" w:rsidR="00F857A8" w:rsidRPr="005B1653" w:rsidRDefault="00F857A8" w:rsidP="00F857A8">
      <w:r w:rsidRPr="005B1653">
        <w:tab/>
        <w:t>Senator MASSEY proposed the following amendment</w:t>
      </w:r>
      <w:r w:rsidR="00C6078E">
        <w:t xml:space="preserve"> </w:t>
      </w:r>
      <w:r w:rsidRPr="005B1653">
        <w:t>(SJ-28.MB0012S)</w:t>
      </w:r>
      <w:r w:rsidRPr="00194D68">
        <w:rPr>
          <w:snapToGrid w:val="0"/>
        </w:rPr>
        <w:t>, which was adopted</w:t>
      </w:r>
      <w:r w:rsidRPr="005B1653">
        <w:t>:</w:t>
      </w:r>
    </w:p>
    <w:p w14:paraId="36E75693" w14:textId="77777777" w:rsidR="00F857A8" w:rsidRPr="005B1653" w:rsidRDefault="00F857A8" w:rsidP="00F857A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B1653">
        <w:rPr>
          <w:rFonts w:cs="Times New Roman"/>
          <w:sz w:val="22"/>
        </w:rPr>
        <w:tab/>
        <w:t>Amend the bill, as and if amended, SECTION 1, by striking Section 16-15-390(B) and inserting:</w:t>
      </w:r>
    </w:p>
    <w:sdt>
      <w:sdtPr>
        <w:rPr>
          <w:rFonts w:cs="Times New Roman"/>
          <w:sz w:val="22"/>
        </w:rPr>
        <w:alias w:val="Cannot be edited"/>
        <w:tag w:val="Cannot be edited"/>
        <w:id w:val="40647706"/>
        <w:placeholder>
          <w:docPart w:val="3A2EAA0A9F0D4C81AC05DE4402937621"/>
        </w:placeholder>
      </w:sdtPr>
      <w:sdtEndPr/>
      <w:sdtContent>
        <w:p w14:paraId="63F128C1" w14:textId="77777777" w:rsidR="00F857A8" w:rsidRPr="005B1653" w:rsidRDefault="00F857A8" w:rsidP="00F857A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B1653">
            <w:rPr>
              <w:rFonts w:cs="Times New Roman"/>
              <w:sz w:val="22"/>
            </w:rPr>
            <w:tab/>
            <w:t>(B) Any person who knowingly produces, distributes,</w:t>
          </w:r>
          <w:r w:rsidRPr="005B1653">
            <w:rPr>
              <w:rStyle w:val="scstrikered"/>
              <w:rFonts w:cs="Times New Roman"/>
              <w:color w:val="auto"/>
              <w:sz w:val="22"/>
            </w:rPr>
            <w:t xml:space="preserve"> receives,</w:t>
          </w:r>
          <w:r w:rsidRPr="005B1653">
            <w:rPr>
              <w:rFonts w:cs="Times New Roman"/>
              <w:sz w:val="22"/>
            </w:rPr>
            <w:t xml:space="preserve"> solicits,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sdtContent>
    </w:sdt>
    <w:p w14:paraId="35B56EC6" w14:textId="77777777" w:rsidR="00F857A8" w:rsidRPr="005B1653" w:rsidRDefault="00F857A8" w:rsidP="00F857A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B1653">
        <w:rPr>
          <w:rFonts w:cs="Times New Roman"/>
          <w:sz w:val="22"/>
        </w:rPr>
        <w:tab/>
        <w:t>Renumber sections to conform.</w:t>
      </w:r>
    </w:p>
    <w:p w14:paraId="0C6762AC"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B1653">
        <w:rPr>
          <w:rFonts w:cs="Times New Roman"/>
          <w:sz w:val="22"/>
        </w:rPr>
        <w:lastRenderedPageBreak/>
        <w:tab/>
        <w:t>Amend title to conform.</w:t>
      </w:r>
    </w:p>
    <w:p w14:paraId="645E808A" w14:textId="77777777" w:rsidR="008E4836" w:rsidRDefault="008E4836"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021A70" w14:textId="718CCF54"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33DA38EB"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A97A25" w14:textId="6F03AB5D"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8713C22"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669AAB" w14:textId="77777777" w:rsidR="00F857A8" w:rsidRDefault="00F857A8" w:rsidP="00F857A8">
      <w:r>
        <w:tab/>
        <w:t>The question being the second reading of the Bill.</w:t>
      </w:r>
    </w:p>
    <w:p w14:paraId="0A4888A9" w14:textId="77777777" w:rsidR="00F857A8" w:rsidRDefault="00F857A8" w:rsidP="00F857A8"/>
    <w:p w14:paraId="1B9148CA" w14:textId="15B7EEB1" w:rsidR="00DB74A4" w:rsidRDefault="002930D2">
      <w:pPr>
        <w:pStyle w:val="Header"/>
        <w:tabs>
          <w:tab w:val="clear" w:pos="8640"/>
          <w:tab w:val="left" w:pos="4320"/>
        </w:tabs>
      </w:pPr>
      <w:r>
        <w:tab/>
        <w:t>Senator JOHNSON objected to further consideration of the Bill.</w:t>
      </w:r>
    </w:p>
    <w:p w14:paraId="28E85398" w14:textId="77777777" w:rsidR="00EE5C7F" w:rsidRDefault="00EE5C7F">
      <w:pPr>
        <w:pStyle w:val="Header"/>
        <w:tabs>
          <w:tab w:val="clear" w:pos="8640"/>
          <w:tab w:val="left" w:pos="4320"/>
        </w:tabs>
      </w:pPr>
    </w:p>
    <w:p w14:paraId="270DD707" w14:textId="1CBB704A" w:rsidR="008F3017" w:rsidRPr="008F3017" w:rsidRDefault="008F3017" w:rsidP="00C6078E">
      <w:pPr>
        <w:pStyle w:val="Header"/>
        <w:tabs>
          <w:tab w:val="clear" w:pos="8640"/>
          <w:tab w:val="left" w:pos="4320"/>
        </w:tabs>
        <w:jc w:val="center"/>
        <w:rPr>
          <w:b/>
        </w:rPr>
      </w:pPr>
      <w:r w:rsidRPr="008F3017">
        <w:rPr>
          <w:b/>
        </w:rPr>
        <w:t>Motion Adopted</w:t>
      </w:r>
    </w:p>
    <w:p w14:paraId="58FEE941" w14:textId="25291515" w:rsidR="00B411A2" w:rsidRDefault="00F6585E" w:rsidP="008F3017">
      <w:pPr>
        <w:pStyle w:val="Header"/>
        <w:tabs>
          <w:tab w:val="clear" w:pos="8640"/>
          <w:tab w:val="left" w:pos="4320"/>
        </w:tabs>
      </w:pPr>
      <w:r>
        <w:tab/>
      </w:r>
      <w:r w:rsidR="008F3017">
        <w:t xml:space="preserve">On motion of Senator </w:t>
      </w:r>
      <w:r w:rsidR="003B514D">
        <w:t>MASSEY</w:t>
      </w:r>
      <w:r w:rsidR="008F3017">
        <w:t>, the Senate agreed to stand adjourned.</w:t>
      </w:r>
    </w:p>
    <w:p w14:paraId="1903F8E4" w14:textId="77777777" w:rsidR="00A725C3" w:rsidRDefault="00A725C3">
      <w:pPr>
        <w:pStyle w:val="Header"/>
        <w:tabs>
          <w:tab w:val="clear" w:pos="8640"/>
          <w:tab w:val="left" w:pos="4320"/>
        </w:tabs>
      </w:pPr>
    </w:p>
    <w:p w14:paraId="48700CDB"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DAA1916" w14:textId="6A3B4E69"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B514D">
        <w:tab/>
      </w:r>
      <w:r>
        <w:t xml:space="preserve">On motion of Senator </w:t>
      </w:r>
      <w:r w:rsidR="008E4836">
        <w:t>BENNETT</w:t>
      </w:r>
      <w:r>
        <w:t>, with unanimous consent, the Senate stood adjourned out of respect to the memory of Mr.</w:t>
      </w:r>
      <w:r w:rsidR="008E4836">
        <w:t xml:space="preserve"> Timothy Furman Touchberry</w:t>
      </w:r>
      <w:r>
        <w:t xml:space="preserve"> of </w:t>
      </w:r>
      <w:r w:rsidR="008E4836">
        <w:t>Summerville</w:t>
      </w:r>
      <w:r>
        <w:t>, S.C.</w:t>
      </w:r>
      <w:r w:rsidR="008E4836">
        <w:t xml:space="preserve"> Tim was a graduate of Stall High School, Baptist College and he received his master’s degree from The Citadel.  He dedicated his professional life to education and athletics.  Tim began his career as a teacher and coach at Stall High School before moving to Summerville High School where he spent fifteen years.  He later became the Athletic Director at Fort Dorchester High School.  Tim was a mentor and inspiration to countless students over the years and was well loved and respected.  Tim was a loving husband, devoted father and doting grandfather who will be dearly missed. </w:t>
      </w:r>
    </w:p>
    <w:p w14:paraId="51910734" w14:textId="77777777" w:rsidR="00DB74A4" w:rsidRDefault="00DB74A4">
      <w:pPr>
        <w:pStyle w:val="Header"/>
        <w:tabs>
          <w:tab w:val="clear" w:pos="8640"/>
          <w:tab w:val="left" w:pos="4320"/>
        </w:tabs>
      </w:pPr>
    </w:p>
    <w:p w14:paraId="77A3A214" w14:textId="77777777" w:rsidR="00DB74A4" w:rsidRDefault="000A7610">
      <w:pPr>
        <w:pStyle w:val="Header"/>
        <w:keepLines/>
        <w:tabs>
          <w:tab w:val="clear" w:pos="8640"/>
          <w:tab w:val="left" w:pos="4320"/>
        </w:tabs>
        <w:jc w:val="center"/>
      </w:pPr>
      <w:r>
        <w:rPr>
          <w:b/>
        </w:rPr>
        <w:t>ADJOURNMENT</w:t>
      </w:r>
    </w:p>
    <w:p w14:paraId="5B8DE1DC" w14:textId="55BCBCC8" w:rsidR="00DB74A4" w:rsidRDefault="000A7610">
      <w:pPr>
        <w:pStyle w:val="Header"/>
        <w:keepLines/>
        <w:tabs>
          <w:tab w:val="clear" w:pos="8640"/>
          <w:tab w:val="left" w:pos="4320"/>
        </w:tabs>
      </w:pPr>
      <w:r>
        <w:tab/>
        <w:t xml:space="preserve">At </w:t>
      </w:r>
      <w:r w:rsidR="002930D2">
        <w:t>2</w:t>
      </w:r>
      <w:r w:rsidR="003B514D">
        <w:t>:</w:t>
      </w:r>
      <w:r w:rsidR="002930D2">
        <w:t>00</w:t>
      </w:r>
      <w:r>
        <w:t xml:space="preserve"> </w:t>
      </w:r>
      <w:r w:rsidR="003B514D">
        <w:t>P</w:t>
      </w:r>
      <w:r>
        <w:t xml:space="preserve">.M., on motion of Senator </w:t>
      </w:r>
      <w:r w:rsidR="00424F95">
        <w:t>MASSEY</w:t>
      </w:r>
      <w:r>
        <w:t xml:space="preserve">, the Senate adjourned to meet tomorrow at </w:t>
      </w:r>
      <w:r w:rsidR="003B514D">
        <w:t>11:00 A</w:t>
      </w:r>
      <w:r>
        <w:t>.M.</w:t>
      </w:r>
    </w:p>
    <w:p w14:paraId="6D1E93DB" w14:textId="77777777" w:rsidR="00DB74A4" w:rsidRDefault="00DB74A4">
      <w:pPr>
        <w:pStyle w:val="Header"/>
        <w:keepLines/>
        <w:tabs>
          <w:tab w:val="clear" w:pos="8640"/>
          <w:tab w:val="left" w:pos="4320"/>
        </w:tabs>
      </w:pPr>
    </w:p>
    <w:p w14:paraId="491B17B8" w14:textId="77777777" w:rsidR="00DB74A4" w:rsidRDefault="000A7610">
      <w:pPr>
        <w:pStyle w:val="Header"/>
        <w:keepLines/>
        <w:tabs>
          <w:tab w:val="clear" w:pos="8640"/>
          <w:tab w:val="left" w:pos="4320"/>
        </w:tabs>
        <w:jc w:val="center"/>
      </w:pPr>
      <w:r>
        <w:t>* * *</w:t>
      </w:r>
    </w:p>
    <w:p w14:paraId="2F69BBB2" w14:textId="77777777" w:rsidR="00DB74A4" w:rsidRDefault="00DB74A4">
      <w:pPr>
        <w:pStyle w:val="Header"/>
        <w:tabs>
          <w:tab w:val="clear" w:pos="8640"/>
          <w:tab w:val="left" w:pos="4320"/>
        </w:tabs>
      </w:pPr>
    </w:p>
    <w:p w14:paraId="06526AF1" w14:textId="77777777" w:rsidR="00DB74A4" w:rsidRDefault="00DB74A4">
      <w:pPr>
        <w:pStyle w:val="Header"/>
        <w:tabs>
          <w:tab w:val="clear" w:pos="8640"/>
          <w:tab w:val="left" w:pos="4320"/>
        </w:tabs>
      </w:pPr>
    </w:p>
    <w:p w14:paraId="22DD59C6"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0C9B994" w14:textId="77777777" w:rsidR="00AA4E53" w:rsidRPr="00AA4E53" w:rsidRDefault="00AA4E53" w:rsidP="004465AD">
      <w:pPr>
        <w:pStyle w:val="Header"/>
        <w:tabs>
          <w:tab w:val="clear" w:pos="8640"/>
          <w:tab w:val="left" w:pos="4320"/>
        </w:tabs>
        <w:jc w:val="center"/>
      </w:pPr>
    </w:p>
    <w:p w14:paraId="49B78D3C" w14:textId="77777777" w:rsidR="00CC1B8F" w:rsidRDefault="00CC1B8F" w:rsidP="00AA4E53">
      <w:pPr>
        <w:pStyle w:val="Header"/>
        <w:tabs>
          <w:tab w:val="clear" w:pos="8640"/>
          <w:tab w:val="left" w:pos="4320"/>
        </w:tabs>
        <w:rPr>
          <w:noProof/>
        </w:rPr>
        <w:sectPr w:rsidR="00CC1B8F" w:rsidSect="00CC1B8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3FF0821" w14:textId="77777777" w:rsidR="00CC1B8F" w:rsidRDefault="00CC1B8F">
      <w:pPr>
        <w:pStyle w:val="Index1"/>
        <w:tabs>
          <w:tab w:val="right" w:leader="dot" w:pos="2798"/>
        </w:tabs>
        <w:rPr>
          <w:bCs/>
          <w:noProof/>
        </w:rPr>
      </w:pPr>
      <w:r>
        <w:rPr>
          <w:noProof/>
        </w:rPr>
        <w:t>S. 26</w:t>
      </w:r>
      <w:r>
        <w:rPr>
          <w:noProof/>
        </w:rPr>
        <w:tab/>
      </w:r>
      <w:r>
        <w:rPr>
          <w:b/>
          <w:bCs/>
          <w:noProof/>
        </w:rPr>
        <w:t>8</w:t>
      </w:r>
    </w:p>
    <w:p w14:paraId="29E7C3B7" w14:textId="77777777" w:rsidR="00CC1B8F" w:rsidRDefault="00CC1B8F">
      <w:pPr>
        <w:pStyle w:val="Index1"/>
        <w:tabs>
          <w:tab w:val="right" w:leader="dot" w:pos="2798"/>
        </w:tabs>
        <w:rPr>
          <w:bCs/>
          <w:noProof/>
        </w:rPr>
      </w:pPr>
      <w:r>
        <w:rPr>
          <w:noProof/>
        </w:rPr>
        <w:t>S. 28</w:t>
      </w:r>
      <w:r>
        <w:rPr>
          <w:noProof/>
        </w:rPr>
        <w:tab/>
      </w:r>
      <w:r>
        <w:rPr>
          <w:b/>
          <w:bCs/>
          <w:noProof/>
        </w:rPr>
        <w:t>8</w:t>
      </w:r>
      <w:r>
        <w:rPr>
          <w:bCs/>
          <w:noProof/>
        </w:rPr>
        <w:t xml:space="preserve">, </w:t>
      </w:r>
      <w:r>
        <w:rPr>
          <w:b/>
          <w:bCs/>
          <w:noProof/>
        </w:rPr>
        <w:t>14</w:t>
      </w:r>
    </w:p>
    <w:p w14:paraId="3B4C0245" w14:textId="77777777" w:rsidR="00CC1B8F" w:rsidRDefault="00CC1B8F">
      <w:pPr>
        <w:pStyle w:val="Index1"/>
        <w:tabs>
          <w:tab w:val="right" w:leader="dot" w:pos="2798"/>
        </w:tabs>
        <w:rPr>
          <w:bCs/>
          <w:noProof/>
        </w:rPr>
      </w:pPr>
      <w:r>
        <w:rPr>
          <w:noProof/>
        </w:rPr>
        <w:t>S. 29</w:t>
      </w:r>
      <w:r>
        <w:rPr>
          <w:noProof/>
        </w:rPr>
        <w:tab/>
      </w:r>
      <w:r>
        <w:rPr>
          <w:b/>
          <w:bCs/>
          <w:noProof/>
        </w:rPr>
        <w:t>8</w:t>
      </w:r>
    </w:p>
    <w:p w14:paraId="6DFFF325" w14:textId="77777777" w:rsidR="00CC1B8F" w:rsidRDefault="00CC1B8F">
      <w:pPr>
        <w:pStyle w:val="Index1"/>
        <w:tabs>
          <w:tab w:val="right" w:leader="dot" w:pos="2798"/>
        </w:tabs>
        <w:rPr>
          <w:bCs/>
          <w:noProof/>
        </w:rPr>
      </w:pPr>
      <w:r>
        <w:rPr>
          <w:noProof/>
        </w:rPr>
        <w:t>S. 35</w:t>
      </w:r>
      <w:r>
        <w:rPr>
          <w:noProof/>
        </w:rPr>
        <w:tab/>
      </w:r>
      <w:r>
        <w:rPr>
          <w:b/>
          <w:bCs/>
          <w:noProof/>
        </w:rPr>
        <w:t>12</w:t>
      </w:r>
    </w:p>
    <w:p w14:paraId="0F1FC9BB" w14:textId="77777777" w:rsidR="00CC1B8F" w:rsidRDefault="00CC1B8F">
      <w:pPr>
        <w:pStyle w:val="Index1"/>
        <w:tabs>
          <w:tab w:val="right" w:leader="dot" w:pos="2798"/>
        </w:tabs>
        <w:rPr>
          <w:bCs/>
          <w:noProof/>
        </w:rPr>
      </w:pPr>
      <w:r>
        <w:rPr>
          <w:noProof/>
        </w:rPr>
        <w:t>S. 38</w:t>
      </w:r>
      <w:r>
        <w:rPr>
          <w:noProof/>
        </w:rPr>
        <w:tab/>
      </w:r>
      <w:r>
        <w:rPr>
          <w:b/>
          <w:bCs/>
          <w:noProof/>
        </w:rPr>
        <w:t>7</w:t>
      </w:r>
    </w:p>
    <w:p w14:paraId="518AC501" w14:textId="77777777" w:rsidR="00CC1B8F" w:rsidRDefault="00CC1B8F">
      <w:pPr>
        <w:pStyle w:val="Index1"/>
        <w:tabs>
          <w:tab w:val="right" w:leader="dot" w:pos="2798"/>
        </w:tabs>
        <w:rPr>
          <w:bCs/>
          <w:noProof/>
        </w:rPr>
      </w:pPr>
      <w:r>
        <w:rPr>
          <w:noProof/>
        </w:rPr>
        <w:t>S. 74</w:t>
      </w:r>
      <w:r>
        <w:rPr>
          <w:noProof/>
        </w:rPr>
        <w:tab/>
      </w:r>
      <w:r>
        <w:rPr>
          <w:b/>
          <w:bCs/>
          <w:noProof/>
        </w:rPr>
        <w:t>7</w:t>
      </w:r>
    </w:p>
    <w:p w14:paraId="53B4886F" w14:textId="77777777" w:rsidR="00CC1B8F" w:rsidRDefault="00CC1B8F">
      <w:pPr>
        <w:pStyle w:val="Index1"/>
        <w:tabs>
          <w:tab w:val="right" w:leader="dot" w:pos="2798"/>
        </w:tabs>
        <w:rPr>
          <w:bCs/>
          <w:noProof/>
        </w:rPr>
      </w:pPr>
      <w:r>
        <w:rPr>
          <w:noProof/>
        </w:rPr>
        <w:t>S. 77</w:t>
      </w:r>
      <w:r>
        <w:rPr>
          <w:noProof/>
        </w:rPr>
        <w:tab/>
      </w:r>
      <w:r>
        <w:rPr>
          <w:b/>
          <w:bCs/>
          <w:noProof/>
        </w:rPr>
        <w:t>5</w:t>
      </w:r>
    </w:p>
    <w:p w14:paraId="4FE2F8B1" w14:textId="77777777" w:rsidR="00CC1B8F" w:rsidRDefault="00CC1B8F">
      <w:pPr>
        <w:pStyle w:val="Index1"/>
        <w:tabs>
          <w:tab w:val="right" w:leader="dot" w:pos="2798"/>
        </w:tabs>
        <w:rPr>
          <w:bCs/>
          <w:noProof/>
        </w:rPr>
      </w:pPr>
      <w:r>
        <w:rPr>
          <w:noProof/>
        </w:rPr>
        <w:t>S. 78</w:t>
      </w:r>
      <w:r>
        <w:rPr>
          <w:noProof/>
        </w:rPr>
        <w:tab/>
      </w:r>
      <w:r>
        <w:rPr>
          <w:b/>
          <w:bCs/>
          <w:noProof/>
        </w:rPr>
        <w:t>5</w:t>
      </w:r>
    </w:p>
    <w:p w14:paraId="516B8D7E" w14:textId="77777777" w:rsidR="00CC1B8F" w:rsidRDefault="00CC1B8F">
      <w:pPr>
        <w:pStyle w:val="Index1"/>
        <w:tabs>
          <w:tab w:val="right" w:leader="dot" w:pos="2798"/>
        </w:tabs>
        <w:rPr>
          <w:bCs/>
          <w:noProof/>
        </w:rPr>
      </w:pPr>
      <w:r>
        <w:rPr>
          <w:noProof/>
        </w:rPr>
        <w:t>S. 143</w:t>
      </w:r>
      <w:r>
        <w:rPr>
          <w:noProof/>
        </w:rPr>
        <w:tab/>
      </w:r>
      <w:r>
        <w:rPr>
          <w:b/>
          <w:bCs/>
          <w:noProof/>
        </w:rPr>
        <w:t>13</w:t>
      </w:r>
    </w:p>
    <w:p w14:paraId="262009E5" w14:textId="77777777" w:rsidR="00CC1B8F" w:rsidRDefault="00CC1B8F">
      <w:pPr>
        <w:pStyle w:val="Index1"/>
        <w:tabs>
          <w:tab w:val="right" w:leader="dot" w:pos="2798"/>
        </w:tabs>
        <w:rPr>
          <w:bCs/>
          <w:noProof/>
        </w:rPr>
      </w:pPr>
      <w:r>
        <w:rPr>
          <w:noProof/>
        </w:rPr>
        <w:t>S. 169</w:t>
      </w:r>
      <w:r>
        <w:rPr>
          <w:noProof/>
        </w:rPr>
        <w:tab/>
      </w:r>
      <w:r>
        <w:rPr>
          <w:b/>
          <w:bCs/>
          <w:noProof/>
        </w:rPr>
        <w:t>5</w:t>
      </w:r>
    </w:p>
    <w:p w14:paraId="362857FB" w14:textId="77777777" w:rsidR="00CC1B8F" w:rsidRDefault="00CC1B8F">
      <w:pPr>
        <w:pStyle w:val="Index1"/>
        <w:tabs>
          <w:tab w:val="right" w:leader="dot" w:pos="2798"/>
        </w:tabs>
        <w:rPr>
          <w:bCs/>
          <w:noProof/>
        </w:rPr>
      </w:pPr>
      <w:r>
        <w:rPr>
          <w:noProof/>
        </w:rPr>
        <w:t>S. 180</w:t>
      </w:r>
      <w:r>
        <w:rPr>
          <w:noProof/>
        </w:rPr>
        <w:tab/>
      </w:r>
      <w:r>
        <w:rPr>
          <w:b/>
          <w:bCs/>
          <w:noProof/>
        </w:rPr>
        <w:t>13</w:t>
      </w:r>
    </w:p>
    <w:p w14:paraId="44C3FE17" w14:textId="77777777" w:rsidR="00CC1B8F" w:rsidRDefault="00CC1B8F">
      <w:pPr>
        <w:pStyle w:val="Index1"/>
        <w:tabs>
          <w:tab w:val="right" w:leader="dot" w:pos="2798"/>
        </w:tabs>
        <w:rPr>
          <w:bCs/>
          <w:noProof/>
        </w:rPr>
      </w:pPr>
      <w:r>
        <w:rPr>
          <w:noProof/>
        </w:rPr>
        <w:t>S. 271</w:t>
      </w:r>
      <w:r>
        <w:rPr>
          <w:noProof/>
        </w:rPr>
        <w:tab/>
      </w:r>
      <w:r>
        <w:rPr>
          <w:b/>
          <w:bCs/>
          <w:noProof/>
        </w:rPr>
        <w:t>7</w:t>
      </w:r>
    </w:p>
    <w:p w14:paraId="2DF7A441" w14:textId="77777777" w:rsidR="00CC1B8F" w:rsidRDefault="00CC1B8F">
      <w:pPr>
        <w:pStyle w:val="Index1"/>
        <w:tabs>
          <w:tab w:val="right" w:leader="dot" w:pos="2798"/>
        </w:tabs>
        <w:rPr>
          <w:bCs/>
          <w:noProof/>
        </w:rPr>
      </w:pPr>
      <w:r>
        <w:rPr>
          <w:noProof/>
        </w:rPr>
        <w:t>S. 311</w:t>
      </w:r>
      <w:r>
        <w:rPr>
          <w:noProof/>
        </w:rPr>
        <w:tab/>
      </w:r>
      <w:r>
        <w:rPr>
          <w:b/>
          <w:bCs/>
          <w:noProof/>
        </w:rPr>
        <w:t>14</w:t>
      </w:r>
    </w:p>
    <w:p w14:paraId="10651AAC" w14:textId="77777777" w:rsidR="00CC1B8F" w:rsidRDefault="00CC1B8F">
      <w:pPr>
        <w:pStyle w:val="Index1"/>
        <w:tabs>
          <w:tab w:val="right" w:leader="dot" w:pos="2798"/>
        </w:tabs>
        <w:rPr>
          <w:bCs/>
          <w:noProof/>
        </w:rPr>
      </w:pPr>
      <w:r>
        <w:rPr>
          <w:noProof/>
        </w:rPr>
        <w:t>S. 332</w:t>
      </w:r>
      <w:r>
        <w:rPr>
          <w:noProof/>
        </w:rPr>
        <w:tab/>
      </w:r>
      <w:r>
        <w:rPr>
          <w:b/>
          <w:bCs/>
          <w:noProof/>
        </w:rPr>
        <w:t>6</w:t>
      </w:r>
    </w:p>
    <w:p w14:paraId="11BCEFC9" w14:textId="77777777" w:rsidR="00CC1B8F" w:rsidRDefault="00CC1B8F">
      <w:pPr>
        <w:pStyle w:val="Index1"/>
        <w:tabs>
          <w:tab w:val="right" w:leader="dot" w:pos="2798"/>
        </w:tabs>
        <w:rPr>
          <w:bCs/>
          <w:noProof/>
        </w:rPr>
      </w:pPr>
      <w:r>
        <w:rPr>
          <w:noProof/>
        </w:rPr>
        <w:t>S. 335</w:t>
      </w:r>
      <w:r>
        <w:rPr>
          <w:noProof/>
        </w:rPr>
        <w:tab/>
      </w:r>
      <w:r>
        <w:rPr>
          <w:b/>
          <w:bCs/>
          <w:noProof/>
        </w:rPr>
        <w:t>2</w:t>
      </w:r>
    </w:p>
    <w:p w14:paraId="1847A772" w14:textId="77777777" w:rsidR="00CC1B8F" w:rsidRDefault="00CC1B8F">
      <w:pPr>
        <w:pStyle w:val="Index1"/>
        <w:tabs>
          <w:tab w:val="right" w:leader="dot" w:pos="2798"/>
        </w:tabs>
        <w:rPr>
          <w:bCs/>
          <w:noProof/>
        </w:rPr>
      </w:pPr>
      <w:r>
        <w:rPr>
          <w:noProof/>
        </w:rPr>
        <w:t>S. 336</w:t>
      </w:r>
      <w:r>
        <w:rPr>
          <w:noProof/>
        </w:rPr>
        <w:tab/>
      </w:r>
      <w:r>
        <w:rPr>
          <w:b/>
          <w:bCs/>
          <w:noProof/>
        </w:rPr>
        <w:t>3</w:t>
      </w:r>
    </w:p>
    <w:p w14:paraId="0FEF8773" w14:textId="77777777" w:rsidR="00CC1B8F" w:rsidRDefault="00CC1B8F">
      <w:pPr>
        <w:pStyle w:val="Index1"/>
        <w:tabs>
          <w:tab w:val="right" w:leader="dot" w:pos="2798"/>
        </w:tabs>
        <w:rPr>
          <w:bCs/>
          <w:noProof/>
        </w:rPr>
      </w:pPr>
      <w:r>
        <w:rPr>
          <w:noProof/>
        </w:rPr>
        <w:t>S. 337</w:t>
      </w:r>
      <w:r>
        <w:rPr>
          <w:noProof/>
        </w:rPr>
        <w:tab/>
      </w:r>
      <w:r>
        <w:rPr>
          <w:b/>
          <w:bCs/>
          <w:noProof/>
        </w:rPr>
        <w:t>3</w:t>
      </w:r>
    </w:p>
    <w:p w14:paraId="732C01BE" w14:textId="77777777" w:rsidR="00CC1B8F" w:rsidRDefault="00CC1B8F">
      <w:pPr>
        <w:pStyle w:val="Index1"/>
        <w:tabs>
          <w:tab w:val="right" w:leader="dot" w:pos="2798"/>
        </w:tabs>
        <w:rPr>
          <w:bCs/>
          <w:noProof/>
        </w:rPr>
      </w:pPr>
      <w:r>
        <w:rPr>
          <w:noProof/>
        </w:rPr>
        <w:t>S. 338</w:t>
      </w:r>
      <w:r>
        <w:rPr>
          <w:noProof/>
        </w:rPr>
        <w:tab/>
      </w:r>
      <w:r>
        <w:rPr>
          <w:b/>
          <w:bCs/>
          <w:noProof/>
        </w:rPr>
        <w:t>3</w:t>
      </w:r>
    </w:p>
    <w:p w14:paraId="7A4BD459" w14:textId="77777777" w:rsidR="00CC1B8F" w:rsidRDefault="00CC1B8F">
      <w:pPr>
        <w:pStyle w:val="Index1"/>
        <w:tabs>
          <w:tab w:val="right" w:leader="dot" w:pos="2798"/>
        </w:tabs>
        <w:rPr>
          <w:bCs/>
          <w:noProof/>
        </w:rPr>
      </w:pPr>
      <w:r>
        <w:rPr>
          <w:noProof/>
        </w:rPr>
        <w:t>S. 339</w:t>
      </w:r>
      <w:r>
        <w:rPr>
          <w:noProof/>
        </w:rPr>
        <w:tab/>
      </w:r>
      <w:r>
        <w:rPr>
          <w:b/>
          <w:bCs/>
          <w:noProof/>
        </w:rPr>
        <w:t>4</w:t>
      </w:r>
    </w:p>
    <w:p w14:paraId="1ED98C1F" w14:textId="77777777" w:rsidR="00CC1B8F" w:rsidRDefault="00CC1B8F">
      <w:pPr>
        <w:pStyle w:val="Index1"/>
        <w:tabs>
          <w:tab w:val="right" w:leader="dot" w:pos="2798"/>
        </w:tabs>
        <w:rPr>
          <w:noProof/>
        </w:rPr>
      </w:pPr>
    </w:p>
    <w:p w14:paraId="4A1E6420" w14:textId="4CEF9951" w:rsidR="00CC1B8F" w:rsidRDefault="00CC1B8F">
      <w:pPr>
        <w:pStyle w:val="Index1"/>
        <w:tabs>
          <w:tab w:val="right" w:leader="dot" w:pos="2798"/>
        </w:tabs>
        <w:rPr>
          <w:bCs/>
          <w:noProof/>
        </w:rPr>
      </w:pPr>
      <w:r>
        <w:rPr>
          <w:noProof/>
        </w:rPr>
        <w:t>H. 3941</w:t>
      </w:r>
      <w:r>
        <w:rPr>
          <w:noProof/>
        </w:rPr>
        <w:tab/>
      </w:r>
      <w:r>
        <w:rPr>
          <w:b/>
          <w:bCs/>
          <w:noProof/>
        </w:rPr>
        <w:t>4</w:t>
      </w:r>
    </w:p>
    <w:p w14:paraId="0AF3FAF7" w14:textId="77777777" w:rsidR="00CC1B8F" w:rsidRDefault="00CC1B8F">
      <w:pPr>
        <w:pStyle w:val="Index1"/>
        <w:tabs>
          <w:tab w:val="right" w:leader="dot" w:pos="2798"/>
        </w:tabs>
        <w:rPr>
          <w:bCs/>
          <w:noProof/>
        </w:rPr>
      </w:pPr>
      <w:r>
        <w:rPr>
          <w:noProof/>
        </w:rPr>
        <w:t>H. 3942</w:t>
      </w:r>
      <w:r>
        <w:rPr>
          <w:noProof/>
        </w:rPr>
        <w:tab/>
      </w:r>
      <w:r>
        <w:rPr>
          <w:b/>
          <w:bCs/>
          <w:noProof/>
        </w:rPr>
        <w:t>4</w:t>
      </w:r>
    </w:p>
    <w:p w14:paraId="156E7628" w14:textId="77777777" w:rsidR="00CC1B8F" w:rsidRDefault="00CC1B8F" w:rsidP="00AA4E53">
      <w:pPr>
        <w:pStyle w:val="Header"/>
        <w:tabs>
          <w:tab w:val="clear" w:pos="8640"/>
          <w:tab w:val="left" w:pos="4320"/>
        </w:tabs>
        <w:rPr>
          <w:noProof/>
        </w:rPr>
        <w:sectPr w:rsidR="00CC1B8F" w:rsidSect="00CC1B8F">
          <w:type w:val="continuous"/>
          <w:pgSz w:w="12240" w:h="15840"/>
          <w:pgMar w:top="1008" w:right="4666" w:bottom="3499" w:left="1238" w:header="1008" w:footer="3499" w:gutter="0"/>
          <w:cols w:num="2" w:space="720"/>
          <w:titlePg/>
          <w:docGrid w:linePitch="360"/>
        </w:sectPr>
      </w:pPr>
    </w:p>
    <w:p w14:paraId="75E12287" w14:textId="21021FD4" w:rsidR="00AA4E53" w:rsidRPr="00AA4E53" w:rsidRDefault="00CC1B8F" w:rsidP="00AA4E53">
      <w:pPr>
        <w:pStyle w:val="Header"/>
        <w:tabs>
          <w:tab w:val="clear" w:pos="8640"/>
          <w:tab w:val="left" w:pos="4320"/>
        </w:tabs>
      </w:pPr>
      <w:r>
        <w:fldChar w:fldCharType="end"/>
      </w:r>
    </w:p>
    <w:sectPr w:rsidR="00AA4E53" w:rsidRPr="00AA4E53" w:rsidSect="00CC1B8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6FB2" w14:textId="77777777" w:rsidR="003B514D" w:rsidRDefault="003B514D">
      <w:r>
        <w:separator/>
      </w:r>
    </w:p>
  </w:endnote>
  <w:endnote w:type="continuationSeparator" w:id="0">
    <w:p w14:paraId="62591881" w14:textId="77777777" w:rsidR="003B514D" w:rsidRDefault="003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8536"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362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09B0"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3BCE" w14:textId="77777777" w:rsidR="003B514D" w:rsidRDefault="003B514D">
      <w:r>
        <w:separator/>
      </w:r>
    </w:p>
  </w:footnote>
  <w:footnote w:type="continuationSeparator" w:id="0">
    <w:p w14:paraId="0F529178" w14:textId="77777777" w:rsidR="003B514D" w:rsidRDefault="003B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15B4"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8263"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9EED"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DC0D" w14:textId="2AF40DFA" w:rsidR="00362845" w:rsidRPr="007B0893" w:rsidRDefault="003B514D">
    <w:pPr>
      <w:pStyle w:val="Header"/>
      <w:spacing w:after="120"/>
      <w:jc w:val="center"/>
      <w:rPr>
        <w:b/>
      </w:rPr>
    </w:pPr>
    <w:r>
      <w:rPr>
        <w:b/>
      </w:rPr>
      <w:t>WEDNESDAY, FEBRUARY 12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4D"/>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C7B0A"/>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508C"/>
    <w:rsid w:val="002476DF"/>
    <w:rsid w:val="002564BD"/>
    <w:rsid w:val="00257B63"/>
    <w:rsid w:val="002675D8"/>
    <w:rsid w:val="00280411"/>
    <w:rsid w:val="00291DC0"/>
    <w:rsid w:val="002930D2"/>
    <w:rsid w:val="002958C1"/>
    <w:rsid w:val="002A300C"/>
    <w:rsid w:val="002A4A4D"/>
    <w:rsid w:val="002B010F"/>
    <w:rsid w:val="002B6DF2"/>
    <w:rsid w:val="002B73E5"/>
    <w:rsid w:val="002B7EBD"/>
    <w:rsid w:val="002D49C0"/>
    <w:rsid w:val="002D5648"/>
    <w:rsid w:val="002D6956"/>
    <w:rsid w:val="002D7A66"/>
    <w:rsid w:val="002E01BA"/>
    <w:rsid w:val="002E31C5"/>
    <w:rsid w:val="002E52AD"/>
    <w:rsid w:val="002E56FC"/>
    <w:rsid w:val="002E60B0"/>
    <w:rsid w:val="002F278F"/>
    <w:rsid w:val="002F647B"/>
    <w:rsid w:val="00300B59"/>
    <w:rsid w:val="00301E5D"/>
    <w:rsid w:val="003055CE"/>
    <w:rsid w:val="00310BD0"/>
    <w:rsid w:val="003143D4"/>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5EC4"/>
    <w:rsid w:val="0037670D"/>
    <w:rsid w:val="00383396"/>
    <w:rsid w:val="00390F72"/>
    <w:rsid w:val="003A659B"/>
    <w:rsid w:val="003B514D"/>
    <w:rsid w:val="003C3DEA"/>
    <w:rsid w:val="003D0B99"/>
    <w:rsid w:val="003D3A0A"/>
    <w:rsid w:val="003D4E75"/>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4DB1"/>
    <w:rsid w:val="004E545F"/>
    <w:rsid w:val="004E5C40"/>
    <w:rsid w:val="004F068B"/>
    <w:rsid w:val="004F4328"/>
    <w:rsid w:val="004F50DD"/>
    <w:rsid w:val="004F5E02"/>
    <w:rsid w:val="004F7F16"/>
    <w:rsid w:val="00500D37"/>
    <w:rsid w:val="0051245F"/>
    <w:rsid w:val="00526742"/>
    <w:rsid w:val="005307A8"/>
    <w:rsid w:val="005311A6"/>
    <w:rsid w:val="005343D5"/>
    <w:rsid w:val="005353B7"/>
    <w:rsid w:val="00536861"/>
    <w:rsid w:val="0054021B"/>
    <w:rsid w:val="0055344A"/>
    <w:rsid w:val="005574BD"/>
    <w:rsid w:val="00560D12"/>
    <w:rsid w:val="00563980"/>
    <w:rsid w:val="005659D2"/>
    <w:rsid w:val="00566E22"/>
    <w:rsid w:val="005674BA"/>
    <w:rsid w:val="00567D6D"/>
    <w:rsid w:val="00571C38"/>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A29"/>
    <w:rsid w:val="005F4D8E"/>
    <w:rsid w:val="005F7C5E"/>
    <w:rsid w:val="006028FC"/>
    <w:rsid w:val="00606880"/>
    <w:rsid w:val="006072DB"/>
    <w:rsid w:val="00613CF9"/>
    <w:rsid w:val="00621772"/>
    <w:rsid w:val="0062542A"/>
    <w:rsid w:val="00627DD3"/>
    <w:rsid w:val="00631671"/>
    <w:rsid w:val="006326BE"/>
    <w:rsid w:val="00633FC1"/>
    <w:rsid w:val="00636B05"/>
    <w:rsid w:val="00643BDD"/>
    <w:rsid w:val="00646049"/>
    <w:rsid w:val="00656964"/>
    <w:rsid w:val="00663566"/>
    <w:rsid w:val="00671010"/>
    <w:rsid w:val="00672CAD"/>
    <w:rsid w:val="0068208C"/>
    <w:rsid w:val="00682CA1"/>
    <w:rsid w:val="00684DA8"/>
    <w:rsid w:val="0068752A"/>
    <w:rsid w:val="00690652"/>
    <w:rsid w:val="0069732C"/>
    <w:rsid w:val="006A5AD6"/>
    <w:rsid w:val="006D57A6"/>
    <w:rsid w:val="006D66FB"/>
    <w:rsid w:val="006E35F9"/>
    <w:rsid w:val="006E4035"/>
    <w:rsid w:val="006F0918"/>
    <w:rsid w:val="006F334C"/>
    <w:rsid w:val="006F3859"/>
    <w:rsid w:val="006F7374"/>
    <w:rsid w:val="007013AE"/>
    <w:rsid w:val="0070401E"/>
    <w:rsid w:val="0071509E"/>
    <w:rsid w:val="0072243C"/>
    <w:rsid w:val="0073055F"/>
    <w:rsid w:val="00731C91"/>
    <w:rsid w:val="00741C0C"/>
    <w:rsid w:val="00747C7B"/>
    <w:rsid w:val="00751963"/>
    <w:rsid w:val="00756560"/>
    <w:rsid w:val="00756597"/>
    <w:rsid w:val="0076441B"/>
    <w:rsid w:val="00772F7B"/>
    <w:rsid w:val="007748E4"/>
    <w:rsid w:val="00781DB1"/>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9506F"/>
    <w:rsid w:val="008A0C28"/>
    <w:rsid w:val="008A32D8"/>
    <w:rsid w:val="008A7830"/>
    <w:rsid w:val="008B2D33"/>
    <w:rsid w:val="008C3846"/>
    <w:rsid w:val="008D7F01"/>
    <w:rsid w:val="008E2F04"/>
    <w:rsid w:val="008E4836"/>
    <w:rsid w:val="008F07E4"/>
    <w:rsid w:val="008F1151"/>
    <w:rsid w:val="008F3017"/>
    <w:rsid w:val="00906036"/>
    <w:rsid w:val="00910C0D"/>
    <w:rsid w:val="00912803"/>
    <w:rsid w:val="00920619"/>
    <w:rsid w:val="00923BD6"/>
    <w:rsid w:val="00923E16"/>
    <w:rsid w:val="00925D8D"/>
    <w:rsid w:val="00927A49"/>
    <w:rsid w:val="00930495"/>
    <w:rsid w:val="009316A6"/>
    <w:rsid w:val="0094057E"/>
    <w:rsid w:val="00940EBB"/>
    <w:rsid w:val="00941224"/>
    <w:rsid w:val="009432A5"/>
    <w:rsid w:val="00945862"/>
    <w:rsid w:val="00945DBF"/>
    <w:rsid w:val="00951A08"/>
    <w:rsid w:val="00955386"/>
    <w:rsid w:val="009600B5"/>
    <w:rsid w:val="00965D93"/>
    <w:rsid w:val="00974FC2"/>
    <w:rsid w:val="009756AF"/>
    <w:rsid w:val="00977355"/>
    <w:rsid w:val="00980164"/>
    <w:rsid w:val="0098366A"/>
    <w:rsid w:val="009933D3"/>
    <w:rsid w:val="00995D17"/>
    <w:rsid w:val="00995F90"/>
    <w:rsid w:val="009B20FD"/>
    <w:rsid w:val="009B2D0B"/>
    <w:rsid w:val="009B4531"/>
    <w:rsid w:val="009B46FD"/>
    <w:rsid w:val="009B705B"/>
    <w:rsid w:val="009B74C7"/>
    <w:rsid w:val="009C0006"/>
    <w:rsid w:val="009D4316"/>
    <w:rsid w:val="009D4848"/>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C72D9"/>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563E4"/>
    <w:rsid w:val="00B60301"/>
    <w:rsid w:val="00B61BEA"/>
    <w:rsid w:val="00B634AA"/>
    <w:rsid w:val="00B70CF8"/>
    <w:rsid w:val="00B70FE7"/>
    <w:rsid w:val="00B72203"/>
    <w:rsid w:val="00B742C7"/>
    <w:rsid w:val="00B824F8"/>
    <w:rsid w:val="00B8391B"/>
    <w:rsid w:val="00B85AEF"/>
    <w:rsid w:val="00B92901"/>
    <w:rsid w:val="00BA37B0"/>
    <w:rsid w:val="00BA53A9"/>
    <w:rsid w:val="00BB425F"/>
    <w:rsid w:val="00BB54FA"/>
    <w:rsid w:val="00BB6A7F"/>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078E"/>
    <w:rsid w:val="00C62740"/>
    <w:rsid w:val="00C66E93"/>
    <w:rsid w:val="00C803DA"/>
    <w:rsid w:val="00C81078"/>
    <w:rsid w:val="00CA0486"/>
    <w:rsid w:val="00CA598C"/>
    <w:rsid w:val="00CB7E2D"/>
    <w:rsid w:val="00CC19DB"/>
    <w:rsid w:val="00CC1B8F"/>
    <w:rsid w:val="00CC37C0"/>
    <w:rsid w:val="00CC4990"/>
    <w:rsid w:val="00CC4DB3"/>
    <w:rsid w:val="00CD2BB5"/>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58F2"/>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623E"/>
    <w:rsid w:val="00E504FB"/>
    <w:rsid w:val="00E5410C"/>
    <w:rsid w:val="00E54B63"/>
    <w:rsid w:val="00E65C2A"/>
    <w:rsid w:val="00E663C5"/>
    <w:rsid w:val="00E7053C"/>
    <w:rsid w:val="00E75118"/>
    <w:rsid w:val="00E76795"/>
    <w:rsid w:val="00E811D2"/>
    <w:rsid w:val="00E84287"/>
    <w:rsid w:val="00E848CB"/>
    <w:rsid w:val="00E876BE"/>
    <w:rsid w:val="00E90D1C"/>
    <w:rsid w:val="00E95397"/>
    <w:rsid w:val="00EA0AB6"/>
    <w:rsid w:val="00EA3B99"/>
    <w:rsid w:val="00EA457A"/>
    <w:rsid w:val="00EB5617"/>
    <w:rsid w:val="00EC2C54"/>
    <w:rsid w:val="00ED1860"/>
    <w:rsid w:val="00ED2739"/>
    <w:rsid w:val="00ED42CC"/>
    <w:rsid w:val="00ED62B8"/>
    <w:rsid w:val="00EE2EF6"/>
    <w:rsid w:val="00EE4810"/>
    <w:rsid w:val="00EE5C7F"/>
    <w:rsid w:val="00EE5E9B"/>
    <w:rsid w:val="00EE7FEF"/>
    <w:rsid w:val="00EF044D"/>
    <w:rsid w:val="00EF057D"/>
    <w:rsid w:val="00EF0CB9"/>
    <w:rsid w:val="00EF130A"/>
    <w:rsid w:val="00EF4D8E"/>
    <w:rsid w:val="00EF60FF"/>
    <w:rsid w:val="00F01451"/>
    <w:rsid w:val="00F02106"/>
    <w:rsid w:val="00F07403"/>
    <w:rsid w:val="00F15E49"/>
    <w:rsid w:val="00F232DB"/>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57A8"/>
    <w:rsid w:val="00F90CBC"/>
    <w:rsid w:val="00F91965"/>
    <w:rsid w:val="00F91ADE"/>
    <w:rsid w:val="00F96041"/>
    <w:rsid w:val="00FA230B"/>
    <w:rsid w:val="00FA3B5B"/>
    <w:rsid w:val="00FA3CFE"/>
    <w:rsid w:val="00FA5BC9"/>
    <w:rsid w:val="00FB32A2"/>
    <w:rsid w:val="00FC706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58F91E"/>
  <w15:docId w15:val="{496683BE-3D08-4FF4-9C29-DAB2AE7A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24508C"/>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F857A8"/>
    <w:pPr>
      <w:widowControl w:val="0"/>
      <w:spacing w:before="480" w:after="480"/>
    </w:pPr>
    <w:rPr>
      <w:rFonts w:eastAsiaTheme="majorEastAsia" w:cstheme="majorBidi"/>
      <w:sz w:val="28"/>
      <w:szCs w:val="28"/>
    </w:rPr>
  </w:style>
  <w:style w:type="paragraph" w:customStyle="1" w:styleId="scamendtitleconform">
    <w:name w:val="sc_amend_titleconform"/>
    <w:qFormat/>
    <w:rsid w:val="00F857A8"/>
    <w:pPr>
      <w:widowControl w:val="0"/>
      <w:ind w:left="216"/>
    </w:pPr>
    <w:rPr>
      <w:rFonts w:eastAsiaTheme="majorEastAsia" w:cstheme="majorBidi"/>
      <w:sz w:val="28"/>
      <w:szCs w:val="28"/>
    </w:rPr>
  </w:style>
  <w:style w:type="paragraph" w:customStyle="1" w:styleId="sccodifiedsection">
    <w:name w:val="sc_codified_section"/>
    <w:qFormat/>
    <w:rsid w:val="00F857A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F857A8"/>
    <w:pPr>
      <w:widowControl w:val="0"/>
      <w:spacing w:before="720"/>
      <w:ind w:left="216"/>
    </w:pPr>
    <w:rPr>
      <w:rFonts w:eastAsiaTheme="majorEastAsia" w:cstheme="majorBidi"/>
      <w:sz w:val="28"/>
      <w:szCs w:val="28"/>
    </w:rPr>
  </w:style>
  <w:style w:type="character" w:customStyle="1" w:styleId="scstrikered">
    <w:name w:val="sc_strike_red"/>
    <w:uiPriority w:val="1"/>
    <w:qFormat/>
    <w:rsid w:val="00F857A8"/>
    <w:rPr>
      <w:strike/>
      <w:dstrike w:val="0"/>
      <w:color w:val="FF0000"/>
      <w:lang w:val="en-US"/>
    </w:rPr>
  </w:style>
  <w:style w:type="character" w:customStyle="1" w:styleId="scinsertblue">
    <w:name w:val="sc_insert_blue"/>
    <w:uiPriority w:val="1"/>
    <w:qFormat/>
    <w:rsid w:val="00EE5C7F"/>
    <w:rPr>
      <w:caps w:val="0"/>
      <w:smallCaps w:val="0"/>
      <w:strike w:val="0"/>
      <w:dstrike w:val="0"/>
      <w:vanish w:val="0"/>
      <w:color w:val="0070C0"/>
      <w:u w:val="single"/>
      <w:vertAlign w:val="baseline"/>
    </w:rPr>
  </w:style>
  <w:style w:type="character" w:customStyle="1" w:styleId="scinsert">
    <w:name w:val="sc_insert"/>
    <w:uiPriority w:val="1"/>
    <w:qFormat/>
    <w:rsid w:val="00EE5C7F"/>
    <w:rPr>
      <w:caps w:val="0"/>
      <w:smallCaps w:val="0"/>
      <w:strike w:val="0"/>
      <w:dstrike w:val="0"/>
      <w:vanish w:val="0"/>
      <w:u w:val="single"/>
      <w:vertAlign w:val="baseline"/>
      <w:lang w:val="en-US"/>
    </w:rPr>
  </w:style>
  <w:style w:type="paragraph" w:styleId="Index1">
    <w:name w:val="index 1"/>
    <w:basedOn w:val="Normal"/>
    <w:next w:val="Normal"/>
    <w:autoRedefine/>
    <w:uiPriority w:val="99"/>
    <w:semiHidden/>
    <w:unhideWhenUsed/>
    <w:rsid w:val="00CC1B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2EAA0A9F0D4C81AC05DE4402937621"/>
        <w:category>
          <w:name w:val="General"/>
          <w:gallery w:val="placeholder"/>
        </w:category>
        <w:types>
          <w:type w:val="bbPlcHdr"/>
        </w:types>
        <w:behaviors>
          <w:behavior w:val="content"/>
        </w:behaviors>
        <w:guid w:val="{6A480745-C968-4977-BEAC-EA99210826C2}"/>
      </w:docPartPr>
      <w:docPartBody>
        <w:p w:rsidR="00BE04B5" w:rsidRDefault="00BE04B5" w:rsidP="00BE04B5">
          <w:pPr>
            <w:pStyle w:val="3A2EAA0A9F0D4C81AC05DE4402937621"/>
          </w:pPr>
          <w:r w:rsidRPr="004301E6">
            <w:rPr>
              <w:rStyle w:val="PlaceholderText"/>
            </w:rPr>
            <w:t>Click or tap here to enter text.</w:t>
          </w:r>
        </w:p>
      </w:docPartBody>
    </w:docPart>
    <w:docPart>
      <w:docPartPr>
        <w:name w:val="BCDBC01A78D74DE7A065AB247272C2BD"/>
        <w:category>
          <w:name w:val="General"/>
          <w:gallery w:val="placeholder"/>
        </w:category>
        <w:types>
          <w:type w:val="bbPlcHdr"/>
        </w:types>
        <w:behaviors>
          <w:behavior w:val="content"/>
        </w:behaviors>
        <w:guid w:val="{34F464EF-414B-4068-9EF8-9249D37A606E}"/>
      </w:docPartPr>
      <w:docPartBody>
        <w:p w:rsidR="00BE04B5" w:rsidRDefault="00BE04B5" w:rsidP="00BE04B5">
          <w:pPr>
            <w:pStyle w:val="BCDBC01A78D74DE7A065AB247272C2BD"/>
          </w:pPr>
          <w:r w:rsidRPr="004301E6">
            <w:rPr>
              <w:rStyle w:val="PlaceholderText"/>
            </w:rPr>
            <w:t>Click or tap here to enter text.</w:t>
          </w:r>
        </w:p>
      </w:docPartBody>
    </w:docPart>
    <w:docPart>
      <w:docPartPr>
        <w:name w:val="1DA91A3F2D3E434AB7D9FF76DB944547"/>
        <w:category>
          <w:name w:val="General"/>
          <w:gallery w:val="placeholder"/>
        </w:category>
        <w:types>
          <w:type w:val="bbPlcHdr"/>
        </w:types>
        <w:behaviors>
          <w:behavior w:val="content"/>
        </w:behaviors>
        <w:guid w:val="{8E635E7C-9D3B-40F0-A8C2-41EF8355881F}"/>
      </w:docPartPr>
      <w:docPartBody>
        <w:p w:rsidR="00BE04B5" w:rsidRDefault="00BE04B5" w:rsidP="00BE04B5">
          <w:pPr>
            <w:pStyle w:val="1DA91A3F2D3E434AB7D9FF76DB94454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B5"/>
    <w:rsid w:val="00781DB1"/>
    <w:rsid w:val="00927A49"/>
    <w:rsid w:val="00AC72D9"/>
    <w:rsid w:val="00BE04B5"/>
    <w:rsid w:val="00CD2BB5"/>
    <w:rsid w:val="00E7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4B5"/>
    <w:rPr>
      <w:color w:val="808080"/>
    </w:rPr>
  </w:style>
  <w:style w:type="paragraph" w:customStyle="1" w:styleId="3A2EAA0A9F0D4C81AC05DE4402937621">
    <w:name w:val="3A2EAA0A9F0D4C81AC05DE4402937621"/>
    <w:rsid w:val="00BE04B5"/>
  </w:style>
  <w:style w:type="paragraph" w:customStyle="1" w:styleId="BCDBC01A78D74DE7A065AB247272C2BD">
    <w:name w:val="BCDBC01A78D74DE7A065AB247272C2BD"/>
    <w:rsid w:val="00BE04B5"/>
  </w:style>
  <w:style w:type="paragraph" w:customStyle="1" w:styleId="1DA91A3F2D3E434AB7D9FF76DB944547">
    <w:name w:val="1DA91A3F2D3E434AB7D9FF76DB944547"/>
    <w:rsid w:val="00BE0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4134</Words>
  <Characters>21579</Characters>
  <Application>Microsoft Office Word</Application>
  <DocSecurity>0</DocSecurity>
  <Lines>664</Lines>
  <Paragraphs>232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2/12/2025 - South Carolina Legislature Online</dc:title>
  <dc:creator>Michele Neal</dc:creator>
  <cp:lastModifiedBy>Danny Crook</cp:lastModifiedBy>
  <cp:revision>2</cp:revision>
  <cp:lastPrinted>2025-02-12T18:55:00Z</cp:lastPrinted>
  <dcterms:created xsi:type="dcterms:W3CDTF">2025-02-12T19:50:00Z</dcterms:created>
  <dcterms:modified xsi:type="dcterms:W3CDTF">2025-02-12T19:50:00Z</dcterms:modified>
</cp:coreProperties>
</file>